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44F7B" w14:textId="35774A6C" w:rsidR="00E00155" w:rsidRDefault="00E00155" w:rsidP="00E00155">
      <w:pPr>
        <w:spacing w:line="240" w:lineRule="auto"/>
        <w:rPr>
          <w:rFonts w:ascii="Calibri" w:eastAsia="Times New Roman" w:hAnsi="Calibri" w:cs="Times New Roman"/>
          <w:color w:val="000000"/>
          <w:lang w:eastAsia="es-ES"/>
        </w:rPr>
      </w:pPr>
      <w:bookmarkStart w:id="0" w:name="_Hlk51580464"/>
      <w:bookmarkStart w:id="1" w:name="_Hlk51691350"/>
      <w:bookmarkEnd w:id="0"/>
    </w:p>
    <w:p w14:paraId="07D9E7D2" w14:textId="204E9FDD" w:rsidR="00E00155" w:rsidRDefault="00E00155" w:rsidP="00B600CC">
      <w:pPr>
        <w:spacing w:line="240" w:lineRule="auto"/>
        <w:jc w:val="center"/>
        <w:rPr>
          <w:rFonts w:ascii="Calibri" w:eastAsia="Times New Roman" w:hAnsi="Calibri" w:cs="Times New Roman"/>
          <w:b/>
          <w:bCs/>
          <w:color w:val="000000"/>
          <w:sz w:val="28"/>
          <w:szCs w:val="28"/>
          <w:u w:val="single"/>
          <w:lang w:eastAsia="es-ES"/>
        </w:rPr>
      </w:pPr>
      <w:r>
        <w:rPr>
          <w:rFonts w:ascii="Calibri" w:eastAsia="Times New Roman" w:hAnsi="Calibri" w:cs="Times New Roman"/>
          <w:b/>
          <w:bCs/>
          <w:color w:val="000000"/>
          <w:sz w:val="28"/>
          <w:szCs w:val="28"/>
          <w:u w:val="single"/>
          <w:lang w:eastAsia="es-ES"/>
        </w:rPr>
        <w:t>BITÁCORA Nº 4 DE EDUCACION FISICA, SALU</w:t>
      </w:r>
      <w:r w:rsidR="003A5588">
        <w:rPr>
          <w:rFonts w:ascii="Calibri" w:eastAsia="Times New Roman" w:hAnsi="Calibri" w:cs="Times New Roman"/>
          <w:b/>
          <w:bCs/>
          <w:color w:val="000000"/>
          <w:sz w:val="28"/>
          <w:szCs w:val="28"/>
          <w:u w:val="single"/>
          <w:lang w:eastAsia="es-ES"/>
        </w:rPr>
        <w:t>D</w:t>
      </w:r>
    </w:p>
    <w:p w14:paraId="4D9F175D" w14:textId="77777777" w:rsidR="00E00155" w:rsidRDefault="00E00155" w:rsidP="00E00155">
      <w:pPr>
        <w:spacing w:line="240" w:lineRule="auto"/>
        <w:rPr>
          <w:rFonts w:ascii="Calibri" w:eastAsia="Times New Roman" w:hAnsi="Calibri" w:cs="Times New Roman"/>
          <w:b/>
          <w:bCs/>
          <w:color w:val="000000"/>
          <w:sz w:val="28"/>
          <w:szCs w:val="28"/>
          <w:u w:val="single"/>
          <w:lang w:eastAsia="es-ES"/>
        </w:rPr>
      </w:pPr>
    </w:p>
    <w:p w14:paraId="6B502DD7" w14:textId="39B4795B" w:rsidR="00E00155" w:rsidRDefault="00B83466" w:rsidP="00E00155">
      <w:pPr>
        <w:spacing w:line="240" w:lineRule="auto"/>
        <w:rPr>
          <w:rFonts w:ascii="Calibri" w:eastAsia="Times New Roman" w:hAnsi="Calibri" w:cs="Times New Roman"/>
          <w:b/>
          <w:bCs/>
          <w:color w:val="000000"/>
          <w:sz w:val="28"/>
          <w:szCs w:val="28"/>
          <w:u w:val="single"/>
          <w:lang w:eastAsia="es-ES"/>
        </w:rPr>
      </w:pPr>
      <w:r>
        <w:rPr>
          <w:rFonts w:ascii="Calibri" w:eastAsia="Times New Roman" w:hAnsi="Calibri" w:cs="Times New Roman"/>
          <w:b/>
          <w:bCs/>
          <w:color w:val="000000"/>
          <w:sz w:val="28"/>
          <w:szCs w:val="28"/>
          <w:u w:val="single"/>
          <w:lang w:eastAsia="es-ES"/>
        </w:rPr>
        <w:t xml:space="preserve">                  </w:t>
      </w:r>
      <w:r w:rsidR="00E00155">
        <w:rPr>
          <w:rFonts w:ascii="Calibri" w:eastAsia="Times New Roman" w:hAnsi="Calibri" w:cs="Times New Roman"/>
          <w:b/>
          <w:bCs/>
          <w:color w:val="000000"/>
          <w:sz w:val="28"/>
          <w:szCs w:val="28"/>
          <w:u w:val="single"/>
          <w:lang w:eastAsia="es-ES"/>
        </w:rPr>
        <w:t>Nombre de la unidad: Reglas básicas del deporte colectivo Handbol</w:t>
      </w:r>
    </w:p>
    <w:p w14:paraId="7DFB6FE3" w14:textId="77777777" w:rsidR="00E00155" w:rsidRPr="005F22D3" w:rsidRDefault="00E00155" w:rsidP="00E00155">
      <w:pPr>
        <w:spacing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696"/>
        <w:gridCol w:w="5252"/>
        <w:gridCol w:w="1497"/>
        <w:gridCol w:w="2345"/>
      </w:tblGrid>
      <w:tr w:rsidR="00E00155" w:rsidRPr="005F22D3" w14:paraId="2E8C3217" w14:textId="77777777" w:rsidTr="003A5588">
        <w:trPr>
          <w:trHeight w:val="1041"/>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32004F20" w14:textId="77777777" w:rsidR="00E00155" w:rsidRPr="005F22D3" w:rsidRDefault="00E00155" w:rsidP="008A34BF">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ASIGNATURA(S)</w:t>
            </w:r>
          </w:p>
          <w:p w14:paraId="50E85B9C" w14:textId="77777777" w:rsidR="00E00155" w:rsidRPr="005F22D3" w:rsidRDefault="00E00155" w:rsidP="008A34BF">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ESPECIALIDAD  </w:t>
            </w:r>
          </w:p>
        </w:tc>
        <w:tc>
          <w:tcPr>
            <w:tcW w:w="4962" w:type="dxa"/>
            <w:tcBorders>
              <w:top w:val="single" w:sz="4" w:space="0" w:color="002060"/>
              <w:left w:val="single" w:sz="4" w:space="0" w:color="002060"/>
              <w:bottom w:val="single" w:sz="4" w:space="0" w:color="002060"/>
              <w:right w:val="single" w:sz="4" w:space="0" w:color="000000"/>
            </w:tcBorders>
            <w:tcMar>
              <w:top w:w="0" w:type="dxa"/>
              <w:left w:w="115" w:type="dxa"/>
              <w:bottom w:w="0" w:type="dxa"/>
              <w:right w:w="115" w:type="dxa"/>
            </w:tcMar>
            <w:hideMark/>
          </w:tcPr>
          <w:p w14:paraId="7D0F5978" w14:textId="20797474" w:rsidR="00E00155" w:rsidRPr="005F22D3" w:rsidRDefault="003A5588" w:rsidP="008A34BF">
            <w:pPr>
              <w:spacing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 xml:space="preserve">                   </w:t>
            </w:r>
            <w:r w:rsidR="00E00155" w:rsidRPr="005F22D3">
              <w:rPr>
                <w:rFonts w:ascii="Calibri" w:eastAsia="Times New Roman" w:hAnsi="Calibri" w:cs="Times New Roman"/>
                <w:b/>
                <w:bCs/>
                <w:color w:val="000000"/>
                <w:sz w:val="28"/>
                <w:szCs w:val="28"/>
                <w:lang w:eastAsia="es-ES"/>
              </w:rPr>
              <w:t>EDUCACIÓN FÍSICA</w:t>
            </w:r>
            <w:r w:rsidR="00E00155">
              <w:rPr>
                <w:rFonts w:ascii="Calibri" w:eastAsia="Times New Roman" w:hAnsi="Calibri" w:cs="Times New Roman"/>
                <w:b/>
                <w:bCs/>
                <w:color w:val="000000"/>
                <w:sz w:val="28"/>
                <w:szCs w:val="28"/>
                <w:lang w:eastAsia="es-ES"/>
              </w:rPr>
              <w:t>, SALUD</w:t>
            </w:r>
            <w:r w:rsidR="00E00155" w:rsidRPr="005F22D3">
              <w:rPr>
                <w:rFonts w:ascii="Calibri" w:eastAsia="Times New Roman" w:hAnsi="Calibri" w:cs="Times New Roman"/>
                <w:b/>
                <w:bCs/>
                <w:color w:val="000000"/>
                <w:sz w:val="28"/>
                <w:szCs w:val="28"/>
                <w:lang w:eastAsia="es-ES"/>
              </w:rPr>
              <w:t xml:space="preserve"> </w:t>
            </w:r>
          </w:p>
          <w:p w14:paraId="50E83CB7" w14:textId="696019AC" w:rsidR="00E00155" w:rsidRDefault="003A5588" w:rsidP="008A34BF">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r w:rsidR="00E00155">
              <w:rPr>
                <w:rFonts w:ascii="Calibri" w:eastAsia="Times New Roman" w:hAnsi="Calibri" w:cs="Times New Roman"/>
                <w:color w:val="000000"/>
                <w:lang w:eastAsia="es-ES"/>
              </w:rPr>
              <w:t>Profesores: Yanet Ao</w:t>
            </w:r>
            <w:r w:rsidR="00E00155" w:rsidRPr="005F22D3">
              <w:rPr>
                <w:rFonts w:ascii="Calibri" w:eastAsia="Times New Roman" w:hAnsi="Calibri" w:cs="Times New Roman"/>
                <w:color w:val="000000"/>
                <w:lang w:eastAsia="es-ES"/>
              </w:rPr>
              <w:t xml:space="preserve">un </w:t>
            </w:r>
            <w:r w:rsidR="00E00155">
              <w:rPr>
                <w:rFonts w:ascii="Calibri" w:eastAsia="Times New Roman" w:hAnsi="Calibri" w:cs="Times New Roman"/>
                <w:color w:val="000000"/>
                <w:lang w:eastAsia="es-ES"/>
              </w:rPr>
              <w:t>Ojeda</w:t>
            </w:r>
            <w:r w:rsidR="00E00155" w:rsidRPr="005F22D3">
              <w:rPr>
                <w:rFonts w:ascii="Calibri" w:eastAsia="Times New Roman" w:hAnsi="Calibri" w:cs="Times New Roman"/>
                <w:color w:val="000000"/>
                <w:lang w:eastAsia="es-ES"/>
              </w:rPr>
              <w:t xml:space="preserve">, </w:t>
            </w:r>
          </w:p>
          <w:p w14:paraId="786E1683" w14:textId="77777777" w:rsidR="00E00155" w:rsidRPr="003459CA" w:rsidRDefault="00E00155" w:rsidP="008A34BF">
            <w:pPr>
              <w:rPr>
                <w:rFonts w:ascii="Times New Roman" w:eastAsia="Times New Roman" w:hAnsi="Times New Roman" w:cs="Times New Roman"/>
                <w:sz w:val="24"/>
                <w:szCs w:val="24"/>
                <w:lang w:eastAsia="es-ES"/>
              </w:rPr>
            </w:pPr>
          </w:p>
        </w:tc>
        <w:tc>
          <w:tcPr>
            <w:tcW w:w="1024" w:type="dxa"/>
            <w:tcBorders>
              <w:top w:val="single" w:sz="4" w:space="0" w:color="002060"/>
              <w:left w:val="single" w:sz="4" w:space="0" w:color="000000"/>
              <w:bottom w:val="single" w:sz="4" w:space="0" w:color="002060"/>
              <w:right w:val="single" w:sz="4" w:space="0" w:color="000000"/>
            </w:tcBorders>
            <w:tcMar>
              <w:top w:w="0" w:type="dxa"/>
              <w:left w:w="115" w:type="dxa"/>
              <w:bottom w:w="0" w:type="dxa"/>
              <w:right w:w="115" w:type="dxa"/>
            </w:tcMar>
            <w:hideMark/>
          </w:tcPr>
          <w:p w14:paraId="32629E38" w14:textId="77777777" w:rsidR="00E00155" w:rsidRPr="005F22D3" w:rsidRDefault="00E00155" w:rsidP="008A34BF">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NIVEL </w:t>
            </w:r>
          </w:p>
        </w:tc>
        <w:tc>
          <w:tcPr>
            <w:tcW w:w="1146" w:type="dxa"/>
            <w:tcBorders>
              <w:top w:val="single" w:sz="4" w:space="0" w:color="002060"/>
              <w:left w:val="single" w:sz="4" w:space="0" w:color="000000"/>
              <w:bottom w:val="single" w:sz="4" w:space="0" w:color="002060"/>
              <w:right w:val="single" w:sz="4" w:space="0" w:color="002060"/>
            </w:tcBorders>
            <w:tcMar>
              <w:top w:w="0" w:type="dxa"/>
              <w:left w:w="115" w:type="dxa"/>
              <w:bottom w:w="0" w:type="dxa"/>
              <w:right w:w="115" w:type="dxa"/>
            </w:tcMar>
            <w:hideMark/>
          </w:tcPr>
          <w:p w14:paraId="0C5CA34A" w14:textId="77777777" w:rsidR="00E00155" w:rsidRPr="005F22D3" w:rsidRDefault="00E00155" w:rsidP="008A34BF">
            <w:pPr>
              <w:spacing w:after="0" w:line="240" w:lineRule="auto"/>
              <w:rPr>
                <w:rFonts w:ascii="Times New Roman" w:eastAsia="Times New Roman" w:hAnsi="Times New Roman" w:cs="Times New Roman"/>
                <w:sz w:val="24"/>
                <w:szCs w:val="24"/>
                <w:lang w:eastAsia="es-ES"/>
              </w:rPr>
            </w:pPr>
          </w:p>
          <w:p w14:paraId="58F0F24C" w14:textId="484D9B21" w:rsidR="00E00155" w:rsidRPr="00B83466" w:rsidRDefault="003556F1" w:rsidP="008A34BF">
            <w:pPr>
              <w:spacing w:line="240" w:lineRule="auto"/>
              <w:rPr>
                <w:rFonts w:ascii="Times New Roman" w:eastAsia="Times New Roman" w:hAnsi="Times New Roman" w:cs="Times New Roman"/>
                <w:b/>
                <w:sz w:val="32"/>
                <w:szCs w:val="32"/>
                <w:lang w:eastAsia="es-ES"/>
              </w:rPr>
            </w:pPr>
            <w:r>
              <w:rPr>
                <w:rFonts w:ascii="Times New Roman" w:eastAsia="Times New Roman" w:hAnsi="Times New Roman" w:cs="Times New Roman"/>
                <w:b/>
                <w:sz w:val="32"/>
                <w:szCs w:val="32"/>
                <w:lang w:eastAsia="es-ES"/>
              </w:rPr>
              <w:t>7°Basicos</w:t>
            </w:r>
          </w:p>
        </w:tc>
      </w:tr>
      <w:tr w:rsidR="00E00155" w:rsidRPr="00DA0EC9" w14:paraId="6DBA0293" w14:textId="77777777" w:rsidTr="008A34BF">
        <w:trPr>
          <w:trHeight w:val="334"/>
        </w:trPr>
        <w:tc>
          <w:tcPr>
            <w:tcW w:w="0" w:type="auto"/>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15" w:type="dxa"/>
              <w:bottom w:w="0" w:type="dxa"/>
              <w:right w:w="115" w:type="dxa"/>
            </w:tcMar>
            <w:hideMark/>
          </w:tcPr>
          <w:p w14:paraId="536A6616" w14:textId="77777777" w:rsidR="00E00155" w:rsidRPr="00DA0EC9" w:rsidRDefault="00E00155" w:rsidP="008A34BF">
            <w:pPr>
              <w:spacing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NOMBRE DE ESTUDIANTE</w:t>
            </w:r>
          </w:p>
        </w:tc>
        <w:tc>
          <w:tcPr>
            <w:tcW w:w="4962" w:type="dxa"/>
            <w:tcBorders>
              <w:top w:val="single" w:sz="4" w:space="0" w:color="002060"/>
              <w:left w:val="single" w:sz="4" w:space="0" w:color="002060"/>
              <w:bottom w:val="single" w:sz="4" w:space="0" w:color="002060"/>
              <w:right w:val="single" w:sz="4" w:space="0" w:color="000000"/>
            </w:tcBorders>
            <w:shd w:val="clear" w:color="auto" w:fill="FFFFFF" w:themeFill="background1"/>
            <w:tcMar>
              <w:top w:w="0" w:type="dxa"/>
              <w:left w:w="115" w:type="dxa"/>
              <w:bottom w:w="0" w:type="dxa"/>
              <w:right w:w="115" w:type="dxa"/>
            </w:tcMar>
            <w:hideMark/>
          </w:tcPr>
          <w:p w14:paraId="33DB29A4" w14:textId="77777777" w:rsidR="00E00155" w:rsidRPr="00DA0EC9" w:rsidRDefault="00E00155" w:rsidP="008A34BF">
            <w:pPr>
              <w:spacing w:after="0" w:line="240" w:lineRule="auto"/>
              <w:rPr>
                <w:rFonts w:ascii="Times New Roman" w:eastAsia="Times New Roman" w:hAnsi="Times New Roman" w:cs="Times New Roman"/>
                <w:sz w:val="24"/>
                <w:szCs w:val="24"/>
                <w:lang w:eastAsia="es-ES"/>
              </w:rPr>
            </w:pPr>
          </w:p>
        </w:tc>
        <w:tc>
          <w:tcPr>
            <w:tcW w:w="1024" w:type="dxa"/>
            <w:tcBorders>
              <w:top w:val="single" w:sz="4" w:space="0" w:color="002060"/>
              <w:left w:val="single" w:sz="4" w:space="0" w:color="000000"/>
              <w:bottom w:val="single" w:sz="4" w:space="0" w:color="002060"/>
              <w:right w:val="single" w:sz="4" w:space="0" w:color="000000"/>
            </w:tcBorders>
            <w:shd w:val="clear" w:color="auto" w:fill="FFFFFF" w:themeFill="background1"/>
            <w:tcMar>
              <w:top w:w="0" w:type="dxa"/>
              <w:left w:w="115" w:type="dxa"/>
              <w:bottom w:w="0" w:type="dxa"/>
              <w:right w:w="115" w:type="dxa"/>
            </w:tcMar>
            <w:hideMark/>
          </w:tcPr>
          <w:p w14:paraId="79D955A3" w14:textId="77777777" w:rsidR="00E00155" w:rsidRPr="00DA0EC9" w:rsidRDefault="00E00155" w:rsidP="008A34BF">
            <w:pPr>
              <w:spacing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CURSO</w:t>
            </w:r>
          </w:p>
        </w:tc>
        <w:tc>
          <w:tcPr>
            <w:tcW w:w="1146" w:type="dxa"/>
            <w:tcBorders>
              <w:top w:val="single" w:sz="4" w:space="0" w:color="002060"/>
              <w:left w:val="single" w:sz="4" w:space="0" w:color="000000"/>
              <w:bottom w:val="single" w:sz="4" w:space="0" w:color="002060"/>
              <w:right w:val="single" w:sz="4" w:space="0" w:color="002060"/>
            </w:tcBorders>
            <w:shd w:val="clear" w:color="auto" w:fill="FFFFFF" w:themeFill="background1"/>
            <w:tcMar>
              <w:top w:w="0" w:type="dxa"/>
              <w:left w:w="115" w:type="dxa"/>
              <w:bottom w:w="0" w:type="dxa"/>
              <w:right w:w="115" w:type="dxa"/>
            </w:tcMar>
            <w:hideMark/>
          </w:tcPr>
          <w:p w14:paraId="21B73EFC" w14:textId="77777777" w:rsidR="00E00155" w:rsidRDefault="00E00155" w:rsidP="008A34BF">
            <w:pPr>
              <w:spacing w:after="0" w:line="240" w:lineRule="auto"/>
              <w:rPr>
                <w:rFonts w:ascii="Times New Roman" w:eastAsia="Times New Roman" w:hAnsi="Times New Roman" w:cs="Times New Roman"/>
                <w:sz w:val="24"/>
                <w:szCs w:val="24"/>
                <w:lang w:eastAsia="es-ES"/>
              </w:rPr>
            </w:pPr>
          </w:p>
          <w:p w14:paraId="0DF80B43" w14:textId="77777777" w:rsidR="00E00155" w:rsidRDefault="00E00155" w:rsidP="008A34BF">
            <w:pPr>
              <w:spacing w:after="0" w:line="240" w:lineRule="auto"/>
              <w:rPr>
                <w:rFonts w:ascii="Times New Roman" w:eastAsia="Times New Roman" w:hAnsi="Times New Roman" w:cs="Times New Roman"/>
                <w:sz w:val="24"/>
                <w:szCs w:val="24"/>
                <w:lang w:eastAsia="es-ES"/>
              </w:rPr>
            </w:pPr>
          </w:p>
          <w:p w14:paraId="7FD4C847" w14:textId="77777777" w:rsidR="00E00155" w:rsidRDefault="00E00155" w:rsidP="008A34BF">
            <w:pPr>
              <w:spacing w:after="0" w:line="240" w:lineRule="auto"/>
              <w:rPr>
                <w:rFonts w:ascii="Times New Roman" w:eastAsia="Times New Roman" w:hAnsi="Times New Roman" w:cs="Times New Roman"/>
                <w:sz w:val="24"/>
                <w:szCs w:val="24"/>
                <w:lang w:eastAsia="es-ES"/>
              </w:rPr>
            </w:pPr>
          </w:p>
          <w:p w14:paraId="21143BD0" w14:textId="77777777" w:rsidR="00E00155" w:rsidRDefault="00E00155" w:rsidP="008A34BF">
            <w:pPr>
              <w:spacing w:after="0" w:line="240" w:lineRule="auto"/>
              <w:rPr>
                <w:rFonts w:ascii="Times New Roman" w:eastAsia="Times New Roman" w:hAnsi="Times New Roman" w:cs="Times New Roman"/>
                <w:sz w:val="24"/>
                <w:szCs w:val="24"/>
                <w:lang w:eastAsia="es-ES"/>
              </w:rPr>
            </w:pPr>
          </w:p>
          <w:p w14:paraId="20476352" w14:textId="77777777" w:rsidR="00E00155" w:rsidRPr="00DA0EC9" w:rsidRDefault="00E00155" w:rsidP="008A34BF">
            <w:pPr>
              <w:spacing w:after="0" w:line="240" w:lineRule="auto"/>
              <w:rPr>
                <w:rFonts w:ascii="Times New Roman" w:eastAsia="Times New Roman" w:hAnsi="Times New Roman" w:cs="Times New Roman"/>
                <w:sz w:val="24"/>
                <w:szCs w:val="24"/>
                <w:lang w:eastAsia="es-ES"/>
              </w:rPr>
            </w:pPr>
          </w:p>
        </w:tc>
      </w:tr>
      <w:tr w:rsidR="00E00155" w:rsidRPr="005F22D3" w14:paraId="469FD738" w14:textId="77777777" w:rsidTr="008A34BF">
        <w:trPr>
          <w:trHeight w:val="801"/>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1401ADAD" w14:textId="77777777" w:rsidR="00E00155" w:rsidRPr="00DA0EC9" w:rsidRDefault="00E00155" w:rsidP="008A34BF">
            <w:pPr>
              <w:spacing w:line="240" w:lineRule="auto"/>
              <w:rPr>
                <w:rFonts w:eastAsia="Times New Roman" w:cs="Times New Roman"/>
                <w:sz w:val="24"/>
                <w:szCs w:val="24"/>
                <w:lang w:eastAsia="es-ES"/>
              </w:rPr>
            </w:pPr>
            <w:r w:rsidRPr="00DA0EC9">
              <w:rPr>
                <w:rFonts w:eastAsia="Times New Roman" w:cs="Times New Roman"/>
                <w:b/>
                <w:bCs/>
                <w:color w:val="000000"/>
                <w:lang w:eastAsia="es-ES"/>
              </w:rPr>
              <w:t>Objetivo de Aprendizaje</w:t>
            </w:r>
          </w:p>
          <w:p w14:paraId="1F708B75" w14:textId="77777777" w:rsidR="00E00155" w:rsidRPr="00DA0EC9" w:rsidRDefault="00E00155" w:rsidP="008A34BF">
            <w:pPr>
              <w:spacing w:line="240" w:lineRule="auto"/>
              <w:rPr>
                <w:rFonts w:eastAsia="Times New Roman" w:cs="Times New Roman"/>
                <w:sz w:val="24"/>
                <w:szCs w:val="24"/>
                <w:lang w:eastAsia="es-ES"/>
              </w:rPr>
            </w:pPr>
            <w:r w:rsidRPr="00DA0EC9">
              <w:rPr>
                <w:rFonts w:eastAsia="Times New Roman" w:cs="Times New Roman"/>
                <w:b/>
                <w:bCs/>
                <w:color w:val="000000"/>
                <w:lang w:eastAsia="es-ES"/>
              </w:rPr>
              <w:t>Priorizado/ O. Transversal</w:t>
            </w:r>
          </w:p>
          <w:p w14:paraId="3BA2D787" w14:textId="77777777" w:rsidR="00E00155" w:rsidRPr="00DA0EC9" w:rsidRDefault="00E00155" w:rsidP="008A34BF">
            <w:pPr>
              <w:spacing w:line="240" w:lineRule="auto"/>
              <w:rPr>
                <w:rFonts w:eastAsia="Times New Roman" w:cs="Times New Roman"/>
                <w:b/>
                <w:bCs/>
                <w:color w:val="000000"/>
                <w:lang w:eastAsia="es-ES"/>
              </w:rPr>
            </w:pPr>
            <w:r w:rsidRPr="00DA0EC9">
              <w:rPr>
                <w:rFonts w:eastAsia="Times New Roman" w:cs="Times New Roman"/>
                <w:b/>
                <w:bCs/>
                <w:color w:val="000000"/>
                <w:lang w:eastAsia="es-ES"/>
              </w:rPr>
              <w:t>OA04</w:t>
            </w:r>
          </w:p>
          <w:p w14:paraId="71332F94" w14:textId="77777777" w:rsidR="00E00155" w:rsidRDefault="00E00155" w:rsidP="008A34BF">
            <w:pPr>
              <w:spacing w:line="240" w:lineRule="auto"/>
              <w:rPr>
                <w:rFonts w:eastAsia="Times New Roman" w:cs="Times New Roman"/>
                <w:b/>
                <w:bCs/>
                <w:color w:val="000000"/>
                <w:lang w:eastAsia="es-ES"/>
              </w:rPr>
            </w:pPr>
          </w:p>
          <w:p w14:paraId="53B5434A" w14:textId="77777777" w:rsidR="00E00155" w:rsidRDefault="00E00155" w:rsidP="008A34BF">
            <w:pPr>
              <w:spacing w:line="240" w:lineRule="auto"/>
              <w:rPr>
                <w:rFonts w:eastAsia="Times New Roman" w:cs="Times New Roman"/>
                <w:b/>
                <w:bCs/>
                <w:color w:val="000000"/>
                <w:lang w:eastAsia="es-ES"/>
              </w:rPr>
            </w:pPr>
          </w:p>
          <w:p w14:paraId="6BE357E7" w14:textId="77777777" w:rsidR="00E00155" w:rsidRPr="00DA0EC9" w:rsidRDefault="00E00155" w:rsidP="008A34BF">
            <w:pPr>
              <w:spacing w:line="240" w:lineRule="auto"/>
              <w:rPr>
                <w:rFonts w:eastAsia="Times New Roman" w:cs="Times New Roman"/>
                <w:sz w:val="24"/>
                <w:szCs w:val="24"/>
                <w:lang w:eastAsia="es-ES"/>
              </w:rPr>
            </w:pPr>
            <w:r w:rsidRPr="00DA0EC9">
              <w:rPr>
                <w:rFonts w:eastAsia="Times New Roman" w:cs="Times New Roman"/>
                <w:b/>
                <w:bCs/>
                <w:color w:val="000000"/>
                <w:lang w:eastAsia="es-ES"/>
              </w:rPr>
              <w:t>OA01</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0BB039F3" w14:textId="77777777" w:rsidR="00E00155" w:rsidRDefault="00E00155" w:rsidP="008A34BF">
            <w:pPr>
              <w:spacing w:before="300" w:line="240" w:lineRule="auto"/>
              <w:rPr>
                <w:rFonts w:eastAsia="Times New Roman" w:cs="Times New Roman"/>
                <w:color w:val="000000"/>
                <w:lang w:eastAsia="es-ES"/>
              </w:rPr>
            </w:pPr>
            <w:r w:rsidRPr="00DA0EC9">
              <w:rPr>
                <w:rFonts w:eastAsia="Times New Roman" w:cs="Times New Roman"/>
                <w:color w:val="000000"/>
                <w:lang w:eastAsia="es-ES"/>
              </w:rPr>
              <w:t>Practicar regularmente una rutina con variados ejercicios localizados en su hogar, aplicando conductas de autocuidado y segu</w:t>
            </w:r>
            <w:r>
              <w:rPr>
                <w:rFonts w:eastAsia="Times New Roman" w:cs="Times New Roman"/>
                <w:color w:val="000000"/>
                <w:lang w:eastAsia="es-ES"/>
              </w:rPr>
              <w:t xml:space="preserve">ridad, </w:t>
            </w:r>
            <w:r w:rsidRPr="00DA0EC9">
              <w:rPr>
                <w:rFonts w:eastAsia="Times New Roman" w:cs="Times New Roman"/>
                <w:color w:val="000000"/>
                <w:lang w:eastAsia="es-ES"/>
              </w:rPr>
              <w:t>complementándolo con una buena y sana alimentación, hidratación, y horas de sueño recomendada</w:t>
            </w:r>
            <w:r>
              <w:rPr>
                <w:rFonts w:eastAsia="Times New Roman" w:cs="Times New Roman"/>
                <w:color w:val="000000"/>
                <w:lang w:eastAsia="es-ES"/>
              </w:rPr>
              <w:t>.</w:t>
            </w:r>
          </w:p>
          <w:p w14:paraId="02ABCAAA" w14:textId="3C07AC36" w:rsidR="00E00155" w:rsidRDefault="00E00155" w:rsidP="008A34BF">
            <w:pPr>
              <w:spacing w:before="300" w:line="240" w:lineRule="auto"/>
              <w:rPr>
                <w:rFonts w:eastAsia="Times New Roman" w:cs="Times New Roman"/>
                <w:sz w:val="24"/>
                <w:szCs w:val="24"/>
                <w:lang w:eastAsia="es-ES"/>
              </w:rPr>
            </w:pPr>
            <w:r>
              <w:rPr>
                <w:rFonts w:eastAsia="Times New Roman" w:cs="Times New Roman"/>
                <w:sz w:val="24"/>
                <w:szCs w:val="24"/>
                <w:lang w:eastAsia="es-ES"/>
              </w:rPr>
              <w:t xml:space="preserve">Aplicar, combinar y ajustar las habilidades motrices especifica de locomoción, manipulación y estabilidad en la </w:t>
            </w:r>
            <w:r w:rsidR="00FD20DE">
              <w:rPr>
                <w:rFonts w:eastAsia="Times New Roman" w:cs="Times New Roman"/>
                <w:sz w:val="24"/>
                <w:szCs w:val="24"/>
                <w:lang w:eastAsia="es-ES"/>
              </w:rPr>
              <w:t>práctica de</w:t>
            </w:r>
            <w:r>
              <w:rPr>
                <w:rFonts w:eastAsia="Times New Roman" w:cs="Times New Roman"/>
                <w:sz w:val="24"/>
                <w:szCs w:val="24"/>
                <w:lang w:eastAsia="es-ES"/>
              </w:rPr>
              <w:t xml:space="preserve"> un deporte de oposición/colaboración como el </w:t>
            </w:r>
            <w:r w:rsidR="00FF4B8D">
              <w:rPr>
                <w:rFonts w:eastAsia="Times New Roman" w:cs="Times New Roman"/>
                <w:sz w:val="24"/>
                <w:szCs w:val="24"/>
                <w:lang w:eastAsia="es-ES"/>
              </w:rPr>
              <w:t>Handbol</w:t>
            </w:r>
          </w:p>
          <w:p w14:paraId="138A95C1" w14:textId="77777777" w:rsidR="00E00155" w:rsidRPr="00687C6D" w:rsidRDefault="00E00155" w:rsidP="008A34BF">
            <w:pPr>
              <w:rPr>
                <w:rFonts w:eastAsia="Times New Roman" w:cs="Times New Roman"/>
                <w:sz w:val="24"/>
                <w:szCs w:val="24"/>
                <w:lang w:eastAsia="es-ES"/>
              </w:rPr>
            </w:pPr>
          </w:p>
        </w:tc>
      </w:tr>
      <w:tr w:rsidR="00E00155" w:rsidRPr="005F22D3" w14:paraId="06670C8E" w14:textId="77777777" w:rsidTr="008A34BF">
        <w:trPr>
          <w:trHeight w:val="75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7D106278" w14:textId="77777777" w:rsidR="00E00155" w:rsidRPr="005F22D3" w:rsidRDefault="00E00155" w:rsidP="008A34BF">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Indicador(es) de Evaluación</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789EA1B5" w14:textId="77777777" w:rsidR="00E00155" w:rsidRDefault="00E00155" w:rsidP="008A34B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Reconoce la importancia del autocuidado</w:t>
            </w:r>
          </w:p>
          <w:p w14:paraId="78AE905D" w14:textId="77777777" w:rsidR="00E00155" w:rsidRDefault="00E00155" w:rsidP="008A34B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Reconoce la importancia de realizar su rutina de ejercicio </w:t>
            </w:r>
          </w:p>
          <w:p w14:paraId="5BE54A7A" w14:textId="77777777" w:rsidR="00E00155" w:rsidRPr="005F22D3" w:rsidRDefault="00E00155" w:rsidP="008A34B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Reconoce la importancia de la práctica de algún deporte colectivo</w:t>
            </w:r>
          </w:p>
        </w:tc>
      </w:tr>
      <w:tr w:rsidR="00E00155" w:rsidRPr="005F22D3" w14:paraId="33A5DB7E" w14:textId="77777777" w:rsidTr="008A34BF">
        <w:trPr>
          <w:trHeight w:val="69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3A595C15" w14:textId="77777777" w:rsidR="00E00155" w:rsidRPr="005F22D3" w:rsidRDefault="00E00155" w:rsidP="008A34BF">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Contenidos</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112E69D3" w14:textId="77777777" w:rsidR="00E00155" w:rsidRDefault="00E00155" w:rsidP="008A34BF">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Rutinas de ejercicios localizados, conductas de autocuidado</w:t>
            </w:r>
          </w:p>
          <w:p w14:paraId="3C9E6F1C" w14:textId="7311D4C8" w:rsidR="00E00155" w:rsidRDefault="00E00155" w:rsidP="008A34BF">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Reglas y fundamentos básicos del deporte colectivo handbol</w:t>
            </w:r>
          </w:p>
          <w:p w14:paraId="25196C80" w14:textId="77777777" w:rsidR="00E00155" w:rsidRDefault="00E00155" w:rsidP="008A34BF">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Tipos de golpes al balón</w:t>
            </w:r>
          </w:p>
          <w:p w14:paraId="5B64307B" w14:textId="77777777" w:rsidR="00E00155" w:rsidRDefault="00E00155" w:rsidP="008A34BF">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Reglas en cancha </w:t>
            </w:r>
          </w:p>
          <w:p w14:paraId="2DA4D18D" w14:textId="25ED6902" w:rsidR="00E00155" w:rsidRDefault="00B83466" w:rsidP="008A34BF">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003A5588">
              <w:rPr>
                <w:rFonts w:ascii="Times New Roman" w:eastAsia="Times New Roman" w:hAnsi="Times New Roman" w:cs="Times New Roman"/>
                <w:sz w:val="24"/>
                <w:szCs w:val="24"/>
                <w:lang w:eastAsia="es-ES"/>
              </w:rPr>
              <w:t xml:space="preserve">l </w:t>
            </w:r>
            <w:r>
              <w:rPr>
                <w:rFonts w:ascii="Times New Roman" w:eastAsia="Times New Roman" w:hAnsi="Times New Roman" w:cs="Times New Roman"/>
                <w:sz w:val="24"/>
                <w:szCs w:val="24"/>
                <w:lang w:eastAsia="es-ES"/>
              </w:rPr>
              <w:t>portero</w:t>
            </w:r>
          </w:p>
          <w:p w14:paraId="2707D329" w14:textId="77777777" w:rsidR="00E00155" w:rsidRDefault="00E00155" w:rsidP="008A34BF">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jugadores</w:t>
            </w:r>
          </w:p>
          <w:p w14:paraId="723C8390" w14:textId="07D2C478" w:rsidR="00E00155" w:rsidRPr="008B6B2B" w:rsidRDefault="00E00155" w:rsidP="008A34BF">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Sistema de juego básico</w:t>
            </w:r>
          </w:p>
          <w:p w14:paraId="169029F2" w14:textId="77777777" w:rsidR="00E00155" w:rsidRPr="005F22D3" w:rsidRDefault="00E00155" w:rsidP="008A34BF">
            <w:pPr>
              <w:spacing w:line="240" w:lineRule="auto"/>
              <w:rPr>
                <w:rFonts w:ascii="Times New Roman" w:eastAsia="Times New Roman" w:hAnsi="Times New Roman" w:cs="Times New Roman"/>
                <w:sz w:val="24"/>
                <w:szCs w:val="24"/>
                <w:lang w:eastAsia="es-ES"/>
              </w:rPr>
            </w:pPr>
          </w:p>
        </w:tc>
      </w:tr>
    </w:tbl>
    <w:bookmarkEnd w:id="1"/>
    <w:p w14:paraId="7CE23B8C" w14:textId="3BC7F02F" w:rsidR="00E00155" w:rsidRDefault="00E00155" w:rsidP="00E00155">
      <w:pPr>
        <w:spacing w:line="240" w:lineRule="auto"/>
        <w:rPr>
          <w:rFonts w:ascii="Calibri" w:eastAsia="Times New Roman" w:hAnsi="Calibri" w:cs="Times New Roman"/>
          <w:color w:val="000000"/>
          <w:lang w:eastAsia="es-ES"/>
        </w:rPr>
      </w:pPr>
      <w:r w:rsidRPr="005F22D3">
        <w:rPr>
          <w:rFonts w:ascii="Calibri" w:eastAsia="Times New Roman" w:hAnsi="Calibri" w:cs="Times New Roman"/>
          <w:color w:val="000000"/>
          <w:lang w:eastAsia="es-ES"/>
        </w:rPr>
        <w:lastRenderedPageBreak/>
        <w:t>     </w:t>
      </w:r>
    </w:p>
    <w:p w14:paraId="7478324A" w14:textId="4548CE09" w:rsidR="00E00155" w:rsidRDefault="00E00155" w:rsidP="00E00155">
      <w:pPr>
        <w:spacing w:line="240" w:lineRule="auto"/>
        <w:rPr>
          <w:rFonts w:ascii="Calibri" w:eastAsia="Times New Roman" w:hAnsi="Calibri" w:cs="Times New Roman"/>
          <w:color w:val="000000"/>
          <w:lang w:eastAsia="es-ES"/>
        </w:rPr>
      </w:pPr>
    </w:p>
    <w:tbl>
      <w:tblPr>
        <w:tblStyle w:val="Tablaconcuadrcula"/>
        <w:tblpPr w:leftFromText="141" w:rightFromText="141" w:vertAnchor="page" w:horzAnchor="margin" w:tblpXSpec="center" w:tblpY="2491"/>
        <w:tblW w:w="0" w:type="auto"/>
        <w:tblInd w:w="0" w:type="dxa"/>
        <w:tblLook w:val="04A0" w:firstRow="1" w:lastRow="0" w:firstColumn="1" w:lastColumn="0" w:noHBand="0" w:noVBand="1"/>
      </w:tblPr>
      <w:tblGrid>
        <w:gridCol w:w="8828"/>
      </w:tblGrid>
      <w:tr w:rsidR="00FD20DE" w14:paraId="5BFD8D17" w14:textId="77777777" w:rsidTr="00FD20DE">
        <w:tc>
          <w:tcPr>
            <w:tcW w:w="8828" w:type="dxa"/>
            <w:shd w:val="clear" w:color="auto" w:fill="FFFF00"/>
          </w:tcPr>
          <w:p w14:paraId="5C419BA9" w14:textId="77777777" w:rsidR="00FD20DE" w:rsidRPr="00C52BF5" w:rsidRDefault="00FD20DE" w:rsidP="00FD20DE">
            <w:pPr>
              <w:jc w:val="center"/>
              <w:rPr>
                <w:b/>
                <w:bCs/>
                <w:color w:val="000000" w:themeColor="text1"/>
                <w:sz w:val="28"/>
                <w:szCs w:val="28"/>
                <w:lang w:val="es-ES"/>
              </w:rPr>
            </w:pPr>
            <w:r w:rsidRPr="00C52BF5">
              <w:rPr>
                <w:b/>
                <w:bCs/>
                <w:color w:val="000000" w:themeColor="text1"/>
                <w:sz w:val="28"/>
                <w:szCs w:val="28"/>
                <w:lang w:val="es-ES"/>
              </w:rPr>
              <w:t>PRIMERA SEMANA</w:t>
            </w:r>
          </w:p>
        </w:tc>
      </w:tr>
      <w:tr w:rsidR="00FD20DE" w14:paraId="7D3A7561" w14:textId="77777777" w:rsidTr="00FD20DE">
        <w:tc>
          <w:tcPr>
            <w:tcW w:w="8828" w:type="dxa"/>
            <w:shd w:val="clear" w:color="auto" w:fill="FFFF00"/>
          </w:tcPr>
          <w:p w14:paraId="291A9E5F" w14:textId="77777777" w:rsidR="00FD20DE" w:rsidRPr="00C52BF5" w:rsidRDefault="00FD20DE" w:rsidP="00FD20DE">
            <w:pPr>
              <w:jc w:val="center"/>
              <w:rPr>
                <w:b/>
                <w:bCs/>
                <w:color w:val="000000" w:themeColor="text1"/>
                <w:sz w:val="28"/>
                <w:szCs w:val="28"/>
                <w:lang w:val="es-ES"/>
              </w:rPr>
            </w:pPr>
            <w:bookmarkStart w:id="2" w:name="_Hlk51691503"/>
            <w:r w:rsidRPr="00C52BF5">
              <w:rPr>
                <w:b/>
                <w:bCs/>
                <w:color w:val="000000" w:themeColor="text1"/>
                <w:sz w:val="28"/>
                <w:szCs w:val="28"/>
                <w:lang w:val="es-ES"/>
              </w:rPr>
              <w:t>DEL 5 A</w:t>
            </w:r>
            <w:r>
              <w:rPr>
                <w:b/>
                <w:bCs/>
                <w:color w:val="000000" w:themeColor="text1"/>
                <w:sz w:val="28"/>
                <w:szCs w:val="28"/>
                <w:lang w:val="es-ES"/>
              </w:rPr>
              <w:t xml:space="preserve"> </w:t>
            </w:r>
            <w:r w:rsidRPr="00C52BF5">
              <w:rPr>
                <w:b/>
                <w:bCs/>
                <w:color w:val="000000" w:themeColor="text1"/>
                <w:sz w:val="28"/>
                <w:szCs w:val="28"/>
                <w:lang w:val="es-ES"/>
              </w:rPr>
              <w:t>L9 DE OCTUBRE</w:t>
            </w:r>
          </w:p>
        </w:tc>
      </w:tr>
    </w:tbl>
    <w:p w14:paraId="1514FC26" w14:textId="6119FF37" w:rsidR="00FD20DE" w:rsidRDefault="00FD20DE" w:rsidP="00E00155">
      <w:pPr>
        <w:spacing w:line="240" w:lineRule="auto"/>
        <w:rPr>
          <w:rFonts w:ascii="Calibri" w:eastAsia="Times New Roman" w:hAnsi="Calibri" w:cs="Times New Roman"/>
          <w:color w:val="000000"/>
          <w:lang w:eastAsia="es-ES"/>
        </w:rPr>
      </w:pPr>
    </w:p>
    <w:p w14:paraId="3D60D0C6" w14:textId="46361612" w:rsidR="00FD20DE" w:rsidRDefault="00FD20DE" w:rsidP="00E00155">
      <w:pPr>
        <w:spacing w:line="240" w:lineRule="auto"/>
        <w:rPr>
          <w:rFonts w:ascii="Calibri" w:eastAsia="Times New Roman" w:hAnsi="Calibri" w:cs="Times New Roman"/>
          <w:color w:val="000000"/>
          <w:lang w:eastAsia="es-ES"/>
        </w:rPr>
      </w:pPr>
    </w:p>
    <w:p w14:paraId="23F977B9" w14:textId="77777777" w:rsidR="00FD20DE" w:rsidRDefault="00FD20DE" w:rsidP="00E00155">
      <w:pPr>
        <w:spacing w:line="240" w:lineRule="auto"/>
        <w:rPr>
          <w:rFonts w:ascii="Calibri" w:eastAsia="Times New Roman" w:hAnsi="Calibri" w:cs="Times New Roman"/>
          <w:color w:val="000000"/>
          <w:lang w:eastAsia="es-ES"/>
        </w:rPr>
      </w:pPr>
    </w:p>
    <w:p w14:paraId="422E2FB4" w14:textId="77777777" w:rsidR="00E00155" w:rsidRPr="003635A2" w:rsidRDefault="00E00155" w:rsidP="00FD20DE">
      <w:pPr>
        <w:shd w:val="clear" w:color="auto" w:fill="FBE4D5" w:themeFill="accent2" w:themeFillTint="33"/>
        <w:spacing w:line="240" w:lineRule="auto"/>
        <w:rPr>
          <w:rFonts w:ascii="Times New Roman" w:eastAsia="Times New Roman" w:hAnsi="Times New Roman" w:cs="Times New Roman"/>
          <w:b/>
          <w:bCs/>
          <w:sz w:val="24"/>
          <w:szCs w:val="24"/>
          <w:lang w:eastAsia="es-ES"/>
        </w:rPr>
      </w:pPr>
      <w:r w:rsidRPr="003635A2">
        <w:rPr>
          <w:rFonts w:ascii="Calibri" w:eastAsia="Times New Roman" w:hAnsi="Calibri" w:cs="Times New Roman"/>
          <w:b/>
          <w:bCs/>
          <w:color w:val="000000"/>
          <w:lang w:eastAsia="es-ES"/>
        </w:rPr>
        <w:t> Recuerda seguir con tus rutinas o puedes realizar otras, aquí hay sugerencias de algunos ejercicios básicos a realizar, recuerda que lo que realmente es efectivo es la constancia, y practicar   al menos tres veces por semana para ver resultados, un minuto mínimo por ejercicio, además complementarlo con una alimentación saludable, puedes buscar en youtube rutinas básicas para realizar en casa sin pesas                                             </w:t>
      </w:r>
    </w:p>
    <w:p w14:paraId="00E8D8BF" w14:textId="77777777" w:rsidR="00E00155" w:rsidRPr="005F22D3" w:rsidRDefault="00E00155" w:rsidP="00FD20DE">
      <w:pPr>
        <w:shd w:val="clear" w:color="auto" w:fill="FBE4D5" w:themeFill="accent2" w:themeFillTint="33"/>
        <w:spacing w:after="0" w:line="240" w:lineRule="auto"/>
        <w:rPr>
          <w:rFonts w:ascii="Times New Roman" w:eastAsia="Times New Roman" w:hAnsi="Times New Roman" w:cs="Times New Roman"/>
          <w:sz w:val="24"/>
          <w:szCs w:val="24"/>
          <w:lang w:eastAsia="es-ES"/>
        </w:rPr>
      </w:pPr>
    </w:p>
    <w:p w14:paraId="7FCFCE61" w14:textId="77777777" w:rsidR="00E00155" w:rsidRDefault="00E00155" w:rsidP="00E00155">
      <w:pPr>
        <w:rPr>
          <w:b/>
          <w:bCs/>
          <w:lang w:val="es-ES"/>
        </w:rPr>
      </w:pPr>
      <w:r>
        <w:rPr>
          <w:b/>
          <w:bCs/>
          <w:lang w:val="es-ES"/>
        </w:rPr>
        <w:t xml:space="preserve"> </w:t>
      </w:r>
    </w:p>
    <w:tbl>
      <w:tblPr>
        <w:tblStyle w:val="Tablaconcuadrcula"/>
        <w:tblpPr w:leftFromText="141" w:rightFromText="141" w:vertAnchor="page" w:horzAnchor="margin" w:tblpXSpec="center" w:tblpY="6136"/>
        <w:tblW w:w="0" w:type="auto"/>
        <w:tblInd w:w="0" w:type="dxa"/>
        <w:tblLook w:val="04A0" w:firstRow="1" w:lastRow="0" w:firstColumn="1" w:lastColumn="0" w:noHBand="0" w:noVBand="1"/>
      </w:tblPr>
      <w:tblGrid>
        <w:gridCol w:w="1728"/>
        <w:gridCol w:w="1729"/>
        <w:gridCol w:w="1729"/>
        <w:gridCol w:w="1729"/>
        <w:gridCol w:w="1776"/>
      </w:tblGrid>
      <w:tr w:rsidR="00942EA7" w14:paraId="16A7819D" w14:textId="77777777" w:rsidTr="00942EA7">
        <w:trPr>
          <w:trHeight w:val="847"/>
        </w:trPr>
        <w:tc>
          <w:tcPr>
            <w:tcW w:w="1728" w:type="dxa"/>
          </w:tcPr>
          <w:p w14:paraId="63C0B6B7" w14:textId="77777777" w:rsidR="00942EA7" w:rsidRDefault="00942EA7" w:rsidP="00942EA7">
            <w:r w:rsidRPr="00330745">
              <w:rPr>
                <w:noProof/>
                <w:lang w:eastAsia="es-CL"/>
              </w:rPr>
              <w:drawing>
                <wp:inline distT="0" distB="0" distL="0" distR="0" wp14:anchorId="6E8225CA" wp14:editId="11F09E63">
                  <wp:extent cx="643295" cy="438150"/>
                  <wp:effectExtent l="19050" t="0" r="4405" b="0"/>
                  <wp:docPr id="26"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7"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729" w:type="dxa"/>
          </w:tcPr>
          <w:p w14:paraId="732E6E48" w14:textId="77777777" w:rsidR="00942EA7" w:rsidRDefault="00942EA7" w:rsidP="00942EA7">
            <w:r w:rsidRPr="00A67499">
              <w:rPr>
                <w:noProof/>
                <w:lang w:eastAsia="es-CL"/>
              </w:rPr>
              <w:drawing>
                <wp:inline distT="0" distB="0" distL="0" distR="0" wp14:anchorId="56F8F3EF" wp14:editId="27B30BF7">
                  <wp:extent cx="800100" cy="439896"/>
                  <wp:effectExtent l="19050" t="0" r="0" b="0"/>
                  <wp:docPr id="27"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8"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729" w:type="dxa"/>
          </w:tcPr>
          <w:p w14:paraId="5749BE42" w14:textId="77777777" w:rsidR="00942EA7" w:rsidRDefault="00942EA7" w:rsidP="00942EA7">
            <w:r w:rsidRPr="00330745">
              <w:rPr>
                <w:noProof/>
                <w:lang w:eastAsia="es-CL"/>
              </w:rPr>
              <w:drawing>
                <wp:inline distT="0" distB="0" distL="0" distR="0" wp14:anchorId="1ADECB0A" wp14:editId="701FFCF8">
                  <wp:extent cx="682137" cy="466725"/>
                  <wp:effectExtent l="19050" t="0" r="3663" b="0"/>
                  <wp:docPr id="28"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9"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729" w:type="dxa"/>
          </w:tcPr>
          <w:p w14:paraId="4314DECA" w14:textId="77777777" w:rsidR="00942EA7" w:rsidRDefault="00942EA7" w:rsidP="00942EA7">
            <w:r w:rsidRPr="00330745">
              <w:rPr>
                <w:noProof/>
                <w:lang w:eastAsia="es-CL"/>
              </w:rPr>
              <w:drawing>
                <wp:inline distT="0" distB="0" distL="0" distR="0" wp14:anchorId="1638BB18" wp14:editId="196E4B15">
                  <wp:extent cx="571500" cy="458546"/>
                  <wp:effectExtent l="19050" t="0" r="0" b="0"/>
                  <wp:docPr id="29"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0"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14:paraId="12B3CC0B" w14:textId="77777777" w:rsidR="00942EA7" w:rsidRDefault="00942EA7" w:rsidP="00942EA7">
            <w:r w:rsidRPr="00330745">
              <w:rPr>
                <w:noProof/>
                <w:lang w:eastAsia="es-CL"/>
              </w:rPr>
              <w:drawing>
                <wp:inline distT="0" distB="0" distL="0" distR="0" wp14:anchorId="3743236B" wp14:editId="25B2A1F4">
                  <wp:extent cx="622158" cy="466725"/>
                  <wp:effectExtent l="19050" t="0" r="6492" b="0"/>
                  <wp:docPr id="30"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1"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942EA7" w14:paraId="489E6A15" w14:textId="77777777" w:rsidTr="00942EA7">
        <w:tc>
          <w:tcPr>
            <w:tcW w:w="1728" w:type="dxa"/>
          </w:tcPr>
          <w:p w14:paraId="33241FAE" w14:textId="77777777" w:rsidR="00942EA7" w:rsidRDefault="00942EA7" w:rsidP="00942EA7">
            <w:r w:rsidRPr="00330745">
              <w:rPr>
                <w:noProof/>
                <w:lang w:eastAsia="es-CL"/>
              </w:rPr>
              <w:drawing>
                <wp:inline distT="0" distB="0" distL="0" distR="0" wp14:anchorId="50FBDE90" wp14:editId="69961ABE">
                  <wp:extent cx="711200" cy="430968"/>
                  <wp:effectExtent l="19050" t="0" r="0" b="0"/>
                  <wp:docPr id="31"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2"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729" w:type="dxa"/>
          </w:tcPr>
          <w:p w14:paraId="0BE0202B" w14:textId="77777777" w:rsidR="00942EA7" w:rsidRDefault="00942EA7" w:rsidP="00942EA7">
            <w:r w:rsidRPr="00330745">
              <w:rPr>
                <w:noProof/>
                <w:lang w:eastAsia="es-CL"/>
              </w:rPr>
              <w:drawing>
                <wp:inline distT="0" distB="0" distL="0" distR="0" wp14:anchorId="3E8CE276" wp14:editId="3DD890E0">
                  <wp:extent cx="775882" cy="438150"/>
                  <wp:effectExtent l="19050" t="0" r="5168" b="0"/>
                  <wp:docPr id="32"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3"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729" w:type="dxa"/>
          </w:tcPr>
          <w:p w14:paraId="303ECFD0" w14:textId="77777777" w:rsidR="00942EA7" w:rsidRDefault="00942EA7" w:rsidP="00942EA7">
            <w:r w:rsidRPr="00330745">
              <w:rPr>
                <w:noProof/>
                <w:lang w:eastAsia="es-CL"/>
              </w:rPr>
              <w:drawing>
                <wp:inline distT="0" distB="0" distL="0" distR="0" wp14:anchorId="383AAA35" wp14:editId="3DA07C02">
                  <wp:extent cx="628650" cy="520836"/>
                  <wp:effectExtent l="19050" t="0" r="0" b="0"/>
                  <wp:docPr id="33"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4"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729" w:type="dxa"/>
          </w:tcPr>
          <w:p w14:paraId="74B72F42" w14:textId="77777777" w:rsidR="00942EA7" w:rsidRDefault="00942EA7" w:rsidP="00942EA7">
            <w:r w:rsidRPr="00330745">
              <w:rPr>
                <w:noProof/>
                <w:lang w:eastAsia="es-CL"/>
              </w:rPr>
              <w:drawing>
                <wp:inline distT="0" distB="0" distL="0" distR="0" wp14:anchorId="50C240E0" wp14:editId="473FBDA5">
                  <wp:extent cx="769201" cy="409575"/>
                  <wp:effectExtent l="19050" t="0" r="0" b="0"/>
                  <wp:docPr id="34"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5"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14:paraId="329CE8DE" w14:textId="77777777" w:rsidR="00942EA7" w:rsidRDefault="00942EA7" w:rsidP="00942EA7">
            <w:r w:rsidRPr="00330745">
              <w:rPr>
                <w:noProof/>
                <w:lang w:eastAsia="es-CL"/>
              </w:rPr>
              <w:drawing>
                <wp:inline distT="0" distB="0" distL="0" distR="0" wp14:anchorId="735B4ED6" wp14:editId="10EC572A">
                  <wp:extent cx="633557" cy="495300"/>
                  <wp:effectExtent l="19050" t="0" r="0" b="0"/>
                  <wp:docPr id="35"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6"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942EA7" w14:paraId="1A37ECBF" w14:textId="77777777" w:rsidTr="00942EA7">
        <w:tc>
          <w:tcPr>
            <w:tcW w:w="1728" w:type="dxa"/>
          </w:tcPr>
          <w:p w14:paraId="005894E1" w14:textId="77777777" w:rsidR="00942EA7" w:rsidRDefault="00942EA7" w:rsidP="00942EA7">
            <w:r w:rsidRPr="00330745">
              <w:rPr>
                <w:noProof/>
                <w:lang w:eastAsia="es-CL"/>
              </w:rPr>
              <w:drawing>
                <wp:inline distT="0" distB="0" distL="0" distR="0" wp14:anchorId="55D89DA1" wp14:editId="72240C3E">
                  <wp:extent cx="714375" cy="512587"/>
                  <wp:effectExtent l="19050" t="0" r="9525" b="0"/>
                  <wp:docPr id="36" name="Imagen 36"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7"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729" w:type="dxa"/>
          </w:tcPr>
          <w:p w14:paraId="615428C5" w14:textId="77777777" w:rsidR="00942EA7" w:rsidRDefault="00942EA7" w:rsidP="00942EA7">
            <w:r w:rsidRPr="00330745">
              <w:rPr>
                <w:noProof/>
                <w:lang w:eastAsia="es-CL"/>
              </w:rPr>
              <w:drawing>
                <wp:inline distT="0" distB="0" distL="0" distR="0" wp14:anchorId="6BF68FCC" wp14:editId="6CF766E3">
                  <wp:extent cx="775970" cy="527949"/>
                  <wp:effectExtent l="19050" t="0" r="5080" b="0"/>
                  <wp:docPr id="37"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18"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729" w:type="dxa"/>
          </w:tcPr>
          <w:p w14:paraId="74ACEDC6" w14:textId="77777777" w:rsidR="00942EA7" w:rsidRDefault="00942EA7" w:rsidP="00942EA7">
            <w:r w:rsidRPr="00330745">
              <w:rPr>
                <w:noProof/>
                <w:lang w:eastAsia="es-CL"/>
              </w:rPr>
              <w:drawing>
                <wp:inline distT="0" distB="0" distL="0" distR="0" wp14:anchorId="6A331450" wp14:editId="449F3906">
                  <wp:extent cx="447675" cy="511953"/>
                  <wp:effectExtent l="19050" t="0" r="9525" b="0"/>
                  <wp:docPr id="38"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19"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729" w:type="dxa"/>
          </w:tcPr>
          <w:p w14:paraId="292AB5D9" w14:textId="77777777" w:rsidR="00942EA7" w:rsidRDefault="00942EA7" w:rsidP="00942EA7">
            <w:r w:rsidRPr="003C3623">
              <w:rPr>
                <w:noProof/>
                <w:lang w:eastAsia="es-CL"/>
              </w:rPr>
              <w:drawing>
                <wp:inline distT="0" distB="0" distL="0" distR="0" wp14:anchorId="2B5B6D9A" wp14:editId="6D887F4A">
                  <wp:extent cx="771525" cy="430300"/>
                  <wp:effectExtent l="19050" t="0" r="9525" b="0"/>
                  <wp:docPr id="21"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0"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14:paraId="668F157B" w14:textId="77777777" w:rsidR="00942EA7" w:rsidRDefault="00942EA7" w:rsidP="00942EA7">
            <w:r w:rsidRPr="003C3623">
              <w:rPr>
                <w:noProof/>
                <w:lang w:eastAsia="es-CL"/>
              </w:rPr>
              <w:drawing>
                <wp:inline distT="0" distB="0" distL="0" distR="0" wp14:anchorId="28882BA0" wp14:editId="0AFE68C7">
                  <wp:extent cx="971550" cy="457654"/>
                  <wp:effectExtent l="19050" t="0" r="0" b="0"/>
                  <wp:docPr id="44"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1"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14:paraId="2FC40EF5" w14:textId="77777777" w:rsidR="00E00155" w:rsidRPr="00942EA7" w:rsidRDefault="00E00155">
      <w:pPr>
        <w:rPr>
          <w:rStyle w:val="Textoennegrita"/>
          <w:rFonts w:ascii="Arial" w:hAnsi="Arial" w:cs="Arial"/>
          <w:color w:val="555555"/>
          <w:sz w:val="20"/>
          <w:szCs w:val="20"/>
          <w:bdr w:val="none" w:sz="0" w:space="0" w:color="auto" w:frame="1"/>
          <w:shd w:val="clear" w:color="auto" w:fill="FFFFFF"/>
        </w:rPr>
      </w:pPr>
    </w:p>
    <w:p w14:paraId="5C6497BA" w14:textId="77777777" w:rsidR="00942EA7" w:rsidRDefault="00942EA7">
      <w:pPr>
        <w:rPr>
          <w:rStyle w:val="Textoennegrita"/>
          <w:rFonts w:ascii="Arial" w:hAnsi="Arial" w:cs="Arial"/>
          <w:color w:val="555555"/>
          <w:sz w:val="20"/>
          <w:szCs w:val="20"/>
          <w:bdr w:val="none" w:sz="0" w:space="0" w:color="auto" w:frame="1"/>
          <w:shd w:val="clear" w:color="auto" w:fill="FFFFFF"/>
        </w:rPr>
      </w:pPr>
    </w:p>
    <w:p w14:paraId="7C772A71" w14:textId="77777777" w:rsidR="00942EA7" w:rsidRDefault="00942EA7">
      <w:pPr>
        <w:rPr>
          <w:rStyle w:val="Textoennegrita"/>
          <w:rFonts w:ascii="Arial" w:hAnsi="Arial" w:cs="Arial"/>
          <w:color w:val="555555"/>
          <w:sz w:val="20"/>
          <w:szCs w:val="20"/>
          <w:bdr w:val="none" w:sz="0" w:space="0" w:color="auto" w:frame="1"/>
          <w:shd w:val="clear" w:color="auto" w:fill="FFFFFF"/>
        </w:rPr>
      </w:pPr>
    </w:p>
    <w:p w14:paraId="6F3C055B" w14:textId="77777777" w:rsidR="00942EA7" w:rsidRDefault="00942EA7">
      <w:pPr>
        <w:rPr>
          <w:rStyle w:val="Textoennegrita"/>
          <w:rFonts w:ascii="Arial" w:hAnsi="Arial" w:cs="Arial"/>
          <w:color w:val="555555"/>
          <w:sz w:val="20"/>
          <w:szCs w:val="20"/>
          <w:bdr w:val="none" w:sz="0" w:space="0" w:color="auto" w:frame="1"/>
          <w:shd w:val="clear" w:color="auto" w:fill="FFFFFF"/>
        </w:rPr>
      </w:pPr>
    </w:p>
    <w:p w14:paraId="476B46BD" w14:textId="77777777" w:rsidR="00942EA7" w:rsidRDefault="00942EA7">
      <w:pPr>
        <w:rPr>
          <w:rStyle w:val="Textoennegrita"/>
          <w:rFonts w:ascii="Arial" w:hAnsi="Arial" w:cs="Arial"/>
          <w:color w:val="555555"/>
          <w:sz w:val="20"/>
          <w:szCs w:val="20"/>
          <w:bdr w:val="none" w:sz="0" w:space="0" w:color="auto" w:frame="1"/>
          <w:shd w:val="clear" w:color="auto" w:fill="FFFFFF"/>
        </w:rPr>
      </w:pPr>
    </w:p>
    <w:p w14:paraId="15233692" w14:textId="77777777" w:rsidR="00942EA7" w:rsidRDefault="00942EA7">
      <w:pPr>
        <w:rPr>
          <w:rStyle w:val="Textoennegrita"/>
          <w:rFonts w:ascii="Arial" w:hAnsi="Arial" w:cs="Arial"/>
          <w:color w:val="555555"/>
          <w:sz w:val="20"/>
          <w:szCs w:val="20"/>
          <w:bdr w:val="none" w:sz="0" w:space="0" w:color="auto" w:frame="1"/>
          <w:shd w:val="clear" w:color="auto" w:fill="FFFFFF"/>
        </w:rPr>
      </w:pPr>
    </w:p>
    <w:p w14:paraId="7DDA9934" w14:textId="77777777" w:rsidR="00942EA7" w:rsidRDefault="00942EA7">
      <w:pPr>
        <w:rPr>
          <w:rStyle w:val="Textoennegrita"/>
          <w:rFonts w:ascii="Arial" w:hAnsi="Arial" w:cs="Arial"/>
          <w:color w:val="555555"/>
          <w:sz w:val="20"/>
          <w:szCs w:val="20"/>
          <w:bdr w:val="none" w:sz="0" w:space="0" w:color="auto" w:frame="1"/>
          <w:shd w:val="clear" w:color="auto" w:fill="FFFFFF"/>
        </w:rPr>
      </w:pPr>
    </w:p>
    <w:p w14:paraId="60ED31B0" w14:textId="77777777" w:rsidR="00942EA7" w:rsidRDefault="00942EA7">
      <w:pPr>
        <w:rPr>
          <w:rStyle w:val="Textoennegrita"/>
          <w:rFonts w:ascii="Arial" w:hAnsi="Arial" w:cs="Arial"/>
          <w:color w:val="555555"/>
          <w:sz w:val="20"/>
          <w:szCs w:val="20"/>
          <w:bdr w:val="none" w:sz="0" w:space="0" w:color="auto" w:frame="1"/>
          <w:shd w:val="clear" w:color="auto" w:fill="FFFFFF"/>
        </w:rPr>
      </w:pPr>
    </w:p>
    <w:p w14:paraId="0B47E34C" w14:textId="77777777" w:rsidR="00942EA7" w:rsidRDefault="00942EA7">
      <w:pPr>
        <w:rPr>
          <w:rStyle w:val="Textoennegrita"/>
          <w:rFonts w:ascii="Arial" w:hAnsi="Arial" w:cs="Arial"/>
          <w:color w:val="555555"/>
          <w:sz w:val="20"/>
          <w:szCs w:val="20"/>
          <w:bdr w:val="none" w:sz="0" w:space="0" w:color="auto" w:frame="1"/>
          <w:shd w:val="clear" w:color="auto" w:fill="FFFFFF"/>
        </w:rPr>
      </w:pPr>
    </w:p>
    <w:p w14:paraId="565DEAAD" w14:textId="77777777" w:rsidR="00942EA7" w:rsidRDefault="00942EA7">
      <w:pPr>
        <w:rPr>
          <w:rStyle w:val="Textoennegrita"/>
          <w:rFonts w:ascii="Arial" w:hAnsi="Arial" w:cs="Arial"/>
          <w:color w:val="555555"/>
          <w:sz w:val="20"/>
          <w:szCs w:val="20"/>
          <w:bdr w:val="none" w:sz="0" w:space="0" w:color="auto" w:frame="1"/>
          <w:shd w:val="clear" w:color="auto" w:fill="FFFFFF"/>
        </w:rPr>
      </w:pPr>
    </w:p>
    <w:bookmarkEnd w:id="2"/>
    <w:p w14:paraId="773F212A" w14:textId="5B345C36" w:rsidR="00942EA7" w:rsidRPr="00B600CC" w:rsidRDefault="00B42A67" w:rsidP="00B600CC">
      <w:pPr>
        <w:jc w:val="both"/>
        <w:rPr>
          <w:rStyle w:val="Textoennegrita"/>
          <w:rFonts w:ascii="Arial" w:hAnsi="Arial" w:cs="Arial"/>
          <w:sz w:val="28"/>
          <w:szCs w:val="28"/>
          <w:bdr w:val="none" w:sz="0" w:space="0" w:color="auto" w:frame="1"/>
          <w:shd w:val="clear" w:color="auto" w:fill="FFFFFF"/>
        </w:rPr>
      </w:pPr>
      <w:r>
        <w:rPr>
          <w:rStyle w:val="Textoennegrita"/>
          <w:rFonts w:ascii="Arial" w:hAnsi="Arial" w:cs="Arial"/>
          <w:color w:val="555555"/>
          <w:sz w:val="20"/>
          <w:szCs w:val="20"/>
          <w:bdr w:val="none" w:sz="0" w:space="0" w:color="auto" w:frame="1"/>
          <w:shd w:val="clear" w:color="auto" w:fill="FFFFFF"/>
        </w:rPr>
        <w:tab/>
      </w:r>
      <w:r>
        <w:rPr>
          <w:rStyle w:val="Textoennegrita"/>
          <w:rFonts w:ascii="Arial" w:hAnsi="Arial" w:cs="Arial"/>
          <w:color w:val="555555"/>
          <w:sz w:val="20"/>
          <w:szCs w:val="20"/>
          <w:bdr w:val="none" w:sz="0" w:space="0" w:color="auto" w:frame="1"/>
          <w:shd w:val="clear" w:color="auto" w:fill="FFFFFF"/>
        </w:rPr>
        <w:tab/>
      </w:r>
      <w:r w:rsidRPr="00B600CC">
        <w:rPr>
          <w:rStyle w:val="Textoennegrita"/>
          <w:rFonts w:ascii="Arial" w:hAnsi="Arial" w:cs="Arial"/>
          <w:sz w:val="20"/>
          <w:szCs w:val="20"/>
          <w:bdr w:val="none" w:sz="0" w:space="0" w:color="auto" w:frame="1"/>
          <w:shd w:val="clear" w:color="auto" w:fill="FFFFFF"/>
        </w:rPr>
        <w:tab/>
      </w:r>
      <w:r w:rsidRPr="00B600CC">
        <w:rPr>
          <w:rStyle w:val="Textoennegrita"/>
          <w:rFonts w:ascii="Arial" w:hAnsi="Arial" w:cs="Arial"/>
          <w:sz w:val="28"/>
          <w:szCs w:val="28"/>
          <w:bdr w:val="none" w:sz="0" w:space="0" w:color="auto" w:frame="1"/>
          <w:shd w:val="clear" w:color="auto" w:fill="FFFFFF"/>
        </w:rPr>
        <w:t>DEPORTE COLECTIVO HANDBOL</w:t>
      </w:r>
    </w:p>
    <w:p w14:paraId="13447BAB" w14:textId="74DF0387" w:rsidR="00F24E3F" w:rsidRPr="00B600CC" w:rsidRDefault="007C1A6D" w:rsidP="00B600CC">
      <w:pPr>
        <w:pStyle w:val="NormalWeb"/>
        <w:shd w:val="clear" w:color="auto" w:fill="FFFFFF"/>
        <w:spacing w:before="0" w:beforeAutospacing="0" w:after="0" w:afterAutospacing="0" w:line="486" w:lineRule="atLeast"/>
        <w:jc w:val="both"/>
        <w:textAlignment w:val="baseline"/>
        <w:rPr>
          <w:rFonts w:ascii="Arial" w:hAnsi="Arial" w:cs="Arial"/>
          <w:b/>
          <w:bCs/>
          <w:sz w:val="20"/>
          <w:szCs w:val="20"/>
        </w:rPr>
      </w:pPr>
      <w:r w:rsidRPr="00B600CC">
        <w:rPr>
          <w:rFonts w:ascii="Arial" w:hAnsi="Arial" w:cs="Arial"/>
          <w:sz w:val="20"/>
          <w:szCs w:val="20"/>
        </w:rPr>
        <w:t xml:space="preserve">     </w:t>
      </w:r>
      <w:r w:rsidR="0061274A" w:rsidRPr="00B600CC">
        <w:rPr>
          <w:rFonts w:ascii="Arial" w:hAnsi="Arial" w:cs="Arial"/>
          <w:b/>
          <w:bCs/>
          <w:sz w:val="20"/>
          <w:szCs w:val="20"/>
        </w:rPr>
        <w:t>¿Qué es el Balonmano o Handbol?</w:t>
      </w:r>
    </w:p>
    <w:p w14:paraId="4D4C56B6" w14:textId="77777777" w:rsidR="00B42A67" w:rsidRPr="00B600CC" w:rsidRDefault="00B42A67" w:rsidP="00B600CC">
      <w:pPr>
        <w:pStyle w:val="NormalWeb"/>
        <w:shd w:val="clear" w:color="auto" w:fill="FFFFFF"/>
        <w:spacing w:before="0" w:beforeAutospacing="0" w:after="0" w:afterAutospacing="0" w:line="486" w:lineRule="atLeast"/>
        <w:jc w:val="both"/>
        <w:textAlignment w:val="baseline"/>
        <w:rPr>
          <w:rFonts w:ascii="Arial" w:hAnsi="Arial" w:cs="Arial"/>
          <w:sz w:val="20"/>
          <w:szCs w:val="20"/>
        </w:rPr>
      </w:pPr>
    </w:p>
    <w:p w14:paraId="4548FE7A" w14:textId="77777777" w:rsidR="00F24E3F" w:rsidRPr="00B600CC" w:rsidRDefault="00F24E3F" w:rsidP="00B600CC">
      <w:pPr>
        <w:shd w:val="clear" w:color="auto" w:fill="FFFFFF"/>
        <w:spacing w:after="450" w:line="240" w:lineRule="auto"/>
        <w:jc w:val="both"/>
        <w:rPr>
          <w:rFonts w:ascii="Arial" w:eastAsia="Times New Roman" w:hAnsi="Arial" w:cs="Arial"/>
          <w:sz w:val="20"/>
          <w:szCs w:val="20"/>
          <w:lang w:eastAsia="es-CL"/>
        </w:rPr>
      </w:pPr>
      <w:r w:rsidRPr="00B600CC">
        <w:rPr>
          <w:rFonts w:ascii="Arial" w:eastAsia="Times New Roman" w:hAnsi="Arial" w:cs="Arial"/>
          <w:sz w:val="20"/>
          <w:szCs w:val="20"/>
          <w:lang w:eastAsia="es-CL"/>
        </w:rPr>
        <w:t>Empecemos por el principio. El Balonmano es un deporte donde </w:t>
      </w:r>
      <w:r w:rsidRPr="00B600CC">
        <w:rPr>
          <w:rFonts w:ascii="Arial" w:eastAsia="Times New Roman" w:hAnsi="Arial" w:cs="Arial"/>
          <w:b/>
          <w:bCs/>
          <w:sz w:val="20"/>
          <w:szCs w:val="20"/>
          <w:lang w:eastAsia="es-CL"/>
        </w:rPr>
        <w:t>dos equipos de 7 componentes se enfrentan</w:t>
      </w:r>
      <w:r w:rsidRPr="00B600CC">
        <w:rPr>
          <w:rFonts w:ascii="Arial" w:eastAsia="Times New Roman" w:hAnsi="Arial" w:cs="Arial"/>
          <w:sz w:val="20"/>
          <w:szCs w:val="20"/>
          <w:lang w:eastAsia="es-CL"/>
        </w:rPr>
        <w:t>. El objetivo de ambos es </w:t>
      </w:r>
      <w:r w:rsidRPr="00B600CC">
        <w:rPr>
          <w:rFonts w:ascii="Arial" w:eastAsia="Times New Roman" w:hAnsi="Arial" w:cs="Arial"/>
          <w:b/>
          <w:bCs/>
          <w:sz w:val="20"/>
          <w:szCs w:val="20"/>
          <w:lang w:eastAsia="es-CL"/>
        </w:rPr>
        <w:t>poner el balón dentro de la portería contraria y sumar más goles</w:t>
      </w:r>
      <w:r w:rsidRPr="00B600CC">
        <w:rPr>
          <w:rFonts w:ascii="Arial" w:eastAsia="Times New Roman" w:hAnsi="Arial" w:cs="Arial"/>
          <w:sz w:val="20"/>
          <w:szCs w:val="20"/>
          <w:lang w:eastAsia="es-CL"/>
        </w:rPr>
        <w:t> que el oponente.</w:t>
      </w:r>
    </w:p>
    <w:p w14:paraId="1C57605F" w14:textId="1D828EF5" w:rsidR="00F24E3F" w:rsidRPr="00B600CC" w:rsidRDefault="00F24E3F" w:rsidP="00B600CC">
      <w:pPr>
        <w:shd w:val="clear" w:color="auto" w:fill="FFFFFF"/>
        <w:spacing w:after="450" w:line="240" w:lineRule="auto"/>
        <w:jc w:val="both"/>
        <w:rPr>
          <w:rFonts w:ascii="Arial" w:eastAsia="Times New Roman" w:hAnsi="Arial" w:cs="Arial"/>
          <w:sz w:val="20"/>
          <w:szCs w:val="20"/>
          <w:lang w:eastAsia="es-CL"/>
        </w:rPr>
      </w:pPr>
      <w:r w:rsidRPr="00B600CC">
        <w:rPr>
          <w:rFonts w:ascii="Arial" w:eastAsia="Times New Roman" w:hAnsi="Arial" w:cs="Arial"/>
          <w:sz w:val="20"/>
          <w:szCs w:val="20"/>
          <w:lang w:eastAsia="es-CL"/>
        </w:rPr>
        <w:t>Para conseguirlo, los jugadores deben llevar la pelota desde su lado hasta el opuesto y lanzarla sin pisar el área que rodea la portería. A ella sólo puede acceder el portero defensor. Mientras tanto, el otro equipo debe evitar que lo logren. Lo hacen tratando de interceptar los pases y bloqueando los disparos.</w:t>
      </w:r>
    </w:p>
    <w:p w14:paraId="5F18CC04" w14:textId="7CAF2708" w:rsidR="00F24E3F" w:rsidRPr="00B600CC" w:rsidRDefault="00F24E3F" w:rsidP="00B600CC">
      <w:pPr>
        <w:shd w:val="clear" w:color="auto" w:fill="FFFFFF"/>
        <w:spacing w:after="450" w:line="240" w:lineRule="auto"/>
        <w:jc w:val="both"/>
        <w:rPr>
          <w:rFonts w:ascii="Arial" w:eastAsia="Times New Roman" w:hAnsi="Arial" w:cs="Arial"/>
          <w:sz w:val="20"/>
          <w:szCs w:val="20"/>
          <w:lang w:eastAsia="es-CL"/>
        </w:rPr>
      </w:pPr>
      <w:r w:rsidRPr="00B600CC">
        <w:rPr>
          <w:rFonts w:ascii="Arial" w:eastAsia="Times New Roman" w:hAnsi="Arial" w:cs="Arial"/>
          <w:sz w:val="20"/>
          <w:szCs w:val="20"/>
          <w:lang w:eastAsia="es-CL"/>
        </w:rPr>
        <w:t>Tanto unos como otros </w:t>
      </w:r>
      <w:r w:rsidRPr="00B600CC">
        <w:rPr>
          <w:rFonts w:ascii="Arial" w:eastAsia="Times New Roman" w:hAnsi="Arial" w:cs="Arial"/>
          <w:b/>
          <w:bCs/>
          <w:sz w:val="20"/>
          <w:szCs w:val="20"/>
          <w:lang w:eastAsia="es-CL"/>
        </w:rPr>
        <w:t>deben manejar la pelota con las manos en todo momento. Excepto los porteros</w:t>
      </w:r>
      <w:r w:rsidRPr="00B600CC">
        <w:rPr>
          <w:rFonts w:ascii="Arial" w:eastAsia="Times New Roman" w:hAnsi="Arial" w:cs="Arial"/>
          <w:sz w:val="20"/>
          <w:szCs w:val="20"/>
          <w:lang w:eastAsia="es-CL"/>
        </w:rPr>
        <w:t>, ningún jugador puede tocarla con los pies. Aunque no existe un tiempo específico y depende del criterio arbitral, el tiempo de posesión está limitado.</w:t>
      </w:r>
    </w:p>
    <w:p w14:paraId="7B5D3582" w14:textId="5D13EF69" w:rsidR="00A46EFB" w:rsidRPr="00710830" w:rsidRDefault="00710830" w:rsidP="00710830">
      <w:pPr>
        <w:shd w:val="clear" w:color="auto" w:fill="FFFFFF"/>
        <w:spacing w:after="450" w:line="240" w:lineRule="auto"/>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lastRenderedPageBreak/>
        <w:t xml:space="preserve">                              </w:t>
      </w:r>
      <w:r>
        <w:rPr>
          <w:rFonts w:ascii="Arial" w:eastAsia="Times New Roman" w:hAnsi="Arial" w:cs="Arial"/>
          <w:color w:val="292929"/>
          <w:sz w:val="20"/>
          <w:szCs w:val="20"/>
          <w:lang w:eastAsia="es-CL"/>
        </w:rPr>
        <w:tab/>
      </w:r>
      <w:r>
        <w:rPr>
          <w:rFonts w:ascii="Arial" w:eastAsia="Times New Roman" w:hAnsi="Arial" w:cs="Arial"/>
          <w:color w:val="292929"/>
          <w:sz w:val="20"/>
          <w:szCs w:val="20"/>
          <w:lang w:eastAsia="es-CL"/>
        </w:rPr>
        <w:tab/>
        <w:t xml:space="preserve">     </w:t>
      </w:r>
      <w:r>
        <w:rPr>
          <w:noProof/>
          <w:lang w:eastAsia="es-CL"/>
        </w:rPr>
        <w:drawing>
          <wp:inline distT="0" distB="0" distL="0" distR="0" wp14:anchorId="47F72D9B" wp14:editId="0C17A890">
            <wp:extent cx="2371725" cy="176967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0800000" flipV="1">
                      <a:off x="0" y="0"/>
                      <a:ext cx="2473401" cy="1845538"/>
                    </a:xfrm>
                    <a:prstGeom prst="rect">
                      <a:avLst/>
                    </a:prstGeom>
                    <a:noFill/>
                    <a:ln>
                      <a:noFill/>
                    </a:ln>
                  </pic:spPr>
                </pic:pic>
              </a:graphicData>
            </a:graphic>
          </wp:inline>
        </w:drawing>
      </w:r>
    </w:p>
    <w:p w14:paraId="26D45348" w14:textId="56508498" w:rsidR="00F24E3F" w:rsidRPr="00710830" w:rsidRDefault="00F24E3F" w:rsidP="00F24E3F">
      <w:pPr>
        <w:shd w:val="clear" w:color="auto" w:fill="FFFFFF"/>
        <w:spacing w:before="900" w:after="300" w:line="240" w:lineRule="auto"/>
        <w:outlineLvl w:val="2"/>
        <w:rPr>
          <w:rFonts w:ascii="Arial" w:eastAsia="Times New Roman" w:hAnsi="Arial" w:cs="Arial"/>
          <w:b/>
          <w:bCs/>
          <w:sz w:val="20"/>
          <w:szCs w:val="20"/>
          <w:lang w:eastAsia="es-CL"/>
        </w:rPr>
      </w:pPr>
      <w:r w:rsidRPr="00710830">
        <w:rPr>
          <w:rFonts w:ascii="Arial" w:eastAsia="Times New Roman" w:hAnsi="Arial" w:cs="Arial"/>
          <w:b/>
          <w:bCs/>
          <w:sz w:val="20"/>
          <w:szCs w:val="20"/>
          <w:lang w:eastAsia="es-CL"/>
        </w:rPr>
        <w:t>El Balonmano se convierte en un Deporte Indoor</w:t>
      </w:r>
      <w:r w:rsidR="0061274A" w:rsidRPr="00710830">
        <w:rPr>
          <w:rFonts w:ascii="Arial" w:eastAsia="Times New Roman" w:hAnsi="Arial" w:cs="Arial"/>
          <w:b/>
          <w:bCs/>
          <w:sz w:val="20"/>
          <w:szCs w:val="20"/>
          <w:lang w:eastAsia="es-CL"/>
        </w:rPr>
        <w:t>(gimnasio techado)</w:t>
      </w:r>
    </w:p>
    <w:p w14:paraId="3A8BC41A"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Hasta entonces </w:t>
      </w:r>
      <w:hyperlink r:id="rId23" w:tgtFrame="_blank" w:history="1">
        <w:r w:rsidRPr="00F24E3F">
          <w:rPr>
            <w:rFonts w:ascii="Arial" w:eastAsia="Times New Roman" w:hAnsi="Arial" w:cs="Arial"/>
            <w:color w:val="00769E"/>
            <w:sz w:val="20"/>
            <w:szCs w:val="20"/>
            <w:u w:val="single"/>
            <w:lang w:eastAsia="es-CL"/>
          </w:rPr>
          <w:t>el Balonmano se jugaba 11 contra 11 al aire libre</w:t>
        </w:r>
      </w:hyperlink>
      <w:r w:rsidRPr="00F24E3F">
        <w:rPr>
          <w:rFonts w:ascii="Arial" w:eastAsia="Times New Roman" w:hAnsi="Arial" w:cs="Arial"/>
          <w:color w:val="292929"/>
          <w:sz w:val="20"/>
          <w:szCs w:val="20"/>
          <w:lang w:eastAsia="es-CL"/>
        </w:rPr>
        <w:t>, generalmente en campos de fútbol. De hecho, en países como Austria y Alemania se sigue practicando esta modalidad de Balonmano a 11.</w:t>
      </w:r>
    </w:p>
    <w:p w14:paraId="1EEEF635"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Sin embargo, en los países más al norte, </w:t>
      </w:r>
      <w:r w:rsidRPr="00F24E3F">
        <w:rPr>
          <w:rFonts w:ascii="Arial" w:eastAsia="Times New Roman" w:hAnsi="Arial" w:cs="Arial"/>
          <w:b/>
          <w:bCs/>
          <w:color w:val="292929"/>
          <w:sz w:val="20"/>
          <w:szCs w:val="20"/>
          <w:lang w:eastAsia="es-CL"/>
        </w:rPr>
        <w:t>el clima de frío extremo obligó a buscar alternativas</w:t>
      </w:r>
      <w:r w:rsidRPr="00F24E3F">
        <w:rPr>
          <w:rFonts w:ascii="Arial" w:eastAsia="Times New Roman" w:hAnsi="Arial" w:cs="Arial"/>
          <w:color w:val="292929"/>
          <w:sz w:val="20"/>
          <w:szCs w:val="20"/>
          <w:lang w:eastAsia="es-CL"/>
        </w:rPr>
        <w:t>. Fue así como el Balonmano </w:t>
      </w:r>
      <w:r w:rsidRPr="00F24E3F">
        <w:rPr>
          <w:rFonts w:ascii="Arial" w:eastAsia="Times New Roman" w:hAnsi="Arial" w:cs="Arial"/>
          <w:b/>
          <w:bCs/>
          <w:color w:val="292929"/>
          <w:sz w:val="20"/>
          <w:szCs w:val="20"/>
          <w:lang w:eastAsia="es-CL"/>
        </w:rPr>
        <w:t>pasó a ser un deporte de interior</w:t>
      </w:r>
      <w:r w:rsidRPr="00F24E3F">
        <w:rPr>
          <w:rFonts w:ascii="Arial" w:eastAsia="Times New Roman" w:hAnsi="Arial" w:cs="Arial"/>
          <w:color w:val="292929"/>
          <w:sz w:val="20"/>
          <w:szCs w:val="20"/>
          <w:lang w:eastAsia="es-CL"/>
        </w:rPr>
        <w:t>. El espacio más limitado también hizo que </w:t>
      </w:r>
      <w:r w:rsidRPr="00F24E3F">
        <w:rPr>
          <w:rFonts w:ascii="Arial" w:eastAsia="Times New Roman" w:hAnsi="Arial" w:cs="Arial"/>
          <w:b/>
          <w:bCs/>
          <w:color w:val="292929"/>
          <w:sz w:val="20"/>
          <w:szCs w:val="20"/>
          <w:lang w:eastAsia="es-CL"/>
        </w:rPr>
        <w:t>el número de jugadores descendiera progresivamente</w:t>
      </w:r>
      <w:r w:rsidRPr="00F24E3F">
        <w:rPr>
          <w:rFonts w:ascii="Arial" w:eastAsia="Times New Roman" w:hAnsi="Arial" w:cs="Arial"/>
          <w:color w:val="292929"/>
          <w:sz w:val="20"/>
          <w:szCs w:val="20"/>
          <w:lang w:eastAsia="es-CL"/>
        </w:rPr>
        <w:t> hasta quedar en 7. </w:t>
      </w:r>
      <w:r w:rsidRPr="00F24E3F">
        <w:rPr>
          <w:rFonts w:ascii="Arial" w:eastAsia="Times New Roman" w:hAnsi="Arial" w:cs="Arial"/>
          <w:b/>
          <w:bCs/>
          <w:color w:val="292929"/>
          <w:sz w:val="20"/>
          <w:szCs w:val="20"/>
          <w:lang w:eastAsia="es-CL"/>
        </w:rPr>
        <w:t>Esta nueva versión hizo un deporte más rápido y vistoso</w:t>
      </w:r>
      <w:r w:rsidRPr="00F24E3F">
        <w:rPr>
          <w:rFonts w:ascii="Arial" w:eastAsia="Times New Roman" w:hAnsi="Arial" w:cs="Arial"/>
          <w:color w:val="292929"/>
          <w:sz w:val="20"/>
          <w:szCs w:val="20"/>
          <w:lang w:eastAsia="es-CL"/>
        </w:rPr>
        <w:t>, lo que aumentó su popularidad en el resto de Europa.</w:t>
      </w:r>
    </w:p>
    <w:p w14:paraId="50682426"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En 1938, se organizó el primer Campeonato del Mundo de Balonmano</w:t>
      </w:r>
      <w:r w:rsidRPr="00F24E3F">
        <w:rPr>
          <w:rFonts w:ascii="Arial" w:eastAsia="Times New Roman" w:hAnsi="Arial" w:cs="Arial"/>
          <w:color w:val="292929"/>
          <w:sz w:val="20"/>
          <w:szCs w:val="20"/>
          <w:lang w:eastAsia="es-CL"/>
        </w:rPr>
        <w:t> donde Alemania se proclamó campeón. </w:t>
      </w:r>
      <w:r w:rsidRPr="00F24E3F">
        <w:rPr>
          <w:rFonts w:ascii="Arial" w:eastAsia="Times New Roman" w:hAnsi="Arial" w:cs="Arial"/>
          <w:b/>
          <w:bCs/>
          <w:color w:val="292929"/>
          <w:sz w:val="20"/>
          <w:szCs w:val="20"/>
          <w:lang w:eastAsia="es-CL"/>
        </w:rPr>
        <w:t>Y en 1957</w:t>
      </w:r>
      <w:r w:rsidRPr="00F24E3F">
        <w:rPr>
          <w:rFonts w:ascii="Arial" w:eastAsia="Times New Roman" w:hAnsi="Arial" w:cs="Arial"/>
          <w:color w:val="292929"/>
          <w:sz w:val="20"/>
          <w:szCs w:val="20"/>
          <w:lang w:eastAsia="es-CL"/>
        </w:rPr>
        <w:t>, Checoslovaquia ganó </w:t>
      </w:r>
      <w:r w:rsidRPr="00F24E3F">
        <w:rPr>
          <w:rFonts w:ascii="Arial" w:eastAsia="Times New Roman" w:hAnsi="Arial" w:cs="Arial"/>
          <w:b/>
          <w:bCs/>
          <w:color w:val="292929"/>
          <w:sz w:val="20"/>
          <w:szCs w:val="20"/>
          <w:lang w:eastAsia="es-CL"/>
        </w:rPr>
        <w:t>el primer Mundial Femenino</w:t>
      </w:r>
      <w:r w:rsidRPr="00F24E3F">
        <w:rPr>
          <w:rFonts w:ascii="Arial" w:eastAsia="Times New Roman" w:hAnsi="Arial" w:cs="Arial"/>
          <w:color w:val="292929"/>
          <w:sz w:val="20"/>
          <w:szCs w:val="20"/>
          <w:lang w:eastAsia="es-CL"/>
        </w:rPr>
        <w:t>. Desde 1995, ambos torneos se disputan cada 2 años.</w:t>
      </w:r>
    </w:p>
    <w:p w14:paraId="463F97ED"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Hasta los años 60, el Balonmano a 11 y el Balonmano a 7 convivieron con igual popularidad. Pero la balanza se decantó por la modalidad de 7 jugadores. Ocurrió cuando el COI anunció que esta sería </w:t>
      </w:r>
      <w:r w:rsidRPr="00F24E3F">
        <w:rPr>
          <w:rFonts w:ascii="Arial" w:eastAsia="Times New Roman" w:hAnsi="Arial" w:cs="Arial"/>
          <w:b/>
          <w:bCs/>
          <w:color w:val="292929"/>
          <w:sz w:val="20"/>
          <w:szCs w:val="20"/>
          <w:lang w:eastAsia="es-CL"/>
        </w:rPr>
        <w:t>parte de los Juegos Olímpicos a partir de Múnich 1972. En Montreal 1976, también el Balonmano Femenino</w:t>
      </w:r>
      <w:r w:rsidRPr="00F24E3F">
        <w:rPr>
          <w:rFonts w:ascii="Arial" w:eastAsia="Times New Roman" w:hAnsi="Arial" w:cs="Arial"/>
          <w:color w:val="292929"/>
          <w:sz w:val="20"/>
          <w:szCs w:val="20"/>
          <w:lang w:eastAsia="es-CL"/>
        </w:rPr>
        <w:t> se convirtió en Olímpico.</w:t>
      </w:r>
    </w:p>
    <w:p w14:paraId="7A997EEB" w14:textId="77777777" w:rsidR="00710830" w:rsidRDefault="00F24E3F" w:rsidP="00710830">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 pesar de todo, a día de hoy</w:t>
      </w:r>
      <w:r w:rsidRPr="00F24E3F">
        <w:rPr>
          <w:rFonts w:ascii="Arial" w:eastAsia="Times New Roman" w:hAnsi="Arial" w:cs="Arial"/>
          <w:b/>
          <w:bCs/>
          <w:color w:val="292929"/>
          <w:sz w:val="20"/>
          <w:szCs w:val="20"/>
          <w:lang w:eastAsia="es-CL"/>
        </w:rPr>
        <w:t> sigue siendo un deporte mayoritariamente europeo</w:t>
      </w:r>
      <w:r w:rsidRPr="00F24E3F">
        <w:rPr>
          <w:rFonts w:ascii="Arial" w:eastAsia="Times New Roman" w:hAnsi="Arial" w:cs="Arial"/>
          <w:color w:val="292929"/>
          <w:sz w:val="20"/>
          <w:szCs w:val="20"/>
          <w:lang w:eastAsia="es-CL"/>
        </w:rPr>
        <w:t>. Todavía no ha conseguido calar en otros continentes, donde es un deporte minoritario más. Aunque países de América, África y Asia compiten en Mundiales y Juegos Olímpicos, estos todavía están lejos del nivel europeo.</w:t>
      </w:r>
    </w:p>
    <w:p w14:paraId="6D6C1BAF" w14:textId="54BD3B51" w:rsidR="00F24E3F" w:rsidRPr="00710830" w:rsidRDefault="00F24E3F" w:rsidP="00710830">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La Cancha</w:t>
      </w:r>
    </w:p>
    <w:p w14:paraId="676EFCF0" w14:textId="7B0A7EE0" w:rsidR="00F24E3F" w:rsidRPr="00F24E3F" w:rsidRDefault="00710830" w:rsidP="00F24E3F">
      <w:pPr>
        <w:spacing w:after="0" w:line="240" w:lineRule="auto"/>
        <w:rPr>
          <w:rFonts w:ascii="Arial" w:eastAsia="Times New Roman" w:hAnsi="Arial" w:cs="Arial"/>
          <w:sz w:val="20"/>
          <w:szCs w:val="20"/>
          <w:lang w:eastAsia="es-CL"/>
        </w:rPr>
      </w:pPr>
      <w:r>
        <w:rPr>
          <w:rFonts w:ascii="Arial" w:eastAsia="Times New Roman" w:hAnsi="Arial" w:cs="Arial"/>
          <w:noProof/>
          <w:color w:val="00769E"/>
          <w:sz w:val="20"/>
          <w:szCs w:val="20"/>
          <w:lang w:eastAsia="es-CL"/>
        </w:rPr>
        <w:t xml:space="preserve">                                </w:t>
      </w:r>
      <w:r w:rsidR="00F24E3F" w:rsidRPr="00F24E3F">
        <w:rPr>
          <w:rFonts w:ascii="Arial" w:eastAsia="Times New Roman" w:hAnsi="Arial" w:cs="Arial"/>
          <w:noProof/>
          <w:color w:val="00769E"/>
          <w:sz w:val="20"/>
          <w:szCs w:val="20"/>
          <w:lang w:eastAsia="es-CL"/>
        </w:rPr>
        <w:drawing>
          <wp:inline distT="0" distB="0" distL="0" distR="0" wp14:anchorId="263B2C5A" wp14:editId="1CA87F23">
            <wp:extent cx="4429125" cy="1373618"/>
            <wp:effectExtent l="0" t="0" r="0" b="0"/>
            <wp:docPr id="7" name="Imagen 7" descr="Campo de Balonmano">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o de Balonmano">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66510" cy="1416226"/>
                    </a:xfrm>
                    <a:prstGeom prst="rect">
                      <a:avLst/>
                    </a:prstGeom>
                    <a:noFill/>
                    <a:ln>
                      <a:noFill/>
                    </a:ln>
                  </pic:spPr>
                </pic:pic>
              </a:graphicData>
            </a:graphic>
          </wp:inline>
        </w:drawing>
      </w:r>
    </w:p>
    <w:p w14:paraId="27EA607A"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lastRenderedPageBreak/>
        <w:t>El terreno de juego del Balonmano es un rectángulo de 40 x 20 metros con una portería a cada lado. Está dividido a la mitad para formar 2 campos. </w:t>
      </w:r>
      <w:r w:rsidRPr="00F24E3F">
        <w:rPr>
          <w:rFonts w:ascii="Arial" w:eastAsia="Times New Roman" w:hAnsi="Arial" w:cs="Arial"/>
          <w:b/>
          <w:bCs/>
          <w:color w:val="292929"/>
          <w:sz w:val="20"/>
          <w:szCs w:val="20"/>
          <w:lang w:eastAsia="es-CL"/>
        </w:rPr>
        <w:t>Las líneas más largas se denominan Bandas. Las más cortas Líneas Exteriores de Gol</w:t>
      </w:r>
      <w:r w:rsidRPr="00F24E3F">
        <w:rPr>
          <w:rFonts w:ascii="Arial" w:eastAsia="Times New Roman" w:hAnsi="Arial" w:cs="Arial"/>
          <w:color w:val="292929"/>
          <w:sz w:val="20"/>
          <w:szCs w:val="20"/>
          <w:lang w:eastAsia="es-CL"/>
        </w:rPr>
        <w:t>, excepto dentro de la portería donde pasan a llamarse Líneas de Gol.</w:t>
      </w:r>
    </w:p>
    <w:p w14:paraId="6583E144"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Todas estas líneas forman parte del terreno de juego</w:t>
      </w:r>
      <w:r w:rsidRPr="00F24E3F">
        <w:rPr>
          <w:rFonts w:ascii="Arial" w:eastAsia="Times New Roman" w:hAnsi="Arial" w:cs="Arial"/>
          <w:color w:val="292929"/>
          <w:sz w:val="20"/>
          <w:szCs w:val="20"/>
          <w:lang w:eastAsia="es-CL"/>
        </w:rPr>
        <w:t> y presentan un ancho de 5 centímetros. La única excepción es la Línea de Gol, situada entre los postes de cada portería, que mide 8 centímetros.</w:t>
      </w:r>
    </w:p>
    <w:p w14:paraId="0F65C958"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Las porterías están en la zona central de cada línea de 20 metros. Cada una mide 3 metros de ancho por 2 de alto y está firmemente anclada al suelo para evitar que se desplace. Los postes y el larguero están pintados en 2 colores alternos que deben contrastar entre sí y con el fondo. Los más habituales son blanco y rojo.</w:t>
      </w:r>
    </w:p>
    <w:p w14:paraId="4EE9EE10"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Frente a ella se sitúa </w:t>
      </w:r>
      <w:r w:rsidRPr="00F24E3F">
        <w:rPr>
          <w:rFonts w:ascii="Arial" w:eastAsia="Times New Roman" w:hAnsi="Arial" w:cs="Arial"/>
          <w:b/>
          <w:bCs/>
          <w:color w:val="292929"/>
          <w:sz w:val="20"/>
          <w:szCs w:val="20"/>
          <w:lang w:eastAsia="es-CL"/>
        </w:rPr>
        <w:t>el Área de Portería</w:t>
      </w:r>
      <w:r w:rsidRPr="00F24E3F">
        <w:rPr>
          <w:rFonts w:ascii="Arial" w:eastAsia="Times New Roman" w:hAnsi="Arial" w:cs="Arial"/>
          <w:color w:val="292929"/>
          <w:sz w:val="20"/>
          <w:szCs w:val="20"/>
          <w:lang w:eastAsia="es-CL"/>
        </w:rPr>
        <w:t>, con 74,5 metros cuadrados de superficie. La </w:t>
      </w:r>
      <w:r w:rsidRPr="00F24E3F">
        <w:rPr>
          <w:rFonts w:ascii="Arial" w:eastAsia="Times New Roman" w:hAnsi="Arial" w:cs="Arial"/>
          <w:b/>
          <w:bCs/>
          <w:color w:val="292929"/>
          <w:sz w:val="20"/>
          <w:szCs w:val="20"/>
          <w:lang w:eastAsia="es-CL"/>
        </w:rPr>
        <w:t>línea exterior que la delimita se encuentra a 6 metros del arco</w:t>
      </w:r>
      <w:r w:rsidRPr="00F24E3F">
        <w:rPr>
          <w:rFonts w:ascii="Arial" w:eastAsia="Times New Roman" w:hAnsi="Arial" w:cs="Arial"/>
          <w:color w:val="292929"/>
          <w:sz w:val="20"/>
          <w:szCs w:val="20"/>
          <w:lang w:eastAsia="es-CL"/>
        </w:rPr>
        <w:t>.</w:t>
      </w:r>
    </w:p>
    <w:p w14:paraId="7F5EC562"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 3 metros de esta línea exterior de área y paralela a ella, hay una línea discontinua. Es la </w:t>
      </w:r>
      <w:r w:rsidRPr="00F24E3F">
        <w:rPr>
          <w:rFonts w:ascii="Arial" w:eastAsia="Times New Roman" w:hAnsi="Arial" w:cs="Arial"/>
          <w:b/>
          <w:bCs/>
          <w:color w:val="292929"/>
          <w:sz w:val="20"/>
          <w:szCs w:val="20"/>
          <w:lang w:eastAsia="es-CL"/>
        </w:rPr>
        <w:t>Línea de Golpe Franco o 9 metros</w:t>
      </w:r>
      <w:r w:rsidRPr="00F24E3F">
        <w:rPr>
          <w:rFonts w:ascii="Arial" w:eastAsia="Times New Roman" w:hAnsi="Arial" w:cs="Arial"/>
          <w:color w:val="292929"/>
          <w:sz w:val="20"/>
          <w:szCs w:val="20"/>
          <w:lang w:eastAsia="es-CL"/>
        </w:rPr>
        <w:t>.</w:t>
      </w:r>
    </w:p>
    <w:p w14:paraId="71C73E2E"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La </w:t>
      </w:r>
      <w:r w:rsidRPr="00F24E3F">
        <w:rPr>
          <w:rFonts w:ascii="Arial" w:eastAsia="Times New Roman" w:hAnsi="Arial" w:cs="Arial"/>
          <w:b/>
          <w:bCs/>
          <w:color w:val="292929"/>
          <w:sz w:val="20"/>
          <w:szCs w:val="20"/>
          <w:lang w:eastAsia="es-CL"/>
        </w:rPr>
        <w:t>línea de 7 metros se encuentra a esa distancia de la Línea de Gol</w:t>
      </w:r>
      <w:r w:rsidRPr="00F24E3F">
        <w:rPr>
          <w:rFonts w:ascii="Arial" w:eastAsia="Times New Roman" w:hAnsi="Arial" w:cs="Arial"/>
          <w:color w:val="292929"/>
          <w:sz w:val="20"/>
          <w:szCs w:val="20"/>
          <w:lang w:eastAsia="es-CL"/>
        </w:rPr>
        <w:t> y paralela a esta. Mide un metro y está situada entre el Área y la Línea de Golpe Franco.</w:t>
      </w:r>
    </w:p>
    <w:p w14:paraId="03A9550A"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Frente a ella, a una distancia de </w:t>
      </w:r>
      <w:r w:rsidRPr="00F24E3F">
        <w:rPr>
          <w:rFonts w:ascii="Arial" w:eastAsia="Times New Roman" w:hAnsi="Arial" w:cs="Arial"/>
          <w:b/>
          <w:bCs/>
          <w:color w:val="292929"/>
          <w:sz w:val="20"/>
          <w:szCs w:val="20"/>
          <w:lang w:eastAsia="es-CL"/>
        </w:rPr>
        <w:t>4 metros desde la portería, está la Línea de Limitación del Portero</w:t>
      </w:r>
      <w:r w:rsidRPr="00F24E3F">
        <w:rPr>
          <w:rFonts w:ascii="Arial" w:eastAsia="Times New Roman" w:hAnsi="Arial" w:cs="Arial"/>
          <w:color w:val="292929"/>
          <w:sz w:val="20"/>
          <w:szCs w:val="20"/>
          <w:lang w:eastAsia="es-CL"/>
        </w:rPr>
        <w:t>. Se utiliza únicamente durante los lanzamientos de 7 metros y marca el límite hasta donde puede avanzar el guardameta.</w:t>
      </w:r>
    </w:p>
    <w:p w14:paraId="12300A85"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Por último, </w:t>
      </w:r>
      <w:r w:rsidRPr="00F24E3F">
        <w:rPr>
          <w:rFonts w:ascii="Arial" w:eastAsia="Times New Roman" w:hAnsi="Arial" w:cs="Arial"/>
          <w:b/>
          <w:bCs/>
          <w:color w:val="292929"/>
          <w:sz w:val="20"/>
          <w:szCs w:val="20"/>
          <w:lang w:eastAsia="es-CL"/>
        </w:rPr>
        <w:t>en la banda más cercana a los banquillos se sitúa la Línea de Cambio</w:t>
      </w:r>
      <w:r w:rsidRPr="00F24E3F">
        <w:rPr>
          <w:rFonts w:ascii="Arial" w:eastAsia="Times New Roman" w:hAnsi="Arial" w:cs="Arial"/>
          <w:color w:val="292929"/>
          <w:sz w:val="20"/>
          <w:szCs w:val="20"/>
          <w:lang w:eastAsia="es-CL"/>
        </w:rPr>
        <w:t>. Mide 4,5 metros a cada lado de la cancha desde la Línea del Centro del Campo. Marca la zona a través de la cual pueden hacerse los cambios de jugadores.</w:t>
      </w:r>
    </w:p>
    <w:p w14:paraId="58105865" w14:textId="77777777" w:rsidR="00F24E3F" w:rsidRPr="00710830" w:rsidRDefault="00F24E3F" w:rsidP="00F24E3F">
      <w:pPr>
        <w:shd w:val="clear" w:color="auto" w:fill="FFFFFF"/>
        <w:spacing w:before="900" w:after="300" w:line="240" w:lineRule="auto"/>
        <w:outlineLvl w:val="1"/>
        <w:rPr>
          <w:rFonts w:ascii="Arial" w:eastAsia="Times New Roman" w:hAnsi="Arial" w:cs="Arial"/>
          <w:b/>
          <w:bCs/>
          <w:lang w:eastAsia="es-CL"/>
        </w:rPr>
      </w:pPr>
      <w:r w:rsidRPr="00710830">
        <w:rPr>
          <w:rFonts w:ascii="Arial" w:eastAsia="Times New Roman" w:hAnsi="Arial" w:cs="Arial"/>
          <w:b/>
          <w:bCs/>
          <w:lang w:eastAsia="es-CL"/>
        </w:rPr>
        <w:t>El Balón de Balonmano</w:t>
      </w:r>
    </w:p>
    <w:p w14:paraId="061C10DB"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El Balón de Balonmano es esférico y cubierto de cuero o material sintético. No puede ser ni brillante ni resbaladizo</w:t>
      </w:r>
      <w:r w:rsidRPr="00F24E3F">
        <w:rPr>
          <w:rFonts w:ascii="Arial" w:eastAsia="Times New Roman" w:hAnsi="Arial" w:cs="Arial"/>
          <w:color w:val="292929"/>
          <w:sz w:val="20"/>
          <w:szCs w:val="20"/>
          <w:lang w:eastAsia="es-CL"/>
        </w:rPr>
        <w:t>. Según los rangos de edad de los jugadores, existen 3 tamaños de pelota para adecuarse al tamaño de la mano.</w:t>
      </w:r>
    </w:p>
    <w:p w14:paraId="7DBF6631" w14:textId="04EB9E96" w:rsidR="00F24E3F" w:rsidRPr="00F24E3F" w:rsidRDefault="00A46EFB" w:rsidP="00F24E3F">
      <w:pPr>
        <w:shd w:val="clear" w:color="auto" w:fill="FFFFFF"/>
        <w:spacing w:after="450" w:line="240" w:lineRule="auto"/>
        <w:rPr>
          <w:rFonts w:ascii="Arial" w:eastAsia="Times New Roman" w:hAnsi="Arial" w:cs="Arial"/>
          <w:color w:val="292929"/>
          <w:sz w:val="20"/>
          <w:szCs w:val="20"/>
          <w:lang w:eastAsia="es-CL"/>
        </w:rPr>
      </w:pPr>
      <w:r w:rsidRPr="004526B9">
        <w:rPr>
          <w:rFonts w:ascii="Arial" w:eastAsia="Times New Roman" w:hAnsi="Arial" w:cs="Arial"/>
          <w:color w:val="292929"/>
          <w:sz w:val="20"/>
          <w:szCs w:val="20"/>
          <w:lang w:eastAsia="es-CL"/>
        </w:rPr>
        <w:t xml:space="preserve">                                                </w:t>
      </w:r>
      <w:r w:rsidR="00B42A67" w:rsidRPr="004526B9">
        <w:rPr>
          <w:noProof/>
          <w:sz w:val="20"/>
          <w:szCs w:val="20"/>
          <w:lang w:eastAsia="es-CL"/>
        </w:rPr>
        <w:drawing>
          <wp:inline distT="0" distB="0" distL="0" distR="0" wp14:anchorId="1586803F" wp14:editId="48055117">
            <wp:extent cx="1800225" cy="847813"/>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52676" cy="872515"/>
                    </a:xfrm>
                    <a:prstGeom prst="rect">
                      <a:avLst/>
                    </a:prstGeom>
                    <a:noFill/>
                    <a:ln>
                      <a:noFill/>
                    </a:ln>
                  </pic:spPr>
                </pic:pic>
              </a:graphicData>
            </a:graphic>
          </wp:inline>
        </w:drawing>
      </w:r>
    </w:p>
    <w:p w14:paraId="1689AEFB"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 partir de la categoría Juvenil</w:t>
      </w:r>
      <w:r w:rsidRPr="00F24E3F">
        <w:rPr>
          <w:rFonts w:ascii="Arial" w:eastAsia="Times New Roman" w:hAnsi="Arial" w:cs="Arial"/>
          <w:b/>
          <w:bCs/>
          <w:color w:val="292929"/>
          <w:sz w:val="20"/>
          <w:szCs w:val="20"/>
          <w:lang w:eastAsia="es-CL"/>
        </w:rPr>
        <w:t> está permitido el uso de resina para facilitar el agarre</w:t>
      </w:r>
      <w:r w:rsidRPr="00F24E3F">
        <w:rPr>
          <w:rFonts w:ascii="Arial" w:eastAsia="Times New Roman" w:hAnsi="Arial" w:cs="Arial"/>
          <w:color w:val="292929"/>
          <w:sz w:val="20"/>
          <w:szCs w:val="20"/>
          <w:lang w:eastAsia="es-CL"/>
        </w:rPr>
        <w:t>. Desde ese momento, el tamaño y peso del balón hace muy complicado sostenerlo por sí mismo debido a las grandes velocidades a las que se mueve y a la fuerza con que se lanza.</w:t>
      </w:r>
    </w:p>
    <w:p w14:paraId="1E866B70" w14:textId="77777777" w:rsidR="00F24E3F" w:rsidRPr="00F24E3F" w:rsidRDefault="00F24E3F" w:rsidP="00F24E3F">
      <w:pPr>
        <w:shd w:val="clear" w:color="auto" w:fill="FFFFFF"/>
        <w:spacing w:before="900" w:after="300" w:line="240" w:lineRule="auto"/>
        <w:outlineLvl w:val="1"/>
        <w:rPr>
          <w:rFonts w:ascii="Arial" w:eastAsia="Times New Roman" w:hAnsi="Arial" w:cs="Arial"/>
          <w:b/>
          <w:bCs/>
          <w:color w:val="292929"/>
          <w:sz w:val="20"/>
          <w:szCs w:val="20"/>
          <w:lang w:eastAsia="es-CL"/>
        </w:rPr>
      </w:pPr>
      <w:r w:rsidRPr="00F24E3F">
        <w:rPr>
          <w:rFonts w:ascii="Arial" w:eastAsia="Times New Roman" w:hAnsi="Arial" w:cs="Arial"/>
          <w:b/>
          <w:bCs/>
          <w:color w:val="292929"/>
          <w:sz w:val="20"/>
          <w:szCs w:val="20"/>
          <w:lang w:eastAsia="es-CL"/>
        </w:rPr>
        <w:lastRenderedPageBreak/>
        <w:t>Reglas del Balonmano</w:t>
      </w:r>
    </w:p>
    <w:p w14:paraId="25D4741E"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Las Reglas de Balonmano han sufrido múltiples variaciones desde 1917. Actualmente se revisan cada 4 años, generalmente en cada ciclo olímpico, para mejorar y hacer cada vez más atractivo este deporte.</w:t>
      </w:r>
    </w:p>
    <w:p w14:paraId="627760DD" w14:textId="7E07C738" w:rsidR="00F24E3F" w:rsidRPr="00F24E3F" w:rsidRDefault="00FD20DE" w:rsidP="00F24E3F">
      <w:pPr>
        <w:shd w:val="clear" w:color="auto" w:fill="FFFFFF"/>
        <w:spacing w:before="900" w:after="300" w:line="240" w:lineRule="auto"/>
        <w:outlineLvl w:val="2"/>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t>D</w:t>
      </w:r>
      <w:r w:rsidR="00F24E3F" w:rsidRPr="00F24E3F">
        <w:rPr>
          <w:rFonts w:ascii="Arial" w:eastAsia="Times New Roman" w:hAnsi="Arial" w:cs="Arial"/>
          <w:color w:val="292929"/>
          <w:sz w:val="20"/>
          <w:szCs w:val="20"/>
          <w:lang w:eastAsia="es-CL"/>
        </w:rPr>
        <w:t>uración y Resultado del Partido</w:t>
      </w:r>
    </w:p>
    <w:p w14:paraId="18CBE072"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Un partido de Balonmano dura 60 minutos repartidos en 2 periodos de 30 cada uno</w:t>
      </w:r>
      <w:r w:rsidRPr="00F24E3F">
        <w:rPr>
          <w:rFonts w:ascii="Arial" w:eastAsia="Times New Roman" w:hAnsi="Arial" w:cs="Arial"/>
          <w:color w:val="292929"/>
          <w:sz w:val="20"/>
          <w:szCs w:val="20"/>
          <w:lang w:eastAsia="es-CL"/>
        </w:rPr>
        <w:t>. Entre ambos, un descanso de 10 minutos. Para que el tiempo sea lo más real posible, </w:t>
      </w:r>
      <w:r w:rsidRPr="00F24E3F">
        <w:rPr>
          <w:rFonts w:ascii="Arial" w:eastAsia="Times New Roman" w:hAnsi="Arial" w:cs="Arial"/>
          <w:b/>
          <w:bCs/>
          <w:color w:val="292929"/>
          <w:sz w:val="20"/>
          <w:szCs w:val="20"/>
          <w:lang w:eastAsia="es-CL"/>
        </w:rPr>
        <w:t>los árbitros pueden parar el reloj en situaciones donde el balón no está en juego</w:t>
      </w:r>
      <w:r w:rsidRPr="00F24E3F">
        <w:rPr>
          <w:rFonts w:ascii="Arial" w:eastAsia="Times New Roman" w:hAnsi="Arial" w:cs="Arial"/>
          <w:color w:val="292929"/>
          <w:sz w:val="20"/>
          <w:szCs w:val="20"/>
          <w:lang w:eastAsia="es-CL"/>
        </w:rPr>
        <w:t>. Por ejemplo, mientras se atiende a un lesionado, cuando se ejecuta una suspensión o un lanzamiento de penalización, si los árbitros necesitan consultar entre ellos…</w:t>
      </w:r>
    </w:p>
    <w:p w14:paraId="606E26F1"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 lo largo de un partido, </w:t>
      </w:r>
      <w:r w:rsidRPr="00F24E3F">
        <w:rPr>
          <w:rFonts w:ascii="Arial" w:eastAsia="Times New Roman" w:hAnsi="Arial" w:cs="Arial"/>
          <w:b/>
          <w:bCs/>
          <w:color w:val="292929"/>
          <w:sz w:val="20"/>
          <w:szCs w:val="20"/>
          <w:lang w:eastAsia="es-CL"/>
        </w:rPr>
        <w:t>cada equipo puede pedir 3 tiempos muertos</w:t>
      </w:r>
      <w:r w:rsidRPr="00F24E3F">
        <w:rPr>
          <w:rFonts w:ascii="Arial" w:eastAsia="Times New Roman" w:hAnsi="Arial" w:cs="Arial"/>
          <w:color w:val="292929"/>
          <w:sz w:val="20"/>
          <w:szCs w:val="20"/>
          <w:lang w:eastAsia="es-CL"/>
        </w:rPr>
        <w:t>, aunque con un límite de 2 por periodo. Estos tienen una duración de 1 minuto y sólo puede solicitarlos el equipo que tenga la posesión en ese momento.</w:t>
      </w:r>
    </w:p>
    <w:p w14:paraId="7CD8C7DC"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Según las Reglas del Balonmano, un partido puede terminar con empate en el marcador</w:t>
      </w:r>
      <w:r w:rsidRPr="00F24E3F">
        <w:rPr>
          <w:rFonts w:ascii="Arial" w:eastAsia="Times New Roman" w:hAnsi="Arial" w:cs="Arial"/>
          <w:color w:val="292929"/>
          <w:sz w:val="20"/>
          <w:szCs w:val="20"/>
          <w:lang w:eastAsia="es-CL"/>
        </w:rPr>
        <w:t>. Sin embargo, existen situaciones concretas que obligan al desempate, como las eliminatorias de un torneo.</w:t>
      </w:r>
    </w:p>
    <w:p w14:paraId="23783ABC" w14:textId="59BC1EC8" w:rsidR="00F24E3F" w:rsidRPr="004526B9"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En estos casos,</w:t>
      </w:r>
      <w:r w:rsidRPr="00F24E3F">
        <w:rPr>
          <w:rFonts w:ascii="Arial" w:eastAsia="Times New Roman" w:hAnsi="Arial" w:cs="Arial"/>
          <w:b/>
          <w:bCs/>
          <w:color w:val="292929"/>
          <w:sz w:val="20"/>
          <w:szCs w:val="20"/>
          <w:lang w:eastAsia="es-CL"/>
        </w:rPr>
        <w:t> se juega una prórroga de 10 minutos. Esta se divide en 2 partes de 5 minutos</w:t>
      </w:r>
      <w:r w:rsidRPr="00F24E3F">
        <w:rPr>
          <w:rFonts w:ascii="Arial" w:eastAsia="Times New Roman" w:hAnsi="Arial" w:cs="Arial"/>
          <w:color w:val="292929"/>
          <w:sz w:val="20"/>
          <w:szCs w:val="20"/>
          <w:lang w:eastAsia="es-CL"/>
        </w:rPr>
        <w:t>, con uno de descanso entre ambas. </w:t>
      </w:r>
      <w:r w:rsidRPr="00F24E3F">
        <w:rPr>
          <w:rFonts w:ascii="Arial" w:eastAsia="Times New Roman" w:hAnsi="Arial" w:cs="Arial"/>
          <w:b/>
          <w:bCs/>
          <w:color w:val="292929"/>
          <w:sz w:val="20"/>
          <w:szCs w:val="20"/>
          <w:lang w:eastAsia="es-CL"/>
        </w:rPr>
        <w:t>Si finalizado este tiempo, el empate perdura, hay un segundo periodo de prórroga</w:t>
      </w:r>
      <w:r w:rsidRPr="00F24E3F">
        <w:rPr>
          <w:rFonts w:ascii="Arial" w:eastAsia="Times New Roman" w:hAnsi="Arial" w:cs="Arial"/>
          <w:color w:val="292929"/>
          <w:sz w:val="20"/>
          <w:szCs w:val="20"/>
          <w:lang w:eastAsia="es-CL"/>
        </w:rPr>
        <w:t> de la misma duración. En caso de que todavía no haya desempate, se disputa una</w:t>
      </w:r>
      <w:r w:rsidRPr="00F24E3F">
        <w:rPr>
          <w:rFonts w:ascii="Arial" w:eastAsia="Times New Roman" w:hAnsi="Arial" w:cs="Arial"/>
          <w:b/>
          <w:bCs/>
          <w:color w:val="292929"/>
          <w:sz w:val="20"/>
          <w:szCs w:val="20"/>
          <w:lang w:eastAsia="es-CL"/>
        </w:rPr>
        <w:t> tanda de 5 lanzamientos desde los 7 metros</w:t>
      </w:r>
      <w:r w:rsidRPr="00F24E3F">
        <w:rPr>
          <w:rFonts w:ascii="Arial" w:eastAsia="Times New Roman" w:hAnsi="Arial" w:cs="Arial"/>
          <w:color w:val="292929"/>
          <w:sz w:val="20"/>
          <w:szCs w:val="20"/>
          <w:lang w:eastAsia="es-CL"/>
        </w:rPr>
        <w:t>. Si tras estos 5 primeros lanzamientos, sigue la igualdad, se continúa lanzando hasta que uno de los 2 equipos falle.</w:t>
      </w:r>
    </w:p>
    <w:p w14:paraId="20F5BA85" w14:textId="767A92B6" w:rsidR="00B42A67" w:rsidRPr="004526B9" w:rsidRDefault="00B42A67" w:rsidP="00F24E3F">
      <w:pPr>
        <w:shd w:val="clear" w:color="auto" w:fill="FFFFFF"/>
        <w:spacing w:after="450" w:line="240" w:lineRule="auto"/>
        <w:rPr>
          <w:rFonts w:ascii="Arial" w:eastAsia="Times New Roman" w:hAnsi="Arial" w:cs="Arial"/>
          <w:color w:val="292929"/>
          <w:sz w:val="20"/>
          <w:szCs w:val="20"/>
          <w:lang w:eastAsia="es-CL"/>
        </w:rPr>
      </w:pPr>
      <w:r w:rsidRPr="004526B9">
        <w:rPr>
          <w:rFonts w:ascii="Arial" w:eastAsia="Times New Roman" w:hAnsi="Arial" w:cs="Arial"/>
          <w:noProof/>
          <w:color w:val="292929"/>
          <w:sz w:val="20"/>
          <w:szCs w:val="20"/>
          <w:lang w:eastAsia="es-CL"/>
        </w:rPr>
        <w:t xml:space="preserve">                                      </w:t>
      </w:r>
      <w:r w:rsidRPr="004526B9">
        <w:rPr>
          <w:rFonts w:ascii="Arial" w:eastAsia="Times New Roman" w:hAnsi="Arial" w:cs="Arial"/>
          <w:noProof/>
          <w:color w:val="292929"/>
          <w:sz w:val="20"/>
          <w:szCs w:val="20"/>
          <w:lang w:eastAsia="es-CL"/>
        </w:rPr>
        <w:drawing>
          <wp:inline distT="0" distB="0" distL="0" distR="0" wp14:anchorId="76CFB95E" wp14:editId="171AC215">
            <wp:extent cx="2895600" cy="15811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14:paraId="632656A2" w14:textId="425EA6C1" w:rsidR="00B42A67" w:rsidRPr="004526B9" w:rsidRDefault="0061274A" w:rsidP="00F24E3F">
      <w:pPr>
        <w:shd w:val="clear" w:color="auto" w:fill="FFFFFF"/>
        <w:spacing w:after="450" w:line="240" w:lineRule="auto"/>
        <w:rPr>
          <w:rFonts w:ascii="Arial" w:eastAsia="Times New Roman" w:hAnsi="Arial" w:cs="Arial"/>
          <w:color w:val="292929"/>
          <w:sz w:val="20"/>
          <w:szCs w:val="20"/>
          <w:lang w:eastAsia="es-CL"/>
        </w:rPr>
      </w:pPr>
      <w:r w:rsidRPr="004526B9">
        <w:rPr>
          <w:rFonts w:ascii="Arial" w:eastAsia="Times New Roman" w:hAnsi="Arial" w:cs="Arial"/>
          <w:color w:val="292929"/>
          <w:sz w:val="20"/>
          <w:szCs w:val="20"/>
          <w:lang w:eastAsia="es-CL"/>
        </w:rPr>
        <w:t xml:space="preserve">ACTIVIDAD: Resuelve estas preguntas  </w:t>
      </w:r>
    </w:p>
    <w:tbl>
      <w:tblPr>
        <w:tblStyle w:val="Tablaconcuadrcula"/>
        <w:tblW w:w="0" w:type="auto"/>
        <w:tblInd w:w="0" w:type="dxa"/>
        <w:tblLook w:val="04A0" w:firstRow="1" w:lastRow="0" w:firstColumn="1" w:lastColumn="0" w:noHBand="0" w:noVBand="1"/>
      </w:tblPr>
      <w:tblGrid>
        <w:gridCol w:w="5395"/>
        <w:gridCol w:w="5395"/>
      </w:tblGrid>
      <w:tr w:rsidR="0061274A" w:rsidRPr="004526B9" w14:paraId="3B00A298" w14:textId="77777777" w:rsidTr="0061274A">
        <w:tc>
          <w:tcPr>
            <w:tcW w:w="5395" w:type="dxa"/>
          </w:tcPr>
          <w:p w14:paraId="13EF7F1F" w14:textId="24FC7EDB" w:rsidR="0061274A" w:rsidRPr="004526B9" w:rsidRDefault="0061274A" w:rsidP="00F24E3F">
            <w:pPr>
              <w:spacing w:after="450"/>
              <w:rPr>
                <w:rFonts w:ascii="Arial" w:eastAsia="Times New Roman" w:hAnsi="Arial" w:cs="Arial"/>
                <w:color w:val="292929"/>
                <w:sz w:val="20"/>
                <w:szCs w:val="20"/>
                <w:lang w:eastAsia="es-CL"/>
              </w:rPr>
            </w:pPr>
            <w:r w:rsidRPr="004526B9">
              <w:rPr>
                <w:rFonts w:ascii="Arial" w:eastAsia="Times New Roman" w:hAnsi="Arial" w:cs="Arial"/>
                <w:color w:val="292929"/>
                <w:sz w:val="20"/>
                <w:szCs w:val="20"/>
                <w:lang w:eastAsia="es-CL"/>
              </w:rPr>
              <w:t>¿Que es el handbol?</w:t>
            </w:r>
          </w:p>
        </w:tc>
        <w:tc>
          <w:tcPr>
            <w:tcW w:w="5395" w:type="dxa"/>
          </w:tcPr>
          <w:p w14:paraId="65EC72E5" w14:textId="77777777" w:rsidR="0061274A" w:rsidRPr="004526B9" w:rsidRDefault="0061274A" w:rsidP="00F24E3F">
            <w:pPr>
              <w:spacing w:after="450"/>
              <w:rPr>
                <w:rFonts w:ascii="Arial" w:eastAsia="Times New Roman" w:hAnsi="Arial" w:cs="Arial"/>
                <w:color w:val="292929"/>
                <w:sz w:val="20"/>
                <w:szCs w:val="20"/>
                <w:lang w:eastAsia="es-CL"/>
              </w:rPr>
            </w:pPr>
          </w:p>
        </w:tc>
      </w:tr>
      <w:tr w:rsidR="0061274A" w:rsidRPr="004526B9" w14:paraId="7C2B1974" w14:textId="77777777" w:rsidTr="0061274A">
        <w:tc>
          <w:tcPr>
            <w:tcW w:w="5395" w:type="dxa"/>
          </w:tcPr>
          <w:p w14:paraId="226A6E2C" w14:textId="4B8BE9C8" w:rsidR="0061274A" w:rsidRPr="00C856E4" w:rsidRDefault="0061274A" w:rsidP="00F24E3F">
            <w:pPr>
              <w:spacing w:after="450"/>
              <w:rPr>
                <w:rFonts w:ascii="Arial" w:eastAsia="Times New Roman" w:hAnsi="Arial" w:cs="Arial"/>
                <w:color w:val="292929"/>
                <w:sz w:val="20"/>
                <w:szCs w:val="20"/>
                <w:lang w:val="es-CL" w:eastAsia="es-CL"/>
              </w:rPr>
            </w:pPr>
            <w:r w:rsidRPr="00C856E4">
              <w:rPr>
                <w:rFonts w:ascii="Arial" w:eastAsia="Times New Roman" w:hAnsi="Arial" w:cs="Arial"/>
                <w:color w:val="292929"/>
                <w:sz w:val="20"/>
                <w:szCs w:val="20"/>
                <w:lang w:val="es-CL" w:eastAsia="es-CL"/>
              </w:rPr>
              <w:t>¿</w:t>
            </w:r>
            <w:r w:rsidRPr="004526B9">
              <w:rPr>
                <w:rFonts w:ascii="Arial" w:eastAsia="Times New Roman" w:hAnsi="Arial" w:cs="Arial"/>
                <w:color w:val="292929"/>
                <w:sz w:val="20"/>
                <w:szCs w:val="20"/>
                <w:lang w:val="es-CL" w:eastAsia="es-CL"/>
              </w:rPr>
              <w:t>Cuantos</w:t>
            </w:r>
            <w:r w:rsidRPr="00C856E4">
              <w:rPr>
                <w:rFonts w:ascii="Arial" w:eastAsia="Times New Roman" w:hAnsi="Arial" w:cs="Arial"/>
                <w:color w:val="292929"/>
                <w:sz w:val="20"/>
                <w:szCs w:val="20"/>
                <w:lang w:val="es-CL" w:eastAsia="es-CL"/>
              </w:rPr>
              <w:t xml:space="preserve"> </w:t>
            </w:r>
            <w:r w:rsidR="004526B9" w:rsidRPr="00C856E4">
              <w:rPr>
                <w:rFonts w:ascii="Arial" w:eastAsia="Times New Roman" w:hAnsi="Arial" w:cs="Arial"/>
                <w:color w:val="292929"/>
                <w:sz w:val="20"/>
                <w:szCs w:val="20"/>
                <w:lang w:val="es-CL" w:eastAsia="es-CL"/>
              </w:rPr>
              <w:t>jugadores</w:t>
            </w:r>
            <w:r w:rsidRPr="00C856E4">
              <w:rPr>
                <w:rFonts w:ascii="Arial" w:eastAsia="Times New Roman" w:hAnsi="Arial" w:cs="Arial"/>
                <w:color w:val="292929"/>
                <w:sz w:val="20"/>
                <w:szCs w:val="20"/>
                <w:lang w:val="es-CL" w:eastAsia="es-CL"/>
              </w:rPr>
              <w:t xml:space="preserve"> componen un equipo?</w:t>
            </w:r>
          </w:p>
        </w:tc>
        <w:tc>
          <w:tcPr>
            <w:tcW w:w="5395" w:type="dxa"/>
          </w:tcPr>
          <w:p w14:paraId="6811565D" w14:textId="77777777" w:rsidR="0061274A" w:rsidRPr="00C856E4" w:rsidRDefault="0061274A" w:rsidP="00F24E3F">
            <w:pPr>
              <w:spacing w:after="450"/>
              <w:rPr>
                <w:rFonts w:ascii="Arial" w:eastAsia="Times New Roman" w:hAnsi="Arial" w:cs="Arial"/>
                <w:color w:val="292929"/>
                <w:sz w:val="20"/>
                <w:szCs w:val="20"/>
                <w:lang w:val="es-CL" w:eastAsia="es-CL"/>
              </w:rPr>
            </w:pPr>
          </w:p>
        </w:tc>
      </w:tr>
      <w:tr w:rsidR="0061274A" w:rsidRPr="004526B9" w14:paraId="3ACBF1FC" w14:textId="77777777" w:rsidTr="0061274A">
        <w:tc>
          <w:tcPr>
            <w:tcW w:w="5395" w:type="dxa"/>
          </w:tcPr>
          <w:p w14:paraId="1C7C7805" w14:textId="0DDCBBF2" w:rsidR="0061274A" w:rsidRPr="004526B9" w:rsidRDefault="0061274A" w:rsidP="00F24E3F">
            <w:pPr>
              <w:spacing w:after="450"/>
              <w:rPr>
                <w:rFonts w:ascii="Arial" w:eastAsia="Times New Roman" w:hAnsi="Arial" w:cs="Arial"/>
                <w:color w:val="292929"/>
                <w:sz w:val="20"/>
                <w:szCs w:val="20"/>
                <w:lang w:eastAsia="es-CL"/>
              </w:rPr>
            </w:pPr>
            <w:r w:rsidRPr="004526B9">
              <w:rPr>
                <w:rFonts w:ascii="Arial" w:eastAsia="Times New Roman" w:hAnsi="Arial" w:cs="Arial"/>
                <w:color w:val="292929"/>
                <w:sz w:val="20"/>
                <w:szCs w:val="20"/>
                <w:lang w:eastAsia="es-CL"/>
              </w:rPr>
              <w:lastRenderedPageBreak/>
              <w:t>¿</w:t>
            </w:r>
            <w:r w:rsidRPr="004526B9">
              <w:rPr>
                <w:rFonts w:ascii="Arial" w:eastAsia="Times New Roman" w:hAnsi="Arial" w:cs="Arial"/>
                <w:color w:val="292929"/>
                <w:sz w:val="20"/>
                <w:szCs w:val="20"/>
                <w:lang w:val="es-CL" w:eastAsia="es-CL"/>
              </w:rPr>
              <w:t>Cuanto</w:t>
            </w:r>
            <w:r w:rsidRPr="004526B9">
              <w:rPr>
                <w:rFonts w:ascii="Arial" w:eastAsia="Times New Roman" w:hAnsi="Arial" w:cs="Arial"/>
                <w:color w:val="292929"/>
                <w:sz w:val="20"/>
                <w:szCs w:val="20"/>
                <w:lang w:eastAsia="es-CL"/>
              </w:rPr>
              <w:t xml:space="preserve"> dura un Partido?</w:t>
            </w:r>
          </w:p>
        </w:tc>
        <w:tc>
          <w:tcPr>
            <w:tcW w:w="5395" w:type="dxa"/>
          </w:tcPr>
          <w:p w14:paraId="6E151B79" w14:textId="77777777" w:rsidR="0061274A" w:rsidRPr="004526B9" w:rsidRDefault="0061274A" w:rsidP="00F24E3F">
            <w:pPr>
              <w:spacing w:after="450"/>
              <w:rPr>
                <w:rFonts w:ascii="Arial" w:eastAsia="Times New Roman" w:hAnsi="Arial" w:cs="Arial"/>
                <w:color w:val="292929"/>
                <w:sz w:val="20"/>
                <w:szCs w:val="20"/>
                <w:lang w:eastAsia="es-CL"/>
              </w:rPr>
            </w:pPr>
          </w:p>
        </w:tc>
      </w:tr>
      <w:tr w:rsidR="004526B9" w:rsidRPr="004526B9" w14:paraId="218A9A7A" w14:textId="77777777" w:rsidTr="0061274A">
        <w:tc>
          <w:tcPr>
            <w:tcW w:w="5395" w:type="dxa"/>
          </w:tcPr>
          <w:p w14:paraId="08027713" w14:textId="4F98C266" w:rsidR="004526B9" w:rsidRPr="00C856E4" w:rsidRDefault="004526B9" w:rsidP="00F24E3F">
            <w:pPr>
              <w:spacing w:after="450"/>
              <w:rPr>
                <w:rFonts w:ascii="Arial" w:eastAsia="Times New Roman" w:hAnsi="Arial" w:cs="Arial"/>
                <w:color w:val="292929"/>
                <w:sz w:val="20"/>
                <w:szCs w:val="20"/>
                <w:lang w:val="es-CL" w:eastAsia="es-CL"/>
              </w:rPr>
            </w:pPr>
            <w:r w:rsidRPr="00C856E4">
              <w:rPr>
                <w:rFonts w:ascii="Arial" w:eastAsia="Times New Roman" w:hAnsi="Arial" w:cs="Arial"/>
                <w:color w:val="292929"/>
                <w:sz w:val="20"/>
                <w:szCs w:val="20"/>
                <w:lang w:val="es-CL" w:eastAsia="es-CL"/>
              </w:rPr>
              <w:t>¿</w:t>
            </w:r>
            <w:r w:rsidR="00B600CC" w:rsidRPr="004526B9">
              <w:rPr>
                <w:rFonts w:ascii="Arial" w:eastAsia="Times New Roman" w:hAnsi="Arial" w:cs="Arial"/>
                <w:color w:val="292929"/>
                <w:sz w:val="20"/>
                <w:szCs w:val="20"/>
                <w:lang w:val="es-CL" w:eastAsia="es-CL"/>
              </w:rPr>
              <w:t>cuáles</w:t>
            </w:r>
            <w:r w:rsidR="00B600CC">
              <w:rPr>
                <w:rFonts w:ascii="Arial" w:eastAsia="Times New Roman" w:hAnsi="Arial" w:cs="Arial"/>
                <w:color w:val="292929"/>
                <w:sz w:val="20"/>
                <w:szCs w:val="20"/>
                <w:lang w:val="es-CL" w:eastAsia="es-CL"/>
              </w:rPr>
              <w:t xml:space="preserve"> s</w:t>
            </w:r>
            <w:r w:rsidRPr="00C856E4">
              <w:rPr>
                <w:rFonts w:ascii="Arial" w:eastAsia="Times New Roman" w:hAnsi="Arial" w:cs="Arial"/>
                <w:color w:val="292929"/>
                <w:sz w:val="20"/>
                <w:szCs w:val="20"/>
                <w:lang w:val="es-CL" w:eastAsia="es-CL"/>
              </w:rPr>
              <w:t xml:space="preserve">on las </w:t>
            </w:r>
            <w:r w:rsidRPr="004526B9">
              <w:rPr>
                <w:rFonts w:ascii="Arial" w:eastAsia="Times New Roman" w:hAnsi="Arial" w:cs="Arial"/>
                <w:color w:val="292929"/>
                <w:sz w:val="20"/>
                <w:szCs w:val="20"/>
                <w:lang w:val="es-CL" w:eastAsia="es-CL"/>
              </w:rPr>
              <w:t>dimensiones</w:t>
            </w:r>
            <w:r w:rsidRPr="00C856E4">
              <w:rPr>
                <w:rFonts w:ascii="Arial" w:eastAsia="Times New Roman" w:hAnsi="Arial" w:cs="Arial"/>
                <w:color w:val="292929"/>
                <w:sz w:val="20"/>
                <w:szCs w:val="20"/>
                <w:lang w:val="es-CL" w:eastAsia="es-CL"/>
              </w:rPr>
              <w:t xml:space="preserve"> de la cancha?</w:t>
            </w:r>
          </w:p>
        </w:tc>
        <w:tc>
          <w:tcPr>
            <w:tcW w:w="5395" w:type="dxa"/>
          </w:tcPr>
          <w:p w14:paraId="619EBB76" w14:textId="77777777" w:rsidR="004526B9" w:rsidRPr="00C856E4" w:rsidRDefault="004526B9" w:rsidP="00F24E3F">
            <w:pPr>
              <w:spacing w:after="450"/>
              <w:rPr>
                <w:rFonts w:ascii="Arial" w:eastAsia="Times New Roman" w:hAnsi="Arial" w:cs="Arial"/>
                <w:color w:val="292929"/>
                <w:sz w:val="20"/>
                <w:szCs w:val="20"/>
                <w:lang w:val="es-CL" w:eastAsia="es-CL"/>
              </w:rPr>
            </w:pPr>
          </w:p>
        </w:tc>
      </w:tr>
      <w:tr w:rsidR="00FD20DE" w:rsidRPr="004526B9" w14:paraId="41995BA4" w14:textId="77777777" w:rsidTr="0061274A">
        <w:tc>
          <w:tcPr>
            <w:tcW w:w="5395" w:type="dxa"/>
          </w:tcPr>
          <w:p w14:paraId="51EE57E8" w14:textId="0193B250" w:rsidR="00FD20DE" w:rsidRPr="00C856E4" w:rsidRDefault="00FD20DE" w:rsidP="00F24E3F">
            <w:pPr>
              <w:spacing w:after="450"/>
              <w:rPr>
                <w:rFonts w:ascii="Arial" w:eastAsia="Times New Roman" w:hAnsi="Arial" w:cs="Arial"/>
                <w:color w:val="292929"/>
                <w:sz w:val="20"/>
                <w:szCs w:val="20"/>
                <w:lang w:val="es-CL" w:eastAsia="es-CL"/>
              </w:rPr>
            </w:pPr>
            <w:r w:rsidRPr="00C856E4">
              <w:rPr>
                <w:rFonts w:ascii="Arial" w:eastAsia="Times New Roman" w:hAnsi="Arial" w:cs="Arial"/>
                <w:color w:val="292929"/>
                <w:sz w:val="20"/>
                <w:szCs w:val="20"/>
                <w:lang w:val="es-CL" w:eastAsia="es-CL"/>
              </w:rPr>
              <w:t>¿</w:t>
            </w:r>
            <w:r w:rsidR="00B600CC" w:rsidRPr="00C856E4">
              <w:rPr>
                <w:rFonts w:ascii="Arial" w:eastAsia="Times New Roman" w:hAnsi="Arial" w:cs="Arial"/>
                <w:color w:val="292929"/>
                <w:sz w:val="20"/>
                <w:szCs w:val="20"/>
                <w:lang w:val="es-CL" w:eastAsia="es-CL"/>
              </w:rPr>
              <w:t>cómo</w:t>
            </w:r>
            <w:r w:rsidRPr="00C856E4">
              <w:rPr>
                <w:rFonts w:ascii="Arial" w:eastAsia="Times New Roman" w:hAnsi="Arial" w:cs="Arial"/>
                <w:color w:val="292929"/>
                <w:sz w:val="20"/>
                <w:szCs w:val="20"/>
                <w:lang w:val="es-CL" w:eastAsia="es-CL"/>
              </w:rPr>
              <w:t xml:space="preserve"> deben desplazarse los jugadores con el balon?</w:t>
            </w:r>
          </w:p>
        </w:tc>
        <w:tc>
          <w:tcPr>
            <w:tcW w:w="5395" w:type="dxa"/>
          </w:tcPr>
          <w:p w14:paraId="3FAF4290" w14:textId="77777777" w:rsidR="00FD20DE" w:rsidRPr="00C856E4" w:rsidRDefault="00FD20DE" w:rsidP="00F24E3F">
            <w:pPr>
              <w:spacing w:after="450"/>
              <w:rPr>
                <w:rFonts w:ascii="Arial" w:eastAsia="Times New Roman" w:hAnsi="Arial" w:cs="Arial"/>
                <w:color w:val="292929"/>
                <w:sz w:val="20"/>
                <w:szCs w:val="20"/>
                <w:lang w:val="es-CL" w:eastAsia="es-CL"/>
              </w:rPr>
            </w:pPr>
          </w:p>
        </w:tc>
      </w:tr>
      <w:tr w:rsidR="00FD20DE" w:rsidRPr="004526B9" w14:paraId="21E27BBF" w14:textId="77777777" w:rsidTr="0061274A">
        <w:tc>
          <w:tcPr>
            <w:tcW w:w="5395" w:type="dxa"/>
          </w:tcPr>
          <w:p w14:paraId="710FC4CE" w14:textId="68F63328" w:rsidR="00FD20DE" w:rsidRPr="00C856E4" w:rsidRDefault="00FD20DE" w:rsidP="00F24E3F">
            <w:pPr>
              <w:spacing w:after="450"/>
              <w:rPr>
                <w:rFonts w:ascii="Arial" w:eastAsia="Times New Roman" w:hAnsi="Arial" w:cs="Arial"/>
                <w:color w:val="292929"/>
                <w:sz w:val="20"/>
                <w:szCs w:val="20"/>
                <w:lang w:val="es-CL" w:eastAsia="es-CL"/>
              </w:rPr>
            </w:pPr>
            <w:r w:rsidRPr="00C856E4">
              <w:rPr>
                <w:rFonts w:ascii="Arial" w:eastAsia="Times New Roman" w:hAnsi="Arial" w:cs="Arial"/>
                <w:color w:val="292929"/>
                <w:sz w:val="20"/>
                <w:szCs w:val="20"/>
                <w:lang w:val="es-CL" w:eastAsia="es-CL"/>
              </w:rPr>
              <w:t>¿</w:t>
            </w:r>
            <w:r w:rsidR="00B600CC" w:rsidRPr="00C856E4">
              <w:rPr>
                <w:rFonts w:ascii="Arial" w:eastAsia="Times New Roman" w:hAnsi="Arial" w:cs="Arial"/>
                <w:color w:val="292929"/>
                <w:sz w:val="20"/>
                <w:szCs w:val="20"/>
                <w:lang w:val="es-CL" w:eastAsia="es-CL"/>
              </w:rPr>
              <w:t>qué</w:t>
            </w:r>
            <w:r w:rsidRPr="00C856E4">
              <w:rPr>
                <w:rFonts w:ascii="Arial" w:eastAsia="Times New Roman" w:hAnsi="Arial" w:cs="Arial"/>
                <w:color w:val="292929"/>
                <w:sz w:val="20"/>
                <w:szCs w:val="20"/>
                <w:lang w:val="es-CL" w:eastAsia="es-CL"/>
              </w:rPr>
              <w:t xml:space="preserve"> es a </w:t>
            </w:r>
            <w:r w:rsidR="00B600CC" w:rsidRPr="00C856E4">
              <w:rPr>
                <w:rFonts w:ascii="Arial" w:eastAsia="Times New Roman" w:hAnsi="Arial" w:cs="Arial"/>
                <w:color w:val="292929"/>
                <w:sz w:val="20"/>
                <w:szCs w:val="20"/>
                <w:lang w:val="es-CL" w:eastAsia="es-CL"/>
              </w:rPr>
              <w:t>línea</w:t>
            </w:r>
            <w:r w:rsidRPr="00C856E4">
              <w:rPr>
                <w:rFonts w:ascii="Arial" w:eastAsia="Times New Roman" w:hAnsi="Arial" w:cs="Arial"/>
                <w:color w:val="292929"/>
                <w:sz w:val="20"/>
                <w:szCs w:val="20"/>
                <w:lang w:val="es-CL" w:eastAsia="es-CL"/>
              </w:rPr>
              <w:t xml:space="preserve"> de </w:t>
            </w:r>
            <w:r w:rsidR="00B600CC" w:rsidRPr="00C856E4">
              <w:rPr>
                <w:rFonts w:ascii="Arial" w:eastAsia="Times New Roman" w:hAnsi="Arial" w:cs="Arial"/>
                <w:color w:val="292929"/>
                <w:sz w:val="20"/>
                <w:szCs w:val="20"/>
                <w:lang w:val="es-CL" w:eastAsia="es-CL"/>
              </w:rPr>
              <w:t>portería</w:t>
            </w:r>
            <w:r w:rsidRPr="00C856E4">
              <w:rPr>
                <w:rFonts w:ascii="Arial" w:eastAsia="Times New Roman" w:hAnsi="Arial" w:cs="Arial"/>
                <w:color w:val="292929"/>
                <w:sz w:val="20"/>
                <w:szCs w:val="20"/>
                <w:lang w:val="es-CL" w:eastAsia="es-CL"/>
              </w:rPr>
              <w:t xml:space="preserve"> y a cuantos metros se ubica?</w:t>
            </w:r>
          </w:p>
        </w:tc>
        <w:tc>
          <w:tcPr>
            <w:tcW w:w="5395" w:type="dxa"/>
          </w:tcPr>
          <w:p w14:paraId="04FE1118" w14:textId="77777777" w:rsidR="00FD20DE" w:rsidRPr="00C856E4" w:rsidRDefault="00FD20DE" w:rsidP="00F24E3F">
            <w:pPr>
              <w:spacing w:after="450"/>
              <w:rPr>
                <w:rFonts w:ascii="Arial" w:eastAsia="Times New Roman" w:hAnsi="Arial" w:cs="Arial"/>
                <w:color w:val="292929"/>
                <w:sz w:val="20"/>
                <w:szCs w:val="20"/>
                <w:lang w:val="es-CL" w:eastAsia="es-CL"/>
              </w:rPr>
            </w:pPr>
          </w:p>
        </w:tc>
      </w:tr>
      <w:tr w:rsidR="00FD20DE" w:rsidRPr="004526B9" w14:paraId="3976EE60" w14:textId="77777777" w:rsidTr="0061274A">
        <w:tc>
          <w:tcPr>
            <w:tcW w:w="5395" w:type="dxa"/>
          </w:tcPr>
          <w:p w14:paraId="684C729B" w14:textId="7590E86A" w:rsidR="00FD20DE" w:rsidRPr="00C856E4" w:rsidRDefault="00FD20DE" w:rsidP="00F24E3F">
            <w:pPr>
              <w:spacing w:after="450"/>
              <w:rPr>
                <w:rFonts w:ascii="Arial" w:eastAsia="Times New Roman" w:hAnsi="Arial" w:cs="Arial"/>
                <w:color w:val="292929"/>
                <w:sz w:val="20"/>
                <w:szCs w:val="20"/>
                <w:lang w:val="es-CL" w:eastAsia="es-CL"/>
              </w:rPr>
            </w:pPr>
            <w:r w:rsidRPr="00C856E4">
              <w:rPr>
                <w:rFonts w:ascii="Arial" w:eastAsia="Times New Roman" w:hAnsi="Arial" w:cs="Arial"/>
                <w:color w:val="292929"/>
                <w:sz w:val="20"/>
                <w:szCs w:val="20"/>
                <w:lang w:val="es-CL" w:eastAsia="es-CL"/>
              </w:rPr>
              <w:t>¿</w:t>
            </w:r>
            <w:r w:rsidR="00B600CC" w:rsidRPr="00C856E4">
              <w:rPr>
                <w:rFonts w:ascii="Arial" w:eastAsia="Times New Roman" w:hAnsi="Arial" w:cs="Arial"/>
                <w:color w:val="292929"/>
                <w:sz w:val="20"/>
                <w:szCs w:val="20"/>
                <w:lang w:val="es-CL" w:eastAsia="es-CL"/>
              </w:rPr>
              <w:t>Po</w:t>
            </w:r>
            <w:r w:rsidR="00B600CC">
              <w:rPr>
                <w:rFonts w:ascii="Arial" w:eastAsia="Times New Roman" w:hAnsi="Arial" w:cs="Arial"/>
                <w:color w:val="292929"/>
                <w:sz w:val="20"/>
                <w:szCs w:val="20"/>
                <w:lang w:val="es-CL" w:eastAsia="es-CL"/>
              </w:rPr>
              <w:t>r qué</w:t>
            </w:r>
            <w:r w:rsidRPr="00C856E4">
              <w:rPr>
                <w:rFonts w:ascii="Arial" w:eastAsia="Times New Roman" w:hAnsi="Arial" w:cs="Arial"/>
                <w:color w:val="292929"/>
                <w:sz w:val="20"/>
                <w:szCs w:val="20"/>
                <w:lang w:val="es-CL" w:eastAsia="es-CL"/>
              </w:rPr>
              <w:t xml:space="preserve"> es un deporte Indoor?</w:t>
            </w:r>
          </w:p>
        </w:tc>
        <w:tc>
          <w:tcPr>
            <w:tcW w:w="5395" w:type="dxa"/>
          </w:tcPr>
          <w:p w14:paraId="57D5A064" w14:textId="77777777" w:rsidR="00FD20DE" w:rsidRPr="00C856E4" w:rsidRDefault="00FD20DE" w:rsidP="00F24E3F">
            <w:pPr>
              <w:spacing w:after="450"/>
              <w:rPr>
                <w:rFonts w:ascii="Arial" w:eastAsia="Times New Roman" w:hAnsi="Arial" w:cs="Arial"/>
                <w:color w:val="292929"/>
                <w:sz w:val="20"/>
                <w:szCs w:val="20"/>
                <w:lang w:val="es-CL" w:eastAsia="es-CL"/>
              </w:rPr>
            </w:pPr>
          </w:p>
        </w:tc>
      </w:tr>
    </w:tbl>
    <w:p w14:paraId="12E480D2" w14:textId="632EBDBF" w:rsidR="00B42A67" w:rsidRPr="004526B9" w:rsidRDefault="00B42A67" w:rsidP="00F24E3F">
      <w:pPr>
        <w:shd w:val="clear" w:color="auto" w:fill="FFFFFF"/>
        <w:spacing w:after="450" w:line="240" w:lineRule="auto"/>
        <w:rPr>
          <w:rFonts w:ascii="Arial" w:eastAsia="Times New Roman" w:hAnsi="Arial" w:cs="Arial"/>
          <w:color w:val="292929"/>
          <w:sz w:val="20"/>
          <w:szCs w:val="20"/>
          <w:lang w:eastAsia="es-CL"/>
        </w:rPr>
      </w:pPr>
    </w:p>
    <w:p w14:paraId="133230D7" w14:textId="6C3FC47F" w:rsidR="00B42A67" w:rsidRPr="004526B9" w:rsidRDefault="00A56327" w:rsidP="00F24E3F">
      <w:pPr>
        <w:shd w:val="clear" w:color="auto" w:fill="FFFFFF"/>
        <w:spacing w:after="450" w:line="240" w:lineRule="auto"/>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t xml:space="preserve">                   </w:t>
      </w:r>
      <w:r w:rsidR="00FD20DE">
        <w:rPr>
          <w:rFonts w:ascii="Arial" w:eastAsia="Times New Roman" w:hAnsi="Arial" w:cs="Arial"/>
          <w:color w:val="292929"/>
          <w:sz w:val="20"/>
          <w:szCs w:val="20"/>
          <w:lang w:eastAsia="es-CL"/>
        </w:rPr>
        <w:tab/>
      </w:r>
      <w:r w:rsidR="00FD20DE">
        <w:rPr>
          <w:rFonts w:ascii="Arial" w:eastAsia="Times New Roman" w:hAnsi="Arial" w:cs="Arial"/>
          <w:color w:val="292929"/>
          <w:sz w:val="20"/>
          <w:szCs w:val="20"/>
          <w:lang w:eastAsia="es-CL"/>
        </w:rPr>
        <w:tab/>
      </w:r>
      <w:r w:rsidR="00FD20DE">
        <w:rPr>
          <w:rFonts w:ascii="Arial" w:eastAsia="Times New Roman" w:hAnsi="Arial" w:cs="Arial"/>
          <w:color w:val="292929"/>
          <w:sz w:val="20"/>
          <w:szCs w:val="20"/>
          <w:lang w:eastAsia="es-CL"/>
        </w:rPr>
        <w:tab/>
      </w:r>
      <w:r>
        <w:rPr>
          <w:rFonts w:ascii="Arial" w:eastAsia="Times New Roman" w:hAnsi="Arial" w:cs="Arial"/>
          <w:color w:val="292929"/>
          <w:sz w:val="20"/>
          <w:szCs w:val="20"/>
          <w:lang w:eastAsia="es-CL"/>
        </w:rPr>
        <w:t xml:space="preserve">                </w:t>
      </w:r>
      <w:r>
        <w:rPr>
          <w:noProof/>
          <w:lang w:eastAsia="es-CL"/>
        </w:rPr>
        <w:drawing>
          <wp:inline distT="0" distB="0" distL="0" distR="0" wp14:anchorId="35E36B18" wp14:editId="530F2618">
            <wp:extent cx="2343150" cy="1614412"/>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1995" cy="1654956"/>
                    </a:xfrm>
                    <a:prstGeom prst="rect">
                      <a:avLst/>
                    </a:prstGeom>
                    <a:noFill/>
                    <a:ln>
                      <a:noFill/>
                    </a:ln>
                  </pic:spPr>
                </pic:pic>
              </a:graphicData>
            </a:graphic>
          </wp:inline>
        </w:drawing>
      </w:r>
    </w:p>
    <w:p w14:paraId="58CBA301" w14:textId="17393375" w:rsidR="00B42A67" w:rsidRPr="004526B9" w:rsidRDefault="00B42A67" w:rsidP="00F24E3F">
      <w:pPr>
        <w:shd w:val="clear" w:color="auto" w:fill="FFFFFF"/>
        <w:spacing w:after="450" w:line="240" w:lineRule="auto"/>
        <w:rPr>
          <w:rFonts w:ascii="Arial" w:eastAsia="Times New Roman" w:hAnsi="Arial" w:cs="Arial"/>
          <w:color w:val="292929"/>
          <w:sz w:val="20"/>
          <w:szCs w:val="20"/>
          <w:lang w:eastAsia="es-CL"/>
        </w:rPr>
      </w:pPr>
    </w:p>
    <w:tbl>
      <w:tblPr>
        <w:tblStyle w:val="Tablaconcuadrcula"/>
        <w:tblW w:w="10834" w:type="dxa"/>
        <w:jc w:val="center"/>
        <w:tblInd w:w="0" w:type="dxa"/>
        <w:shd w:val="clear" w:color="auto" w:fill="FFFF00"/>
        <w:tblLook w:val="04A0" w:firstRow="1" w:lastRow="0" w:firstColumn="1" w:lastColumn="0" w:noHBand="0" w:noVBand="1"/>
      </w:tblPr>
      <w:tblGrid>
        <w:gridCol w:w="10834"/>
      </w:tblGrid>
      <w:tr w:rsidR="0061274A" w:rsidRPr="004526B9" w14:paraId="30A76E0F" w14:textId="77777777" w:rsidTr="00FD20DE">
        <w:trPr>
          <w:trHeight w:val="410"/>
          <w:jc w:val="center"/>
        </w:trPr>
        <w:tc>
          <w:tcPr>
            <w:tcW w:w="10834" w:type="dxa"/>
            <w:shd w:val="clear" w:color="auto" w:fill="FFFF00"/>
          </w:tcPr>
          <w:p w14:paraId="097D8D6E" w14:textId="3FF86E96" w:rsidR="0061274A" w:rsidRPr="004526B9" w:rsidRDefault="0061274A" w:rsidP="004526B9">
            <w:pPr>
              <w:spacing w:after="450"/>
              <w:jc w:val="center"/>
              <w:rPr>
                <w:rFonts w:ascii="Arial" w:eastAsia="Times New Roman" w:hAnsi="Arial" w:cs="Arial"/>
                <w:color w:val="292929"/>
                <w:sz w:val="20"/>
                <w:szCs w:val="20"/>
                <w:lang w:eastAsia="es-CL"/>
              </w:rPr>
            </w:pPr>
            <w:r w:rsidRPr="004526B9">
              <w:rPr>
                <w:rFonts w:ascii="Arial" w:eastAsia="Times New Roman" w:hAnsi="Arial" w:cs="Arial"/>
                <w:color w:val="292929"/>
                <w:sz w:val="20"/>
                <w:szCs w:val="20"/>
                <w:lang w:eastAsia="es-CL"/>
              </w:rPr>
              <w:t>SEGUNDA SEMANA</w:t>
            </w:r>
          </w:p>
        </w:tc>
      </w:tr>
      <w:tr w:rsidR="0061274A" w:rsidRPr="004526B9" w14:paraId="0B91429D" w14:textId="77777777" w:rsidTr="00FD20DE">
        <w:trPr>
          <w:trHeight w:val="240"/>
          <w:jc w:val="center"/>
        </w:trPr>
        <w:tc>
          <w:tcPr>
            <w:tcW w:w="10834" w:type="dxa"/>
            <w:shd w:val="clear" w:color="auto" w:fill="FFFF00"/>
          </w:tcPr>
          <w:p w14:paraId="2235F8A9" w14:textId="5ACE0C80" w:rsidR="0061274A" w:rsidRPr="004526B9" w:rsidRDefault="0061274A" w:rsidP="004526B9">
            <w:pPr>
              <w:spacing w:after="450"/>
              <w:jc w:val="center"/>
              <w:rPr>
                <w:rFonts w:ascii="Arial" w:eastAsia="Times New Roman" w:hAnsi="Arial" w:cs="Arial"/>
                <w:color w:val="292929"/>
                <w:sz w:val="20"/>
                <w:szCs w:val="20"/>
                <w:lang w:eastAsia="es-CL"/>
              </w:rPr>
            </w:pPr>
            <w:r w:rsidRPr="004526B9">
              <w:rPr>
                <w:rFonts w:ascii="Arial" w:eastAsia="Times New Roman" w:hAnsi="Arial" w:cs="Arial"/>
                <w:color w:val="292929"/>
                <w:sz w:val="20"/>
                <w:szCs w:val="20"/>
                <w:lang w:eastAsia="es-CL"/>
              </w:rPr>
              <w:t>DEL 13 AL 16 DE OCTUBRE</w:t>
            </w:r>
          </w:p>
        </w:tc>
      </w:tr>
    </w:tbl>
    <w:p w14:paraId="601BD4A8" w14:textId="77777777" w:rsidR="00A56327" w:rsidRPr="00A56327" w:rsidRDefault="00F24E3F" w:rsidP="00A56327">
      <w:pPr>
        <w:shd w:val="clear" w:color="auto" w:fill="FFFFFF"/>
        <w:spacing w:before="900" w:after="300" w:line="240" w:lineRule="auto"/>
        <w:outlineLvl w:val="2"/>
        <w:rPr>
          <w:rFonts w:ascii="Arial" w:eastAsia="Times New Roman" w:hAnsi="Arial" w:cs="Arial"/>
          <w:b/>
          <w:bCs/>
          <w:color w:val="292929"/>
          <w:sz w:val="24"/>
          <w:szCs w:val="24"/>
          <w:lang w:eastAsia="es-CL"/>
        </w:rPr>
      </w:pPr>
      <w:r w:rsidRPr="00F24E3F">
        <w:rPr>
          <w:rFonts w:ascii="Arial" w:eastAsia="Times New Roman" w:hAnsi="Arial" w:cs="Arial"/>
          <w:b/>
          <w:bCs/>
          <w:color w:val="292929"/>
          <w:sz w:val="24"/>
          <w:szCs w:val="24"/>
          <w:lang w:eastAsia="es-CL"/>
        </w:rPr>
        <w:t>Los Jugadores</w:t>
      </w:r>
    </w:p>
    <w:p w14:paraId="6EE46D1D" w14:textId="647E65FF" w:rsidR="00F24E3F" w:rsidRPr="00F24E3F" w:rsidRDefault="00F24E3F" w:rsidP="00A56327">
      <w:pPr>
        <w:shd w:val="clear" w:color="auto" w:fill="FFFFFF"/>
        <w:spacing w:before="900" w:after="300" w:line="240" w:lineRule="auto"/>
        <w:outlineLvl w:val="2"/>
        <w:rPr>
          <w:rFonts w:ascii="Arial" w:eastAsia="Times New Roman" w:hAnsi="Arial" w:cs="Arial"/>
          <w:color w:val="292929"/>
          <w:sz w:val="20"/>
          <w:szCs w:val="20"/>
          <w:lang w:eastAsia="es-CL"/>
        </w:rPr>
      </w:pPr>
      <w:r w:rsidRPr="00F24E3F">
        <w:rPr>
          <w:rFonts w:ascii="Arial" w:eastAsia="Times New Roman" w:hAnsi="Arial" w:cs="Arial"/>
          <w:b/>
          <w:bCs/>
          <w:i/>
          <w:iCs/>
          <w:color w:val="292929"/>
          <w:sz w:val="20"/>
          <w:szCs w:val="20"/>
          <w:lang w:eastAsia="es-CL"/>
        </w:rPr>
        <w:t>Número de Jugadores en un Partido de Balonmano</w:t>
      </w:r>
    </w:p>
    <w:p w14:paraId="4C3ADE68"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Un equipo de Balonmano puede tener sobre la cancha un máximo de 7 jugadores</w:t>
      </w:r>
      <w:r w:rsidRPr="00F24E3F">
        <w:rPr>
          <w:rFonts w:ascii="Arial" w:eastAsia="Times New Roman" w:hAnsi="Arial" w:cs="Arial"/>
          <w:color w:val="292929"/>
          <w:sz w:val="20"/>
          <w:szCs w:val="20"/>
          <w:lang w:eastAsia="es-CL"/>
        </w:rPr>
        <w:t> (1 portero y 6 jugadores de campo). No obstante, el equipo puede estar compuesto por hasta 14 integrantes.</w:t>
      </w:r>
    </w:p>
    <w:p w14:paraId="097312C7"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lastRenderedPageBreak/>
        <w:t>Los jugadores </w:t>
      </w:r>
      <w:r w:rsidRPr="00F24E3F">
        <w:rPr>
          <w:rFonts w:ascii="Arial" w:eastAsia="Times New Roman" w:hAnsi="Arial" w:cs="Arial"/>
          <w:b/>
          <w:bCs/>
          <w:color w:val="292929"/>
          <w:sz w:val="20"/>
          <w:szCs w:val="20"/>
          <w:lang w:eastAsia="es-CL"/>
        </w:rPr>
        <w:t>pueden entrar y salir del campo sin limitaciones y sin necesidad de parar el juego</w:t>
      </w:r>
      <w:r w:rsidRPr="00F24E3F">
        <w:rPr>
          <w:rFonts w:ascii="Arial" w:eastAsia="Times New Roman" w:hAnsi="Arial" w:cs="Arial"/>
          <w:color w:val="292929"/>
          <w:sz w:val="20"/>
          <w:szCs w:val="20"/>
          <w:lang w:eastAsia="es-CL"/>
        </w:rPr>
        <w:t>. Deben hacerlo a través de la Línea de Cambio y manteniendo siempre un máximo de 7 jugadores dentro de la cancha.</w:t>
      </w:r>
    </w:p>
    <w:p w14:paraId="1EA40B5A" w14:textId="77777777" w:rsidR="00F24E3F" w:rsidRPr="00FD20DE" w:rsidRDefault="00F24E3F" w:rsidP="00F24E3F">
      <w:pPr>
        <w:shd w:val="clear" w:color="auto" w:fill="FFFFFF"/>
        <w:spacing w:before="900" w:after="300" w:line="240" w:lineRule="auto"/>
        <w:outlineLvl w:val="3"/>
        <w:rPr>
          <w:rFonts w:ascii="Arial" w:eastAsia="Times New Roman" w:hAnsi="Arial" w:cs="Arial"/>
          <w:b/>
          <w:bCs/>
          <w:i/>
          <w:iCs/>
          <w:sz w:val="20"/>
          <w:szCs w:val="20"/>
          <w:lang w:eastAsia="es-CL"/>
        </w:rPr>
      </w:pPr>
      <w:r w:rsidRPr="00FD20DE">
        <w:rPr>
          <w:rFonts w:ascii="Arial" w:eastAsia="Times New Roman" w:hAnsi="Arial" w:cs="Arial"/>
          <w:b/>
          <w:bCs/>
          <w:i/>
          <w:iCs/>
          <w:sz w:val="20"/>
          <w:szCs w:val="20"/>
          <w:lang w:eastAsia="es-CL"/>
        </w:rPr>
        <w:t>Los Jugadores de Campo</w:t>
      </w:r>
    </w:p>
    <w:p w14:paraId="165431DF"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Los Jugadores de Campo son todos excepto el portero</w:t>
      </w:r>
      <w:r w:rsidRPr="00F24E3F">
        <w:rPr>
          <w:rFonts w:ascii="Arial" w:eastAsia="Times New Roman" w:hAnsi="Arial" w:cs="Arial"/>
          <w:color w:val="292929"/>
          <w:sz w:val="20"/>
          <w:szCs w:val="20"/>
          <w:lang w:eastAsia="es-CL"/>
        </w:rPr>
        <w:t>. Son los encargados de llevar la pelota desde su campo hasta el contrario para marcar gol. Lo más habitual es que utilicen pases continuos, aunque pueden hacerlo de otra forma siempre que cumplan una serie de reglas:</w:t>
      </w:r>
    </w:p>
    <w:p w14:paraId="3709F800" w14:textId="38666745" w:rsidR="00F24E3F" w:rsidRPr="00F24E3F" w:rsidRDefault="00A56327" w:rsidP="00F24E3F">
      <w:pPr>
        <w:spacing w:after="0"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                                               </w:t>
      </w:r>
      <w:r w:rsidR="00F24E3F" w:rsidRPr="00F24E3F">
        <w:rPr>
          <w:rFonts w:ascii="Arial" w:eastAsia="Times New Roman" w:hAnsi="Arial" w:cs="Arial"/>
          <w:noProof/>
          <w:color w:val="00769E"/>
          <w:sz w:val="20"/>
          <w:szCs w:val="20"/>
          <w:lang w:eastAsia="es-CL"/>
        </w:rPr>
        <w:drawing>
          <wp:inline distT="0" distB="0" distL="0" distR="0" wp14:anchorId="6D016D24" wp14:editId="6AC4E268">
            <wp:extent cx="2857500" cy="1428750"/>
            <wp:effectExtent l="0" t="0" r="0" b="0"/>
            <wp:docPr id="5" name="Imagen 5" descr="Jugadores de balonmano y sus reglas">
              <a:hlinkClick xmlns:a="http://schemas.openxmlformats.org/drawingml/2006/main" r:id="rId2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gadores de balonmano y sus reglas">
                      <a:hlinkClick r:id="rId29" tooltip="&quot;&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147BF67D" w14:textId="77777777" w:rsidR="00F24E3F" w:rsidRPr="00F24E3F" w:rsidRDefault="00F24E3F" w:rsidP="00F24E3F">
      <w:pPr>
        <w:numPr>
          <w:ilvl w:val="0"/>
          <w:numId w:val="1"/>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Pueden tocar el balón con cualquier parte del cuerpo situada por encima de la rodilla (esta incluida).</w:t>
      </w:r>
    </w:p>
    <w:p w14:paraId="72ABCEC2" w14:textId="77777777" w:rsidR="00F24E3F" w:rsidRPr="00F24E3F" w:rsidRDefault="00F24E3F" w:rsidP="00F24E3F">
      <w:pPr>
        <w:numPr>
          <w:ilvl w:val="0"/>
          <w:numId w:val="1"/>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No pueden permanecer inmóviles más de 3 segundos ni dar más de 3 pasos. Transcurrido ese tiempo/pasos, deben botar la pelota, pasársela a otro jugador o disparar.</w:t>
      </w:r>
    </w:p>
    <w:p w14:paraId="4427CEE7" w14:textId="77777777" w:rsidR="00F24E3F" w:rsidRPr="00F24E3F" w:rsidRDefault="00F24E3F" w:rsidP="00F24E3F">
      <w:pPr>
        <w:numPr>
          <w:ilvl w:val="0"/>
          <w:numId w:val="1"/>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En ningún momento pueden pisar el área de 6 metros, ya sea propia o contraria. Sí </w:t>
      </w:r>
      <w:r w:rsidRPr="00F24E3F">
        <w:rPr>
          <w:rFonts w:ascii="Arial" w:eastAsia="Times New Roman" w:hAnsi="Arial" w:cs="Arial"/>
          <w:b/>
          <w:bCs/>
          <w:color w:val="292929"/>
          <w:sz w:val="20"/>
          <w:szCs w:val="20"/>
          <w:lang w:eastAsia="es-CL"/>
        </w:rPr>
        <w:t>está permitido caer sobre ella</w:t>
      </w:r>
      <w:r w:rsidRPr="00F24E3F">
        <w:rPr>
          <w:rFonts w:ascii="Arial" w:eastAsia="Times New Roman" w:hAnsi="Arial" w:cs="Arial"/>
          <w:color w:val="292929"/>
          <w:sz w:val="20"/>
          <w:szCs w:val="20"/>
          <w:lang w:eastAsia="es-CL"/>
        </w:rPr>
        <w:t> siempre que el balón se haya soltado antes de tocar el suelo.</w:t>
      </w:r>
    </w:p>
    <w:p w14:paraId="46395972" w14:textId="77777777" w:rsidR="00F24E3F" w:rsidRPr="00F24E3F" w:rsidRDefault="00F24E3F" w:rsidP="00F24E3F">
      <w:pPr>
        <w:numPr>
          <w:ilvl w:val="0"/>
          <w:numId w:val="1"/>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Si pisan o entran en el área de 6 metros, ya sean atacantes o defensas, deben salir de ella cuanto antes. Si lo hacen con la intención de obtener una ventaja, son penalizados.</w:t>
      </w:r>
    </w:p>
    <w:p w14:paraId="212948FA" w14:textId="77777777" w:rsidR="00F24E3F" w:rsidRPr="00F24E3F" w:rsidRDefault="00F24E3F" w:rsidP="00F24E3F">
      <w:pPr>
        <w:numPr>
          <w:ilvl w:val="0"/>
          <w:numId w:val="1"/>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Una vez que reciben el balón de manos del portero, no pueden devolvérselo a menos que este se encuentre fuera de su área.</w:t>
      </w:r>
    </w:p>
    <w:p w14:paraId="47E15B23" w14:textId="77777777" w:rsidR="00F24E3F" w:rsidRPr="00F24E3F" w:rsidRDefault="00F24E3F" w:rsidP="00F24E3F">
      <w:pPr>
        <w:numPr>
          <w:ilvl w:val="0"/>
          <w:numId w:val="1"/>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Durante un lanzamiento de 7 metros, está prohibido tirar a la cabeza del portero.</w:t>
      </w:r>
    </w:p>
    <w:p w14:paraId="2B723006" w14:textId="77CB4EE3" w:rsid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Aunque el Reglamento de Balonmano no recoge ninguna posición específica, es frecuente que los jugadores acaben diferenciados y especializados en 4 posiciones:</w:t>
      </w:r>
    </w:p>
    <w:p w14:paraId="4D9E4696" w14:textId="073B0918" w:rsidR="00710830" w:rsidRPr="00710830" w:rsidRDefault="00710830" w:rsidP="00F24E3F">
      <w:pPr>
        <w:shd w:val="clear" w:color="auto" w:fill="FFFFFF"/>
        <w:spacing w:after="450" w:line="240" w:lineRule="auto"/>
        <w:rPr>
          <w:rFonts w:ascii="Arial" w:eastAsia="Times New Roman" w:hAnsi="Arial" w:cs="Arial"/>
          <w:b/>
          <w:bCs/>
          <w:color w:val="292929"/>
          <w:sz w:val="20"/>
          <w:szCs w:val="20"/>
          <w:lang w:eastAsia="es-CL"/>
        </w:rPr>
      </w:pPr>
      <w:r w:rsidRPr="00710830">
        <w:rPr>
          <w:rFonts w:ascii="Arial" w:eastAsia="Times New Roman" w:hAnsi="Arial" w:cs="Arial"/>
          <w:b/>
          <w:bCs/>
          <w:color w:val="292929"/>
          <w:sz w:val="20"/>
          <w:szCs w:val="20"/>
          <w:lang w:eastAsia="es-CL"/>
        </w:rPr>
        <w:t>POSICIONES DE LOS JUGADORES</w:t>
      </w:r>
    </w:p>
    <w:p w14:paraId="56A915A5" w14:textId="77777777" w:rsidR="00F24E3F" w:rsidRPr="00F24E3F" w:rsidRDefault="00F24E3F" w:rsidP="00F24E3F">
      <w:pPr>
        <w:numPr>
          <w:ilvl w:val="0"/>
          <w:numId w:val="2"/>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C856E4">
        <w:rPr>
          <w:rFonts w:ascii="Arial" w:eastAsia="Times New Roman" w:hAnsi="Arial" w:cs="Arial"/>
          <w:b/>
          <w:bCs/>
          <w:sz w:val="20"/>
          <w:szCs w:val="20"/>
          <w:lang w:eastAsia="es-CL"/>
        </w:rPr>
        <w:t>Central</w:t>
      </w:r>
      <w:r w:rsidRPr="00F24E3F">
        <w:rPr>
          <w:rFonts w:ascii="Arial" w:eastAsia="Times New Roman" w:hAnsi="Arial" w:cs="Arial"/>
          <w:b/>
          <w:bCs/>
          <w:color w:val="292929"/>
          <w:sz w:val="20"/>
          <w:szCs w:val="20"/>
          <w:lang w:eastAsia="es-CL"/>
        </w:rPr>
        <w:t>:</w:t>
      </w:r>
      <w:r w:rsidRPr="00F24E3F">
        <w:rPr>
          <w:rFonts w:ascii="Arial" w:eastAsia="Times New Roman" w:hAnsi="Arial" w:cs="Arial"/>
          <w:color w:val="292929"/>
          <w:sz w:val="20"/>
          <w:szCs w:val="20"/>
          <w:lang w:eastAsia="es-CL"/>
        </w:rPr>
        <w:t> Jugador de primera línea que dirige el juego con jugadas planificadas, cuyo principal protagonista es él. Es el encargado de organizar el juego de todo el equipo y suele ser quien recibe el balón de manos del portero al iniciar un ataque. Durante la defensa, acostumbra a estar en el centro de la línea defensiva.</w:t>
      </w:r>
    </w:p>
    <w:p w14:paraId="2FB02F03" w14:textId="77777777" w:rsidR="00F24E3F" w:rsidRPr="00F24E3F" w:rsidRDefault="00F24E3F" w:rsidP="00F24E3F">
      <w:pPr>
        <w:numPr>
          <w:ilvl w:val="0"/>
          <w:numId w:val="2"/>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C856E4">
        <w:rPr>
          <w:rFonts w:ascii="Arial" w:eastAsia="Times New Roman" w:hAnsi="Arial" w:cs="Arial"/>
          <w:b/>
          <w:bCs/>
          <w:sz w:val="20"/>
          <w:szCs w:val="20"/>
          <w:lang w:eastAsia="es-CL"/>
        </w:rPr>
        <w:t>Laterales</w:t>
      </w:r>
      <w:r w:rsidRPr="00F24E3F">
        <w:rPr>
          <w:rFonts w:ascii="Arial" w:eastAsia="Times New Roman" w:hAnsi="Arial" w:cs="Arial"/>
          <w:b/>
          <w:bCs/>
          <w:color w:val="292929"/>
          <w:sz w:val="20"/>
          <w:szCs w:val="20"/>
          <w:lang w:eastAsia="es-CL"/>
        </w:rPr>
        <w:t>:</w:t>
      </w:r>
      <w:r w:rsidRPr="00F24E3F">
        <w:rPr>
          <w:rFonts w:ascii="Arial" w:eastAsia="Times New Roman" w:hAnsi="Arial" w:cs="Arial"/>
          <w:color w:val="292929"/>
          <w:sz w:val="20"/>
          <w:szCs w:val="20"/>
          <w:lang w:eastAsia="es-CL"/>
        </w:rPr>
        <w:t> Hay 2 laterales, situados uno a cada lado del central. Su principal función es romper la línea defensiva contraria desde la línea de 9 metros. Suelen tener un lanzamiento potente y ser quienes más disparan a la portería rival.</w:t>
      </w:r>
    </w:p>
    <w:p w14:paraId="1508584A" w14:textId="77777777" w:rsidR="00F24E3F" w:rsidRPr="00F24E3F" w:rsidRDefault="00F24E3F" w:rsidP="00F24E3F">
      <w:pPr>
        <w:numPr>
          <w:ilvl w:val="0"/>
          <w:numId w:val="2"/>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C856E4">
        <w:rPr>
          <w:rFonts w:ascii="Arial" w:eastAsia="Times New Roman" w:hAnsi="Arial" w:cs="Arial"/>
          <w:b/>
          <w:bCs/>
          <w:sz w:val="20"/>
          <w:szCs w:val="20"/>
          <w:lang w:eastAsia="es-CL"/>
        </w:rPr>
        <w:t>Extremos</w:t>
      </w:r>
      <w:r w:rsidRPr="00F24E3F">
        <w:rPr>
          <w:rFonts w:ascii="Arial" w:eastAsia="Times New Roman" w:hAnsi="Arial" w:cs="Arial"/>
          <w:b/>
          <w:bCs/>
          <w:color w:val="292929"/>
          <w:sz w:val="20"/>
          <w:szCs w:val="20"/>
          <w:lang w:eastAsia="es-CL"/>
        </w:rPr>
        <w:t>:</w:t>
      </w:r>
      <w:r w:rsidRPr="00F24E3F">
        <w:rPr>
          <w:rFonts w:ascii="Arial" w:eastAsia="Times New Roman" w:hAnsi="Arial" w:cs="Arial"/>
          <w:color w:val="292929"/>
          <w:sz w:val="20"/>
          <w:szCs w:val="20"/>
          <w:lang w:eastAsia="es-CL"/>
        </w:rPr>
        <w:t> También hay dos, uno al lado de cada lateral y normalmente situados cerca de la banda. Son los encargados de abrir las defensas para generar huecos desde donde atacar. Sus disparos suelen ser desde ángulos mucho más complicados que los del resto de jugadores, por lo que necesitan mucha habilidad para batir al portero.</w:t>
      </w:r>
    </w:p>
    <w:p w14:paraId="7C2FCC52" w14:textId="0816B6F4" w:rsidR="00F24E3F" w:rsidRDefault="00F24E3F" w:rsidP="00F24E3F">
      <w:pPr>
        <w:numPr>
          <w:ilvl w:val="0"/>
          <w:numId w:val="2"/>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C856E4">
        <w:rPr>
          <w:rFonts w:ascii="Arial" w:eastAsia="Times New Roman" w:hAnsi="Arial" w:cs="Arial"/>
          <w:b/>
          <w:bCs/>
          <w:sz w:val="20"/>
          <w:szCs w:val="20"/>
          <w:lang w:eastAsia="es-CL"/>
        </w:rPr>
        <w:t>Pivote:</w:t>
      </w:r>
      <w:r w:rsidRPr="00C856E4">
        <w:rPr>
          <w:rFonts w:ascii="Arial" w:eastAsia="Times New Roman" w:hAnsi="Arial" w:cs="Arial"/>
          <w:sz w:val="20"/>
          <w:szCs w:val="20"/>
          <w:lang w:eastAsia="es-CL"/>
        </w:rPr>
        <w:t> </w:t>
      </w:r>
      <w:r w:rsidRPr="00F24E3F">
        <w:rPr>
          <w:rFonts w:ascii="Arial" w:eastAsia="Times New Roman" w:hAnsi="Arial" w:cs="Arial"/>
          <w:color w:val="292929"/>
          <w:sz w:val="20"/>
          <w:szCs w:val="20"/>
          <w:lang w:eastAsia="es-CL"/>
        </w:rPr>
        <w:t>Su función es meterse en la defensa rival para abrir hueco y dejar espacio a los laterales. También es frecuente que consigan marcar si pueden girarse tras recibir un pase.</w:t>
      </w:r>
    </w:p>
    <w:p w14:paraId="6A757572" w14:textId="37278934" w:rsidR="00A56327" w:rsidRDefault="00A56327" w:rsidP="00A5632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p>
    <w:p w14:paraId="02C77439" w14:textId="4C07005D" w:rsidR="00A56327" w:rsidRPr="00F24E3F" w:rsidRDefault="00A56327" w:rsidP="00A5632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lastRenderedPageBreak/>
        <w:t xml:space="preserve">                                                          </w:t>
      </w:r>
      <w:r>
        <w:rPr>
          <w:noProof/>
          <w:lang w:eastAsia="es-CL"/>
        </w:rPr>
        <w:drawing>
          <wp:inline distT="0" distB="0" distL="0" distR="0" wp14:anchorId="60F41D52" wp14:editId="3F1DB9F8">
            <wp:extent cx="2047875" cy="2209050"/>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9906" cy="2243602"/>
                    </a:xfrm>
                    <a:prstGeom prst="rect">
                      <a:avLst/>
                    </a:prstGeom>
                    <a:noFill/>
                    <a:ln>
                      <a:noFill/>
                    </a:ln>
                  </pic:spPr>
                </pic:pic>
              </a:graphicData>
            </a:graphic>
          </wp:inline>
        </w:drawing>
      </w:r>
    </w:p>
    <w:p w14:paraId="50BE63E5" w14:textId="77777777" w:rsidR="00F24E3F" w:rsidRPr="00C856E4" w:rsidRDefault="00F24E3F" w:rsidP="00F24E3F">
      <w:pPr>
        <w:shd w:val="clear" w:color="auto" w:fill="FFFFFF"/>
        <w:spacing w:before="900" w:after="300" w:line="240" w:lineRule="auto"/>
        <w:outlineLvl w:val="3"/>
        <w:rPr>
          <w:rFonts w:ascii="Arial" w:eastAsia="Times New Roman" w:hAnsi="Arial" w:cs="Arial"/>
          <w:b/>
          <w:bCs/>
          <w:i/>
          <w:iCs/>
          <w:sz w:val="24"/>
          <w:szCs w:val="24"/>
          <w:lang w:eastAsia="es-CL"/>
        </w:rPr>
      </w:pPr>
      <w:r w:rsidRPr="00C856E4">
        <w:rPr>
          <w:rFonts w:ascii="Arial" w:eastAsia="Times New Roman" w:hAnsi="Arial" w:cs="Arial"/>
          <w:b/>
          <w:bCs/>
          <w:i/>
          <w:iCs/>
          <w:sz w:val="24"/>
          <w:szCs w:val="24"/>
          <w:lang w:eastAsia="es-CL"/>
        </w:rPr>
        <w:t>Los Porteros</w:t>
      </w:r>
    </w:p>
    <w:p w14:paraId="330B16A4"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Cada equipo cuenta con un único portero sobre el campo, el cual </w:t>
      </w:r>
      <w:r w:rsidRPr="00F24E3F">
        <w:rPr>
          <w:rFonts w:ascii="Arial" w:eastAsia="Times New Roman" w:hAnsi="Arial" w:cs="Arial"/>
          <w:b/>
          <w:bCs/>
          <w:color w:val="292929"/>
          <w:sz w:val="20"/>
          <w:szCs w:val="20"/>
          <w:lang w:eastAsia="es-CL"/>
        </w:rPr>
        <w:t>debe estar identificado con una vestimenta distinta</w:t>
      </w:r>
      <w:r w:rsidRPr="00F24E3F">
        <w:rPr>
          <w:rFonts w:ascii="Arial" w:eastAsia="Times New Roman" w:hAnsi="Arial" w:cs="Arial"/>
          <w:color w:val="292929"/>
          <w:sz w:val="20"/>
          <w:szCs w:val="20"/>
          <w:lang w:eastAsia="es-CL"/>
        </w:rPr>
        <w:t>. Este jugador </w:t>
      </w:r>
      <w:r w:rsidRPr="00F24E3F">
        <w:rPr>
          <w:rFonts w:ascii="Arial" w:eastAsia="Times New Roman" w:hAnsi="Arial" w:cs="Arial"/>
          <w:b/>
          <w:bCs/>
          <w:color w:val="292929"/>
          <w:sz w:val="20"/>
          <w:szCs w:val="20"/>
          <w:lang w:eastAsia="es-CL"/>
        </w:rPr>
        <w:t>tiene reglas especiales siempre que se encuentre dentro de su área</w:t>
      </w:r>
      <w:r w:rsidRPr="00F24E3F">
        <w:rPr>
          <w:rFonts w:ascii="Arial" w:eastAsia="Times New Roman" w:hAnsi="Arial" w:cs="Arial"/>
          <w:color w:val="292929"/>
          <w:sz w:val="20"/>
          <w:szCs w:val="20"/>
          <w:lang w:eastAsia="es-CL"/>
        </w:rPr>
        <w:t>:</w:t>
      </w:r>
    </w:p>
    <w:p w14:paraId="4B70723C" w14:textId="77777777" w:rsidR="00F24E3F" w:rsidRPr="00F24E3F" w:rsidRDefault="00F24E3F" w:rsidP="00F24E3F">
      <w:pPr>
        <w:numPr>
          <w:ilvl w:val="0"/>
          <w:numId w:val="3"/>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Puede tocar el balón con cualquier parte del cuerpo, incluidos los pies.</w:t>
      </w:r>
    </w:p>
    <w:p w14:paraId="33DB4DC6" w14:textId="77777777" w:rsidR="00F24E3F" w:rsidRPr="00F24E3F" w:rsidRDefault="00F24E3F" w:rsidP="00F24E3F">
      <w:pPr>
        <w:numPr>
          <w:ilvl w:val="0"/>
          <w:numId w:val="3"/>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Es quien reinicia el juego si saca el balón por encima de la Línea Exterior de Gol o la Portería.</w:t>
      </w:r>
    </w:p>
    <w:p w14:paraId="7F4386EF" w14:textId="77777777" w:rsidR="00F24E3F" w:rsidRPr="00F24E3F" w:rsidRDefault="00F24E3F" w:rsidP="00F24E3F">
      <w:pPr>
        <w:numPr>
          <w:ilvl w:val="0"/>
          <w:numId w:val="3"/>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Puede moverse libremente por el área, llevando el balón en la mano, sin necesidad de botar.</w:t>
      </w:r>
    </w:p>
    <w:p w14:paraId="5C9C6F24" w14:textId="77777777" w:rsidR="00F24E3F" w:rsidRPr="00F24E3F" w:rsidRDefault="00F24E3F" w:rsidP="00F24E3F">
      <w:pPr>
        <w:numPr>
          <w:ilvl w:val="0"/>
          <w:numId w:val="3"/>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No puede salir ni entrar de dicha área llevando la pelota.</w:t>
      </w:r>
    </w:p>
    <w:p w14:paraId="78609CB4" w14:textId="77777777" w:rsidR="00F24E3F" w:rsidRPr="00F24E3F" w:rsidRDefault="00F24E3F" w:rsidP="00F24E3F">
      <w:pPr>
        <w:numPr>
          <w:ilvl w:val="0"/>
          <w:numId w:val="3"/>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Durante los tiros de 7 metros, no puede sobrepasar la Línea de Limitación.</w:t>
      </w:r>
    </w:p>
    <w:p w14:paraId="6F6B5DFC" w14:textId="54A901A2" w:rsidR="00A56327" w:rsidRDefault="00F24E3F" w:rsidP="009C27F2">
      <w:pPr>
        <w:shd w:val="clear" w:color="auto" w:fill="FFFFFF"/>
        <w:spacing w:after="450" w:line="240" w:lineRule="auto"/>
        <w:rPr>
          <w:rFonts w:ascii="Arial" w:eastAsia="Times New Roman" w:hAnsi="Arial" w:cs="Arial"/>
          <w:b/>
          <w:bCs/>
          <w:color w:val="292929"/>
          <w:sz w:val="20"/>
          <w:szCs w:val="20"/>
          <w:lang w:eastAsia="es-CL"/>
        </w:rPr>
      </w:pPr>
      <w:r w:rsidRPr="00F24E3F">
        <w:rPr>
          <w:rFonts w:ascii="Arial" w:eastAsia="Times New Roman" w:hAnsi="Arial" w:cs="Arial"/>
          <w:color w:val="292929"/>
          <w:sz w:val="20"/>
          <w:szCs w:val="20"/>
          <w:lang w:eastAsia="es-CL"/>
        </w:rPr>
        <w:t>Además, </w:t>
      </w:r>
      <w:r w:rsidRPr="00F24E3F">
        <w:rPr>
          <w:rFonts w:ascii="Arial" w:eastAsia="Times New Roman" w:hAnsi="Arial" w:cs="Arial"/>
          <w:b/>
          <w:bCs/>
          <w:color w:val="292929"/>
          <w:sz w:val="20"/>
          <w:szCs w:val="20"/>
          <w:lang w:eastAsia="es-CL"/>
        </w:rPr>
        <w:t>puede salir de su área, en cuyo caso debe comportarse como un jugador de campo</w:t>
      </w:r>
    </w:p>
    <w:p w14:paraId="72B08E52" w14:textId="7A50E442" w:rsidR="009C27F2" w:rsidRDefault="009C27F2" w:rsidP="009C27F2">
      <w:pPr>
        <w:shd w:val="clear" w:color="auto" w:fill="FFFFFF"/>
        <w:spacing w:after="450" w:line="240" w:lineRule="auto"/>
        <w:rPr>
          <w:rFonts w:ascii="Arial" w:eastAsia="Times New Roman" w:hAnsi="Arial" w:cs="Arial"/>
          <w:b/>
          <w:bCs/>
          <w:color w:val="292929"/>
          <w:sz w:val="20"/>
          <w:szCs w:val="20"/>
          <w:lang w:eastAsia="es-CL"/>
        </w:rPr>
      </w:pPr>
    </w:p>
    <w:p w14:paraId="5FF01813" w14:textId="433E78C7" w:rsidR="00FD20DE" w:rsidRDefault="005C26EC" w:rsidP="00FD20DE">
      <w:pPr>
        <w:shd w:val="clear" w:color="auto" w:fill="FFFFFF"/>
        <w:spacing w:after="450" w:line="240" w:lineRule="auto"/>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t xml:space="preserve">      </w:t>
      </w:r>
      <w:r w:rsidR="009C27F2">
        <w:rPr>
          <w:noProof/>
          <w:lang w:eastAsia="es-CL"/>
        </w:rPr>
        <w:drawing>
          <wp:inline distT="0" distB="0" distL="0" distR="0" wp14:anchorId="5D6F1106" wp14:editId="56B33F7E">
            <wp:extent cx="1933575" cy="162578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43401" cy="1634043"/>
                    </a:xfrm>
                    <a:prstGeom prst="rect">
                      <a:avLst/>
                    </a:prstGeom>
                    <a:noFill/>
                    <a:ln>
                      <a:noFill/>
                    </a:ln>
                  </pic:spPr>
                </pic:pic>
              </a:graphicData>
            </a:graphic>
          </wp:inline>
        </w:drawing>
      </w:r>
      <w:r>
        <w:rPr>
          <w:rFonts w:ascii="Arial" w:eastAsia="Times New Roman" w:hAnsi="Arial" w:cs="Arial"/>
          <w:color w:val="292929"/>
          <w:sz w:val="20"/>
          <w:szCs w:val="20"/>
          <w:lang w:eastAsia="es-CL"/>
        </w:rPr>
        <w:t xml:space="preserve">            </w:t>
      </w:r>
      <w:r w:rsidRPr="005C26EC">
        <w:rPr>
          <w:rFonts w:ascii="Arial" w:eastAsia="Times New Roman" w:hAnsi="Arial" w:cs="Arial"/>
          <w:noProof/>
          <w:color w:val="292929"/>
          <w:sz w:val="20"/>
          <w:szCs w:val="20"/>
          <w:lang w:eastAsia="es-CL"/>
        </w:rPr>
        <w:drawing>
          <wp:inline distT="0" distB="0" distL="0" distR="0" wp14:anchorId="787F0F5F" wp14:editId="3BF04FC3">
            <wp:extent cx="3419475" cy="158819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1437" cy="1598392"/>
                    </a:xfrm>
                    <a:prstGeom prst="rect">
                      <a:avLst/>
                    </a:prstGeom>
                    <a:noFill/>
                    <a:ln>
                      <a:noFill/>
                    </a:ln>
                  </pic:spPr>
                </pic:pic>
              </a:graphicData>
            </a:graphic>
          </wp:inline>
        </w:drawing>
      </w:r>
    </w:p>
    <w:p w14:paraId="4EAC5537" w14:textId="77777777" w:rsidR="00FD20DE" w:rsidRDefault="00FD20DE" w:rsidP="00FD20DE">
      <w:pPr>
        <w:shd w:val="clear" w:color="auto" w:fill="FFFFFF"/>
        <w:spacing w:after="450" w:line="240" w:lineRule="auto"/>
        <w:rPr>
          <w:rFonts w:ascii="Arial" w:eastAsia="Times New Roman" w:hAnsi="Arial" w:cs="Arial"/>
          <w:color w:val="292929"/>
          <w:sz w:val="20"/>
          <w:szCs w:val="20"/>
          <w:lang w:eastAsia="es-CL"/>
        </w:rPr>
      </w:pPr>
    </w:p>
    <w:p w14:paraId="22522DCB" w14:textId="6106E0EF" w:rsidR="00F24E3F" w:rsidRPr="00C856E4" w:rsidRDefault="00F24E3F" w:rsidP="00F24E3F">
      <w:pPr>
        <w:shd w:val="clear" w:color="auto" w:fill="FFFFFF"/>
        <w:spacing w:before="900" w:after="300" w:line="240" w:lineRule="auto"/>
        <w:outlineLvl w:val="2"/>
        <w:rPr>
          <w:rFonts w:ascii="Arial" w:eastAsia="Times New Roman" w:hAnsi="Arial" w:cs="Arial"/>
          <w:b/>
          <w:bCs/>
          <w:color w:val="292929"/>
          <w:sz w:val="24"/>
          <w:szCs w:val="24"/>
          <w:lang w:eastAsia="es-CL"/>
        </w:rPr>
      </w:pPr>
      <w:r w:rsidRPr="00C856E4">
        <w:rPr>
          <w:rFonts w:ascii="Arial" w:eastAsia="Times New Roman" w:hAnsi="Arial" w:cs="Arial"/>
          <w:b/>
          <w:bCs/>
          <w:color w:val="292929"/>
          <w:sz w:val="24"/>
          <w:szCs w:val="24"/>
          <w:lang w:eastAsia="es-CL"/>
        </w:rPr>
        <w:lastRenderedPageBreak/>
        <w:t>Los Árbitros</w:t>
      </w:r>
    </w:p>
    <w:p w14:paraId="45B38A21"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Durante un partido de Balonmano </w:t>
      </w:r>
      <w:r w:rsidRPr="00F24E3F">
        <w:rPr>
          <w:rFonts w:ascii="Arial" w:eastAsia="Times New Roman" w:hAnsi="Arial" w:cs="Arial"/>
          <w:b/>
          <w:bCs/>
          <w:color w:val="292929"/>
          <w:sz w:val="20"/>
          <w:szCs w:val="20"/>
          <w:lang w:eastAsia="es-CL"/>
        </w:rPr>
        <w:t>hay 2 Árbitros sobre el terreno de juego, ambos con la misma autoridad</w:t>
      </w:r>
      <w:r w:rsidRPr="00F24E3F">
        <w:rPr>
          <w:rFonts w:ascii="Arial" w:eastAsia="Times New Roman" w:hAnsi="Arial" w:cs="Arial"/>
          <w:color w:val="292929"/>
          <w:sz w:val="20"/>
          <w:szCs w:val="20"/>
          <w:lang w:eastAsia="es-CL"/>
        </w:rPr>
        <w:t>. Su obligación es tomar decisiones «sobre la base de sus observaciones de los hechos» y ponerse de acuerdo rápidamente, en caso de no estarlo.</w:t>
      </w:r>
    </w:p>
    <w:p w14:paraId="13C6F579" w14:textId="54AAC4D1"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p>
    <w:p w14:paraId="52C3E27F"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Las decisiones de los Árbitros son definitivas y no pueden ser discutidas ni apeladas, salvo que incumplan las reglas.</w:t>
      </w:r>
    </w:p>
    <w:p w14:paraId="3FD4FD2D"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Para poder tener la mejor visibilidad posible, </w:t>
      </w:r>
      <w:r w:rsidRPr="00F24E3F">
        <w:rPr>
          <w:rFonts w:ascii="Arial" w:eastAsia="Times New Roman" w:hAnsi="Arial" w:cs="Arial"/>
          <w:b/>
          <w:bCs/>
          <w:color w:val="292929"/>
          <w:sz w:val="20"/>
          <w:szCs w:val="20"/>
          <w:lang w:eastAsia="es-CL"/>
        </w:rPr>
        <w:t>acostumbran a colocarse en esquinas contrarias, en diagonal</w:t>
      </w:r>
      <w:r w:rsidRPr="00F24E3F">
        <w:rPr>
          <w:rFonts w:ascii="Arial" w:eastAsia="Times New Roman" w:hAnsi="Arial" w:cs="Arial"/>
          <w:color w:val="292929"/>
          <w:sz w:val="20"/>
          <w:szCs w:val="20"/>
          <w:lang w:eastAsia="es-CL"/>
        </w:rPr>
        <w:t>, dejando a los jugadores entre ambos. Esto les permite observar una línea lateral a cada uno. Según el momento del juego y sus posiciones, son denominados Árbitro de Campo y Árbitro de Gol o Portería. A lo largo del partido, intercambian la posición y el lado en varias ocasiones.</w:t>
      </w:r>
    </w:p>
    <w:p w14:paraId="6901756C"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Además de los 2 Árbitros Principales,</w:t>
      </w:r>
      <w:r w:rsidRPr="00F24E3F">
        <w:rPr>
          <w:rFonts w:ascii="Arial" w:eastAsia="Times New Roman" w:hAnsi="Arial" w:cs="Arial"/>
          <w:b/>
          <w:bCs/>
          <w:color w:val="292929"/>
          <w:sz w:val="20"/>
          <w:szCs w:val="20"/>
          <w:lang w:eastAsia="es-CL"/>
        </w:rPr>
        <w:t> fuera del campo también se encuentran el Anotador y el Cronometrador</w:t>
      </w:r>
      <w:r w:rsidRPr="00F24E3F">
        <w:rPr>
          <w:rFonts w:ascii="Arial" w:eastAsia="Times New Roman" w:hAnsi="Arial" w:cs="Arial"/>
          <w:color w:val="292929"/>
          <w:sz w:val="20"/>
          <w:szCs w:val="20"/>
          <w:lang w:eastAsia="es-CL"/>
        </w:rPr>
        <w:t>. El primero se encarga de hacer el seguimiento de goles, suspensiones, etc. El segundo es el encargado de iniciar y detener el tiempo. Ambos controlan los cambios para notificar cualquier posible error a los Árbitros Principales.</w:t>
      </w:r>
    </w:p>
    <w:p w14:paraId="78029469" w14:textId="77777777" w:rsidR="00F24E3F" w:rsidRPr="00C856E4" w:rsidRDefault="00F24E3F" w:rsidP="00F24E3F">
      <w:pPr>
        <w:shd w:val="clear" w:color="auto" w:fill="FFFFFF"/>
        <w:spacing w:before="900" w:after="300" w:line="240" w:lineRule="auto"/>
        <w:outlineLvl w:val="2"/>
        <w:rPr>
          <w:rFonts w:ascii="Arial" w:eastAsia="Times New Roman" w:hAnsi="Arial" w:cs="Arial"/>
          <w:b/>
          <w:bCs/>
          <w:sz w:val="24"/>
          <w:szCs w:val="24"/>
          <w:lang w:eastAsia="es-CL"/>
        </w:rPr>
      </w:pPr>
      <w:r w:rsidRPr="00C856E4">
        <w:rPr>
          <w:rFonts w:ascii="Arial" w:eastAsia="Times New Roman" w:hAnsi="Arial" w:cs="Arial"/>
          <w:b/>
          <w:bCs/>
          <w:sz w:val="24"/>
          <w:szCs w:val="24"/>
          <w:lang w:eastAsia="es-CL"/>
        </w:rPr>
        <w:t>Juego Pasivo</w:t>
      </w:r>
    </w:p>
    <w:p w14:paraId="16047ABB"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Aunque </w:t>
      </w:r>
      <w:r w:rsidRPr="00F24E3F">
        <w:rPr>
          <w:rFonts w:ascii="Arial" w:eastAsia="Times New Roman" w:hAnsi="Arial" w:cs="Arial"/>
          <w:b/>
          <w:bCs/>
          <w:color w:val="292929"/>
          <w:sz w:val="20"/>
          <w:szCs w:val="20"/>
          <w:lang w:eastAsia="es-CL"/>
        </w:rPr>
        <w:t>no existe un tiempo definido para que los jugadores tiren a puerta</w:t>
      </w:r>
      <w:r w:rsidRPr="00F24E3F">
        <w:rPr>
          <w:rFonts w:ascii="Arial" w:eastAsia="Times New Roman" w:hAnsi="Arial" w:cs="Arial"/>
          <w:color w:val="292929"/>
          <w:sz w:val="20"/>
          <w:szCs w:val="20"/>
          <w:lang w:eastAsia="es-CL"/>
        </w:rPr>
        <w:t>, si los árbitros consideran que </w:t>
      </w:r>
      <w:r w:rsidRPr="00F24E3F">
        <w:rPr>
          <w:rFonts w:ascii="Arial" w:eastAsia="Times New Roman" w:hAnsi="Arial" w:cs="Arial"/>
          <w:b/>
          <w:bCs/>
          <w:color w:val="292929"/>
          <w:sz w:val="20"/>
          <w:szCs w:val="20"/>
          <w:lang w:eastAsia="es-CL"/>
        </w:rPr>
        <w:t>están posponiéndolo más de lo necesario, pueden señalar Juego Pasivo</w:t>
      </w:r>
      <w:r w:rsidRPr="00F24E3F">
        <w:rPr>
          <w:rFonts w:ascii="Arial" w:eastAsia="Times New Roman" w:hAnsi="Arial" w:cs="Arial"/>
          <w:color w:val="292929"/>
          <w:sz w:val="20"/>
          <w:szCs w:val="20"/>
          <w:lang w:eastAsia="es-CL"/>
        </w:rPr>
        <w:t>. Esto conlleva perder la pelota a favor del equipo contrario. Esta regla busca evitar la pérdida de tiempo innecesaria e intencionada.</w:t>
      </w:r>
    </w:p>
    <w:p w14:paraId="44E511B4"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Antes de ser pitado,</w:t>
      </w:r>
      <w:r w:rsidRPr="00F24E3F">
        <w:rPr>
          <w:rFonts w:ascii="Arial" w:eastAsia="Times New Roman" w:hAnsi="Arial" w:cs="Arial"/>
          <w:b/>
          <w:bCs/>
          <w:color w:val="292929"/>
          <w:sz w:val="20"/>
          <w:szCs w:val="20"/>
          <w:lang w:eastAsia="es-CL"/>
        </w:rPr>
        <w:t> debe haber una advertencia previa</w:t>
      </w:r>
      <w:r w:rsidRPr="00F24E3F">
        <w:rPr>
          <w:rFonts w:ascii="Arial" w:eastAsia="Times New Roman" w:hAnsi="Arial" w:cs="Arial"/>
          <w:color w:val="292929"/>
          <w:sz w:val="20"/>
          <w:szCs w:val="20"/>
          <w:lang w:eastAsia="es-CL"/>
        </w:rPr>
        <w:t> (brazo en alto), para que los jugadores sepan que si no lanzan perderán la posesión. Un disparo a puerta, una amonestación o exclusión a un miembro del otro equipo, elimina dicha advertencia y el equipo atacante puede volver a organizar su jugada. Por el contrario, un tiro interceptado por la defensa o un golpe franco, la mantienen.</w:t>
      </w:r>
    </w:p>
    <w:p w14:paraId="22E501F5" w14:textId="77777777" w:rsidR="00F24E3F" w:rsidRPr="00C856E4" w:rsidRDefault="00F24E3F" w:rsidP="00F24E3F">
      <w:pPr>
        <w:shd w:val="clear" w:color="auto" w:fill="FFFFFF"/>
        <w:spacing w:before="900" w:after="300" w:line="240" w:lineRule="auto"/>
        <w:outlineLvl w:val="2"/>
        <w:rPr>
          <w:rFonts w:ascii="Arial" w:eastAsia="Times New Roman" w:hAnsi="Arial" w:cs="Arial"/>
          <w:b/>
          <w:bCs/>
          <w:sz w:val="24"/>
          <w:szCs w:val="24"/>
          <w:lang w:eastAsia="es-CL"/>
        </w:rPr>
      </w:pPr>
      <w:r w:rsidRPr="00C856E4">
        <w:rPr>
          <w:rFonts w:ascii="Arial" w:eastAsia="Times New Roman" w:hAnsi="Arial" w:cs="Arial"/>
          <w:b/>
          <w:bCs/>
          <w:sz w:val="24"/>
          <w:szCs w:val="24"/>
          <w:lang w:eastAsia="es-CL"/>
        </w:rPr>
        <w:t>Tipos de Falta en Balonmano</w:t>
      </w:r>
    </w:p>
    <w:p w14:paraId="4688C622"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En Balonmano se recogen 4 Tipos de Falta según su gravedad:</w:t>
      </w:r>
    </w:p>
    <w:p w14:paraId="0825CDB0" w14:textId="074A843F" w:rsidR="00F24E3F" w:rsidRPr="00F24E3F" w:rsidRDefault="00F24E3F" w:rsidP="00F24E3F">
      <w:pPr>
        <w:numPr>
          <w:ilvl w:val="0"/>
          <w:numId w:val="4"/>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Sanción o Falta:</w:t>
      </w:r>
      <w:r w:rsidRPr="00F24E3F">
        <w:rPr>
          <w:rFonts w:ascii="Arial" w:eastAsia="Times New Roman" w:hAnsi="Arial" w:cs="Arial"/>
          <w:color w:val="292929"/>
          <w:sz w:val="20"/>
          <w:szCs w:val="20"/>
          <w:lang w:eastAsia="es-CL"/>
        </w:rPr>
        <w:t xml:space="preserve"> Son las faltas más leves. Penalizan principalmente los empujones del tipo que sean. Se castigan con un golpe franco excepto en los casos donde se impide una ocasión de gol clara. Entonces el castigo consiste en </w:t>
      </w:r>
      <w:r w:rsidR="00B83466" w:rsidRPr="00F24E3F">
        <w:rPr>
          <w:rFonts w:ascii="Arial" w:eastAsia="Times New Roman" w:hAnsi="Arial" w:cs="Arial"/>
          <w:color w:val="292929"/>
          <w:sz w:val="20"/>
          <w:szCs w:val="20"/>
          <w:lang w:eastAsia="es-CL"/>
        </w:rPr>
        <w:t>un lanzamiento</w:t>
      </w:r>
      <w:r w:rsidRPr="00F24E3F">
        <w:rPr>
          <w:rFonts w:ascii="Arial" w:eastAsia="Times New Roman" w:hAnsi="Arial" w:cs="Arial"/>
          <w:color w:val="292929"/>
          <w:sz w:val="20"/>
          <w:szCs w:val="20"/>
          <w:lang w:eastAsia="es-CL"/>
        </w:rPr>
        <w:t xml:space="preserve"> de 7 metros.</w:t>
      </w:r>
    </w:p>
    <w:p w14:paraId="2D50896B" w14:textId="77777777" w:rsidR="00F24E3F" w:rsidRPr="00F24E3F" w:rsidRDefault="00F24E3F" w:rsidP="00F24E3F">
      <w:pPr>
        <w:numPr>
          <w:ilvl w:val="0"/>
          <w:numId w:val="4"/>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Amonestación:</w:t>
      </w:r>
      <w:r w:rsidRPr="00F24E3F">
        <w:rPr>
          <w:rFonts w:ascii="Arial" w:eastAsia="Times New Roman" w:hAnsi="Arial" w:cs="Arial"/>
          <w:color w:val="292929"/>
          <w:sz w:val="20"/>
          <w:szCs w:val="20"/>
          <w:lang w:eastAsia="es-CL"/>
        </w:rPr>
        <w:t> También conocida como «Tarjeta Amarilla», puesto que se señalan mostrando una cartulina de este color. Se pita cuando un jugador tiene una conducta antirreglamentaria, se excede en el contacto con un rival o actúa de manera antideportiva. No tiene un castigo directo, pero si un jugador recibe una segunda amonestación es castigado con una exclusión, como mínimo. Un equipo tampoco puede recibir más de 3 Tarjetas Amarillas.</w:t>
      </w:r>
    </w:p>
    <w:p w14:paraId="05B4955B" w14:textId="77777777" w:rsidR="00F24E3F" w:rsidRPr="00F24E3F" w:rsidRDefault="00F24E3F" w:rsidP="00F24E3F">
      <w:pPr>
        <w:numPr>
          <w:ilvl w:val="0"/>
          <w:numId w:val="4"/>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lastRenderedPageBreak/>
        <w:t>Exclusión:</w:t>
      </w:r>
      <w:r w:rsidRPr="00F24E3F">
        <w:rPr>
          <w:rFonts w:ascii="Arial" w:eastAsia="Times New Roman" w:hAnsi="Arial" w:cs="Arial"/>
          <w:color w:val="292929"/>
          <w:sz w:val="20"/>
          <w:szCs w:val="20"/>
          <w:lang w:eastAsia="es-CL"/>
        </w:rPr>
        <w:t> Se produce ante situaciones que pueden reportar peligro y que se consideran antideportivas. Por ejemplo, golpes contra la cabeza, golpes injustificadamente fuertes, agarrar al contrario durante mucho tiempo intentando hacerle caer, etc. Igualmente se produce una exclusión cuando un jugador recibe una segunda amonestación o un equipo la cuarta. Una exclusión siempre conlleva un castigo de 2 minutos en los que el equipo juega con uno menos. La acumulación de 3 exclusiones significa la descalificación.</w:t>
      </w:r>
    </w:p>
    <w:p w14:paraId="7BD28278" w14:textId="0F04BB72" w:rsidR="00F24E3F" w:rsidRPr="004526B9" w:rsidRDefault="00F24E3F" w:rsidP="00F24E3F">
      <w:pPr>
        <w:numPr>
          <w:ilvl w:val="0"/>
          <w:numId w:val="4"/>
        </w:numPr>
        <w:shd w:val="clear" w:color="auto" w:fill="FFFFFF"/>
        <w:spacing w:before="100" w:beforeAutospacing="1" w:after="100" w:afterAutospacing="1" w:line="240" w:lineRule="auto"/>
        <w:ind w:left="0"/>
        <w:rPr>
          <w:rFonts w:ascii="Arial" w:eastAsia="Times New Roman" w:hAnsi="Arial" w:cs="Arial"/>
          <w:color w:val="292929"/>
          <w:sz w:val="20"/>
          <w:szCs w:val="20"/>
          <w:lang w:eastAsia="es-CL"/>
        </w:rPr>
      </w:pPr>
      <w:r w:rsidRPr="00F24E3F">
        <w:rPr>
          <w:rFonts w:ascii="Arial" w:eastAsia="Times New Roman" w:hAnsi="Arial" w:cs="Arial"/>
          <w:b/>
          <w:bCs/>
          <w:color w:val="292929"/>
          <w:sz w:val="20"/>
          <w:szCs w:val="20"/>
          <w:lang w:eastAsia="es-CL"/>
        </w:rPr>
        <w:t>Descalificación:</w:t>
      </w:r>
      <w:r w:rsidRPr="00F24E3F">
        <w:rPr>
          <w:rFonts w:ascii="Arial" w:eastAsia="Times New Roman" w:hAnsi="Arial" w:cs="Arial"/>
          <w:color w:val="292929"/>
          <w:sz w:val="20"/>
          <w:szCs w:val="20"/>
          <w:lang w:eastAsia="es-CL"/>
        </w:rPr>
        <w:t> Es el castigo más grave y se produce por reiteración de castigos de menor categoría, por ejemplo, 3 exclusiones. También ante faltas particularmente violentas o comportamiento antideportivo excesivo. Los miembros del banquillo también pueden ser descalificados en un momento dado. Una descalificación implica 2 minutos de castigo para el equipo, tiempo en el que juega con un hombre menos. El jugador o miembro del banquillo sancionado debe abandonar la cancha, no puede mantener contacto con el resto del equipo ni regresar en el tiempo que dure el encuentro. Las descalificaciones se señalan con una Tarjeta Roja.</w:t>
      </w:r>
    </w:p>
    <w:p w14:paraId="4397C0F5" w14:textId="23B4A1A2" w:rsidR="00B42A67" w:rsidRDefault="00710830" w:rsidP="00B42A6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t>ACTIVIDAD:RESPONDE LAS PREGUNTAS</w:t>
      </w:r>
    </w:p>
    <w:tbl>
      <w:tblPr>
        <w:tblStyle w:val="Tablaconcuadrcula"/>
        <w:tblW w:w="0" w:type="auto"/>
        <w:tblInd w:w="0" w:type="dxa"/>
        <w:tblLook w:val="04A0" w:firstRow="1" w:lastRow="0" w:firstColumn="1" w:lastColumn="0" w:noHBand="0" w:noVBand="1"/>
      </w:tblPr>
      <w:tblGrid>
        <w:gridCol w:w="5395"/>
        <w:gridCol w:w="5395"/>
      </w:tblGrid>
      <w:tr w:rsidR="00710830" w14:paraId="5AAE6990" w14:textId="77777777" w:rsidTr="00710830">
        <w:tc>
          <w:tcPr>
            <w:tcW w:w="5395" w:type="dxa"/>
          </w:tcPr>
          <w:p w14:paraId="59BC032D" w14:textId="59CFC178" w:rsidR="00710830" w:rsidRDefault="00B600CC" w:rsidP="00B42A67">
            <w:pPr>
              <w:spacing w:before="100" w:beforeAutospacing="1" w:after="100" w:afterAutospacing="1"/>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t>1-Menc</w:t>
            </w:r>
            <w:r w:rsidR="00710830">
              <w:rPr>
                <w:rFonts w:ascii="Arial" w:eastAsia="Times New Roman" w:hAnsi="Arial" w:cs="Arial"/>
                <w:color w:val="292929"/>
                <w:sz w:val="20"/>
                <w:szCs w:val="20"/>
                <w:lang w:eastAsia="es-CL"/>
              </w:rPr>
              <w:t>ione 5 reglas del portero?</w:t>
            </w:r>
          </w:p>
        </w:tc>
        <w:tc>
          <w:tcPr>
            <w:tcW w:w="5395" w:type="dxa"/>
          </w:tcPr>
          <w:p w14:paraId="2B623512" w14:textId="77777777" w:rsidR="00710830" w:rsidRDefault="00710830" w:rsidP="00B42A67">
            <w:pPr>
              <w:spacing w:before="100" w:beforeAutospacing="1" w:after="100" w:afterAutospacing="1"/>
              <w:rPr>
                <w:rFonts w:ascii="Arial" w:eastAsia="Times New Roman" w:hAnsi="Arial" w:cs="Arial"/>
                <w:color w:val="292929"/>
                <w:sz w:val="20"/>
                <w:szCs w:val="20"/>
                <w:lang w:eastAsia="es-CL"/>
              </w:rPr>
            </w:pPr>
          </w:p>
          <w:p w14:paraId="1CD2B675" w14:textId="29CCA853" w:rsidR="00B600CC" w:rsidRDefault="00B600CC" w:rsidP="00B42A67">
            <w:pPr>
              <w:spacing w:before="100" w:beforeAutospacing="1" w:after="100" w:afterAutospacing="1"/>
              <w:rPr>
                <w:rFonts w:ascii="Arial" w:eastAsia="Times New Roman" w:hAnsi="Arial" w:cs="Arial"/>
                <w:color w:val="292929"/>
                <w:sz w:val="20"/>
                <w:szCs w:val="20"/>
                <w:lang w:eastAsia="es-CL"/>
              </w:rPr>
            </w:pPr>
          </w:p>
        </w:tc>
      </w:tr>
      <w:tr w:rsidR="00710830" w14:paraId="6DC33FC0" w14:textId="77777777" w:rsidTr="00710830">
        <w:tc>
          <w:tcPr>
            <w:tcW w:w="5395" w:type="dxa"/>
          </w:tcPr>
          <w:p w14:paraId="7014A8F4" w14:textId="0C149746" w:rsidR="00710830" w:rsidRDefault="00B600CC" w:rsidP="00B42A67">
            <w:pPr>
              <w:spacing w:before="100" w:beforeAutospacing="1" w:after="100" w:afterAutospacing="1"/>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t>2-¿Qué</w:t>
            </w:r>
            <w:r w:rsidR="00710830">
              <w:rPr>
                <w:rFonts w:ascii="Arial" w:eastAsia="Times New Roman" w:hAnsi="Arial" w:cs="Arial"/>
                <w:color w:val="292929"/>
                <w:sz w:val="20"/>
                <w:szCs w:val="20"/>
                <w:lang w:eastAsia="es-CL"/>
              </w:rPr>
              <w:t xml:space="preserve"> significa juego pasivo?</w:t>
            </w:r>
          </w:p>
        </w:tc>
        <w:tc>
          <w:tcPr>
            <w:tcW w:w="5395" w:type="dxa"/>
          </w:tcPr>
          <w:p w14:paraId="29C673B9" w14:textId="77777777" w:rsidR="00710830" w:rsidRDefault="00710830" w:rsidP="00B42A67">
            <w:pPr>
              <w:spacing w:before="100" w:beforeAutospacing="1" w:after="100" w:afterAutospacing="1"/>
              <w:rPr>
                <w:rFonts w:ascii="Arial" w:eastAsia="Times New Roman" w:hAnsi="Arial" w:cs="Arial"/>
                <w:color w:val="292929"/>
                <w:sz w:val="20"/>
                <w:szCs w:val="20"/>
                <w:lang w:eastAsia="es-CL"/>
              </w:rPr>
            </w:pPr>
          </w:p>
          <w:p w14:paraId="63A28B34" w14:textId="2A737118" w:rsidR="00B600CC" w:rsidRDefault="00B600CC" w:rsidP="00B42A67">
            <w:pPr>
              <w:spacing w:before="100" w:beforeAutospacing="1" w:after="100" w:afterAutospacing="1"/>
              <w:rPr>
                <w:rFonts w:ascii="Arial" w:eastAsia="Times New Roman" w:hAnsi="Arial" w:cs="Arial"/>
                <w:color w:val="292929"/>
                <w:sz w:val="20"/>
                <w:szCs w:val="20"/>
                <w:lang w:eastAsia="es-CL"/>
              </w:rPr>
            </w:pPr>
          </w:p>
        </w:tc>
      </w:tr>
      <w:tr w:rsidR="00710830" w14:paraId="77853229" w14:textId="77777777" w:rsidTr="00710830">
        <w:tc>
          <w:tcPr>
            <w:tcW w:w="5395" w:type="dxa"/>
          </w:tcPr>
          <w:p w14:paraId="76719E3C" w14:textId="428EF6E0" w:rsidR="00710830" w:rsidRPr="00C856E4" w:rsidRDefault="00710830" w:rsidP="00B42A67">
            <w:pPr>
              <w:spacing w:before="100" w:beforeAutospacing="1" w:after="100" w:afterAutospacing="1"/>
              <w:rPr>
                <w:rFonts w:ascii="Arial" w:eastAsia="Times New Roman" w:hAnsi="Arial" w:cs="Arial"/>
                <w:color w:val="292929"/>
                <w:sz w:val="20"/>
                <w:szCs w:val="20"/>
                <w:lang w:val="es-CL" w:eastAsia="es-CL"/>
              </w:rPr>
            </w:pPr>
            <w:r w:rsidRPr="00C856E4">
              <w:rPr>
                <w:rFonts w:ascii="Arial" w:eastAsia="Times New Roman" w:hAnsi="Arial" w:cs="Arial"/>
                <w:color w:val="292929"/>
                <w:sz w:val="20"/>
                <w:szCs w:val="20"/>
                <w:lang w:val="es-CL" w:eastAsia="es-CL"/>
              </w:rPr>
              <w:t>3</w:t>
            </w:r>
            <w:r w:rsidR="00C856E4" w:rsidRPr="00C856E4">
              <w:rPr>
                <w:rFonts w:ascii="Arial" w:eastAsia="Times New Roman" w:hAnsi="Arial" w:cs="Arial"/>
                <w:color w:val="292929"/>
                <w:sz w:val="20"/>
                <w:szCs w:val="20"/>
                <w:lang w:val="es-CL" w:eastAsia="es-CL"/>
              </w:rPr>
              <w:t>- ¿cuántos</w:t>
            </w:r>
            <w:r w:rsidRPr="00C856E4">
              <w:rPr>
                <w:rFonts w:ascii="Arial" w:eastAsia="Times New Roman" w:hAnsi="Arial" w:cs="Arial"/>
                <w:color w:val="292929"/>
                <w:sz w:val="20"/>
                <w:szCs w:val="20"/>
                <w:lang w:val="es-CL" w:eastAsia="es-CL"/>
              </w:rPr>
              <w:t xml:space="preserve"> jugadores compon</w:t>
            </w:r>
            <w:r w:rsidR="00C856E4">
              <w:rPr>
                <w:rFonts w:ascii="Arial" w:eastAsia="Times New Roman" w:hAnsi="Arial" w:cs="Arial"/>
                <w:color w:val="292929"/>
                <w:sz w:val="20"/>
                <w:szCs w:val="20"/>
                <w:lang w:val="es-CL" w:eastAsia="es-CL"/>
              </w:rPr>
              <w:t>en</w:t>
            </w:r>
            <w:r w:rsidRPr="00C856E4">
              <w:rPr>
                <w:rFonts w:ascii="Arial" w:eastAsia="Times New Roman" w:hAnsi="Arial" w:cs="Arial"/>
                <w:color w:val="292929"/>
                <w:sz w:val="20"/>
                <w:szCs w:val="20"/>
                <w:lang w:val="es-CL" w:eastAsia="es-CL"/>
              </w:rPr>
              <w:t xml:space="preserve"> un equipo y cuantos juegan en cancha?</w:t>
            </w:r>
          </w:p>
        </w:tc>
        <w:tc>
          <w:tcPr>
            <w:tcW w:w="5395" w:type="dxa"/>
          </w:tcPr>
          <w:p w14:paraId="7FD05CCD" w14:textId="77777777" w:rsidR="00710830" w:rsidRPr="00C856E4" w:rsidRDefault="00710830" w:rsidP="00B42A67">
            <w:pPr>
              <w:spacing w:before="100" w:beforeAutospacing="1" w:after="100" w:afterAutospacing="1"/>
              <w:rPr>
                <w:rFonts w:ascii="Arial" w:eastAsia="Times New Roman" w:hAnsi="Arial" w:cs="Arial"/>
                <w:color w:val="292929"/>
                <w:sz w:val="20"/>
                <w:szCs w:val="20"/>
                <w:lang w:val="es-CL" w:eastAsia="es-CL"/>
              </w:rPr>
            </w:pPr>
          </w:p>
        </w:tc>
      </w:tr>
      <w:tr w:rsidR="00C856E4" w14:paraId="29D5A78E" w14:textId="77777777" w:rsidTr="00710830">
        <w:tc>
          <w:tcPr>
            <w:tcW w:w="5395" w:type="dxa"/>
          </w:tcPr>
          <w:p w14:paraId="196616FA" w14:textId="565AD24B" w:rsidR="00C856E4" w:rsidRPr="00C856E4" w:rsidRDefault="00C856E4" w:rsidP="00B42A67">
            <w:pPr>
              <w:spacing w:before="100" w:beforeAutospacing="1" w:after="100" w:afterAutospacing="1"/>
              <w:rPr>
                <w:rFonts w:ascii="Arial" w:eastAsia="Times New Roman" w:hAnsi="Arial" w:cs="Arial"/>
                <w:color w:val="292929"/>
                <w:sz w:val="20"/>
                <w:szCs w:val="20"/>
                <w:lang w:val="es-CL" w:eastAsia="es-CL"/>
              </w:rPr>
            </w:pPr>
            <w:r w:rsidRPr="00C856E4">
              <w:rPr>
                <w:rFonts w:ascii="Arial" w:eastAsia="Times New Roman" w:hAnsi="Arial" w:cs="Arial"/>
                <w:color w:val="292929"/>
                <w:sz w:val="20"/>
                <w:szCs w:val="20"/>
                <w:lang w:val="es-CL" w:eastAsia="es-CL"/>
              </w:rPr>
              <w:t>4- ¿cómo se desplazan los jugadores</w:t>
            </w:r>
            <w:r>
              <w:rPr>
                <w:rFonts w:ascii="Arial" w:eastAsia="Times New Roman" w:hAnsi="Arial" w:cs="Arial"/>
                <w:color w:val="292929"/>
                <w:sz w:val="20"/>
                <w:szCs w:val="20"/>
                <w:lang w:val="es-CL" w:eastAsia="es-CL"/>
              </w:rPr>
              <w:t xml:space="preserve"> en la cancha</w:t>
            </w:r>
            <w:r w:rsidRPr="00C856E4">
              <w:rPr>
                <w:rFonts w:ascii="Arial" w:eastAsia="Times New Roman" w:hAnsi="Arial" w:cs="Arial"/>
                <w:color w:val="292929"/>
                <w:sz w:val="20"/>
                <w:szCs w:val="20"/>
                <w:lang w:val="es-CL" w:eastAsia="es-CL"/>
              </w:rPr>
              <w:t>?</w:t>
            </w:r>
          </w:p>
        </w:tc>
        <w:tc>
          <w:tcPr>
            <w:tcW w:w="5395" w:type="dxa"/>
          </w:tcPr>
          <w:p w14:paraId="750770A0" w14:textId="77777777" w:rsidR="00C856E4" w:rsidRDefault="00C856E4" w:rsidP="00B42A67">
            <w:pPr>
              <w:spacing w:before="100" w:beforeAutospacing="1" w:after="100" w:afterAutospacing="1"/>
              <w:rPr>
                <w:rFonts w:ascii="Arial" w:eastAsia="Times New Roman" w:hAnsi="Arial" w:cs="Arial"/>
                <w:color w:val="292929"/>
                <w:sz w:val="20"/>
                <w:szCs w:val="20"/>
                <w:lang w:val="es-CL" w:eastAsia="es-CL"/>
              </w:rPr>
            </w:pPr>
          </w:p>
          <w:p w14:paraId="7C8C34E1" w14:textId="73BB570D" w:rsidR="00B600CC" w:rsidRPr="00C856E4" w:rsidRDefault="00B600CC" w:rsidP="00B42A67">
            <w:pPr>
              <w:spacing w:before="100" w:beforeAutospacing="1" w:after="100" w:afterAutospacing="1"/>
              <w:rPr>
                <w:rFonts w:ascii="Arial" w:eastAsia="Times New Roman" w:hAnsi="Arial" w:cs="Arial"/>
                <w:color w:val="292929"/>
                <w:sz w:val="20"/>
                <w:szCs w:val="20"/>
                <w:lang w:val="es-CL" w:eastAsia="es-CL"/>
              </w:rPr>
            </w:pPr>
          </w:p>
        </w:tc>
      </w:tr>
      <w:tr w:rsidR="00C856E4" w14:paraId="774D5700" w14:textId="77777777" w:rsidTr="00710830">
        <w:tc>
          <w:tcPr>
            <w:tcW w:w="5395" w:type="dxa"/>
          </w:tcPr>
          <w:p w14:paraId="3DD59BBD" w14:textId="16D9E5B3" w:rsidR="00C856E4" w:rsidRPr="00C856E4" w:rsidRDefault="00C856E4" w:rsidP="00B42A67">
            <w:pPr>
              <w:spacing w:before="100" w:beforeAutospacing="1" w:after="100" w:afterAutospacing="1"/>
              <w:rPr>
                <w:rFonts w:ascii="Arial" w:eastAsia="Times New Roman" w:hAnsi="Arial" w:cs="Arial"/>
                <w:color w:val="292929"/>
                <w:sz w:val="20"/>
                <w:szCs w:val="20"/>
                <w:lang w:val="es-CL" w:eastAsia="es-CL"/>
              </w:rPr>
            </w:pPr>
            <w:r w:rsidRPr="00C856E4">
              <w:rPr>
                <w:rFonts w:ascii="Arial" w:eastAsia="Times New Roman" w:hAnsi="Arial" w:cs="Arial"/>
                <w:color w:val="292929"/>
                <w:sz w:val="20"/>
                <w:szCs w:val="20"/>
                <w:lang w:val="es-CL" w:eastAsia="es-CL"/>
              </w:rPr>
              <w:t>5- ¿Cuantos pasos máximos pueden avanzar sin dar bote al balón?</w:t>
            </w:r>
          </w:p>
        </w:tc>
        <w:tc>
          <w:tcPr>
            <w:tcW w:w="5395" w:type="dxa"/>
          </w:tcPr>
          <w:p w14:paraId="5C8ED9AE" w14:textId="77777777" w:rsidR="00C856E4" w:rsidRDefault="00C856E4" w:rsidP="00B42A67">
            <w:pPr>
              <w:spacing w:before="100" w:beforeAutospacing="1" w:after="100" w:afterAutospacing="1"/>
              <w:rPr>
                <w:rFonts w:ascii="Arial" w:eastAsia="Times New Roman" w:hAnsi="Arial" w:cs="Arial"/>
                <w:color w:val="292929"/>
                <w:sz w:val="20"/>
                <w:szCs w:val="20"/>
                <w:lang w:val="es-CL" w:eastAsia="es-CL"/>
              </w:rPr>
            </w:pPr>
          </w:p>
          <w:p w14:paraId="46C4646C" w14:textId="42053353" w:rsidR="00B600CC" w:rsidRPr="00C856E4" w:rsidRDefault="00B600CC" w:rsidP="00B42A67">
            <w:pPr>
              <w:spacing w:before="100" w:beforeAutospacing="1" w:after="100" w:afterAutospacing="1"/>
              <w:rPr>
                <w:rFonts w:ascii="Arial" w:eastAsia="Times New Roman" w:hAnsi="Arial" w:cs="Arial"/>
                <w:color w:val="292929"/>
                <w:sz w:val="20"/>
                <w:szCs w:val="20"/>
                <w:lang w:val="es-CL" w:eastAsia="es-CL"/>
              </w:rPr>
            </w:pPr>
          </w:p>
        </w:tc>
      </w:tr>
      <w:tr w:rsidR="00C856E4" w14:paraId="1EAA62A0" w14:textId="77777777" w:rsidTr="00710830">
        <w:tc>
          <w:tcPr>
            <w:tcW w:w="5395" w:type="dxa"/>
          </w:tcPr>
          <w:p w14:paraId="32917CFC" w14:textId="0220AF0C" w:rsidR="00C856E4" w:rsidRPr="00C856E4" w:rsidRDefault="00C856E4" w:rsidP="00B42A67">
            <w:pPr>
              <w:spacing w:before="100" w:beforeAutospacing="1" w:after="100" w:afterAutospacing="1"/>
              <w:rPr>
                <w:rFonts w:ascii="Arial" w:eastAsia="Times New Roman" w:hAnsi="Arial" w:cs="Arial"/>
                <w:color w:val="292929"/>
                <w:sz w:val="20"/>
                <w:szCs w:val="20"/>
                <w:lang w:val="es-CL" w:eastAsia="es-CL"/>
              </w:rPr>
            </w:pPr>
            <w:r w:rsidRPr="00C856E4">
              <w:rPr>
                <w:rFonts w:ascii="Arial" w:eastAsia="Times New Roman" w:hAnsi="Arial" w:cs="Arial"/>
                <w:color w:val="292929"/>
                <w:sz w:val="20"/>
                <w:szCs w:val="20"/>
                <w:lang w:val="es-CL" w:eastAsia="es-CL"/>
              </w:rPr>
              <w:t>¿Cuándo solamente un jugador p</w:t>
            </w:r>
            <w:r>
              <w:rPr>
                <w:rFonts w:ascii="Arial" w:eastAsia="Times New Roman" w:hAnsi="Arial" w:cs="Arial"/>
                <w:color w:val="292929"/>
                <w:sz w:val="20"/>
                <w:szCs w:val="20"/>
                <w:lang w:val="es-CL" w:eastAsia="es-CL"/>
              </w:rPr>
              <w:t>uede entrar a el área de 6 metros?</w:t>
            </w:r>
          </w:p>
        </w:tc>
        <w:tc>
          <w:tcPr>
            <w:tcW w:w="5395" w:type="dxa"/>
          </w:tcPr>
          <w:p w14:paraId="1D79CA39" w14:textId="77777777" w:rsidR="00C856E4" w:rsidRDefault="00C856E4" w:rsidP="00B42A67">
            <w:pPr>
              <w:spacing w:before="100" w:beforeAutospacing="1" w:after="100" w:afterAutospacing="1"/>
              <w:rPr>
                <w:rFonts w:ascii="Arial" w:eastAsia="Times New Roman" w:hAnsi="Arial" w:cs="Arial"/>
                <w:color w:val="292929"/>
                <w:sz w:val="20"/>
                <w:szCs w:val="20"/>
                <w:lang w:val="es-CL" w:eastAsia="es-CL"/>
              </w:rPr>
            </w:pPr>
          </w:p>
          <w:p w14:paraId="12749CA7" w14:textId="5679E602" w:rsidR="00B600CC" w:rsidRPr="00C856E4" w:rsidRDefault="00B600CC" w:rsidP="00B42A67">
            <w:pPr>
              <w:spacing w:before="100" w:beforeAutospacing="1" w:after="100" w:afterAutospacing="1"/>
              <w:rPr>
                <w:rFonts w:ascii="Arial" w:eastAsia="Times New Roman" w:hAnsi="Arial" w:cs="Arial"/>
                <w:color w:val="292929"/>
                <w:sz w:val="20"/>
                <w:szCs w:val="20"/>
                <w:lang w:val="es-CL" w:eastAsia="es-CL"/>
              </w:rPr>
            </w:pPr>
          </w:p>
        </w:tc>
      </w:tr>
      <w:tr w:rsidR="00C856E4" w14:paraId="7684E705" w14:textId="77777777" w:rsidTr="00710830">
        <w:tc>
          <w:tcPr>
            <w:tcW w:w="5395" w:type="dxa"/>
          </w:tcPr>
          <w:p w14:paraId="79C404A9" w14:textId="7E04C84B" w:rsidR="00C856E4" w:rsidRPr="00C856E4" w:rsidRDefault="00B600CC" w:rsidP="00B42A67">
            <w:pPr>
              <w:spacing w:before="100" w:beforeAutospacing="1" w:after="100" w:afterAutospacing="1"/>
              <w:rPr>
                <w:rFonts w:ascii="Arial" w:eastAsia="Times New Roman" w:hAnsi="Arial" w:cs="Arial"/>
                <w:color w:val="292929"/>
                <w:sz w:val="20"/>
                <w:szCs w:val="20"/>
                <w:lang w:val="es-CL" w:eastAsia="es-CL"/>
              </w:rPr>
            </w:pPr>
            <w:r>
              <w:rPr>
                <w:rFonts w:ascii="Arial" w:eastAsia="Times New Roman" w:hAnsi="Arial" w:cs="Arial"/>
                <w:color w:val="292929"/>
                <w:sz w:val="20"/>
                <w:szCs w:val="20"/>
                <w:lang w:val="es-CL" w:eastAsia="es-CL"/>
              </w:rPr>
              <w:t>7-¿menc</w:t>
            </w:r>
            <w:r w:rsidR="00C856E4" w:rsidRPr="00C856E4">
              <w:rPr>
                <w:rFonts w:ascii="Arial" w:eastAsia="Times New Roman" w:hAnsi="Arial" w:cs="Arial"/>
                <w:color w:val="292929"/>
                <w:sz w:val="20"/>
                <w:szCs w:val="20"/>
                <w:lang w:val="es-CL" w:eastAsia="es-CL"/>
              </w:rPr>
              <w:t>iona los tipos de f</w:t>
            </w:r>
            <w:r w:rsidR="00C856E4">
              <w:rPr>
                <w:rFonts w:ascii="Arial" w:eastAsia="Times New Roman" w:hAnsi="Arial" w:cs="Arial"/>
                <w:color w:val="292929"/>
                <w:sz w:val="20"/>
                <w:szCs w:val="20"/>
                <w:lang w:val="es-CL" w:eastAsia="es-CL"/>
              </w:rPr>
              <w:t>altas ?</w:t>
            </w:r>
          </w:p>
        </w:tc>
        <w:tc>
          <w:tcPr>
            <w:tcW w:w="5395" w:type="dxa"/>
          </w:tcPr>
          <w:p w14:paraId="12A1CB5F" w14:textId="77777777" w:rsidR="00C856E4" w:rsidRDefault="00C856E4" w:rsidP="00B42A67">
            <w:pPr>
              <w:spacing w:before="100" w:beforeAutospacing="1" w:after="100" w:afterAutospacing="1"/>
              <w:rPr>
                <w:rFonts w:ascii="Arial" w:eastAsia="Times New Roman" w:hAnsi="Arial" w:cs="Arial"/>
                <w:color w:val="292929"/>
                <w:sz w:val="20"/>
                <w:szCs w:val="20"/>
                <w:lang w:val="es-CL" w:eastAsia="es-CL"/>
              </w:rPr>
            </w:pPr>
          </w:p>
          <w:p w14:paraId="6FF3C978" w14:textId="423F54B7" w:rsidR="00B600CC" w:rsidRPr="00C856E4" w:rsidRDefault="00B600CC" w:rsidP="00B42A67">
            <w:pPr>
              <w:spacing w:before="100" w:beforeAutospacing="1" w:after="100" w:afterAutospacing="1"/>
              <w:rPr>
                <w:rFonts w:ascii="Arial" w:eastAsia="Times New Roman" w:hAnsi="Arial" w:cs="Arial"/>
                <w:color w:val="292929"/>
                <w:sz w:val="20"/>
                <w:szCs w:val="20"/>
                <w:lang w:val="es-CL" w:eastAsia="es-CL"/>
              </w:rPr>
            </w:pPr>
          </w:p>
        </w:tc>
      </w:tr>
    </w:tbl>
    <w:p w14:paraId="01D0282C" w14:textId="27A12F57" w:rsidR="00B42A67" w:rsidRDefault="00B42A67" w:rsidP="00B42A6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p>
    <w:p w14:paraId="6DA1DD44" w14:textId="037E2BA7" w:rsidR="00B600CC" w:rsidRDefault="00B600CC" w:rsidP="00B42A6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p>
    <w:p w14:paraId="1A5D667C" w14:textId="6B99710F" w:rsidR="00B600CC" w:rsidRDefault="00B600CC" w:rsidP="00B42A6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p>
    <w:p w14:paraId="78933858" w14:textId="61CA8F53" w:rsidR="00B600CC" w:rsidRDefault="00B600CC" w:rsidP="00B42A6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p>
    <w:p w14:paraId="32E95232" w14:textId="40BAA3AB" w:rsidR="00B600CC" w:rsidRDefault="00B600CC" w:rsidP="00B42A6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p>
    <w:p w14:paraId="5325B442" w14:textId="77777777" w:rsidR="00B600CC" w:rsidRDefault="00B600CC" w:rsidP="00B42A6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p>
    <w:p w14:paraId="0D7FABFC" w14:textId="55BBD5F4" w:rsidR="00B600CC" w:rsidRDefault="00B600CC" w:rsidP="00B42A6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p>
    <w:p w14:paraId="220BC317" w14:textId="77777777" w:rsidR="00B600CC" w:rsidRPr="004526B9" w:rsidRDefault="00B600CC" w:rsidP="00B42A67">
      <w:pPr>
        <w:shd w:val="clear" w:color="auto" w:fill="FFFFFF"/>
        <w:spacing w:before="100" w:beforeAutospacing="1" w:after="100" w:afterAutospacing="1" w:line="240" w:lineRule="auto"/>
        <w:rPr>
          <w:rFonts w:ascii="Arial" w:eastAsia="Times New Roman" w:hAnsi="Arial" w:cs="Arial"/>
          <w:color w:val="292929"/>
          <w:sz w:val="20"/>
          <w:szCs w:val="20"/>
          <w:lang w:eastAsia="es-CL"/>
        </w:rPr>
      </w:pPr>
    </w:p>
    <w:tbl>
      <w:tblPr>
        <w:tblStyle w:val="Tablaconcuadrcula"/>
        <w:tblW w:w="0" w:type="auto"/>
        <w:tblInd w:w="0" w:type="dxa"/>
        <w:shd w:val="clear" w:color="auto" w:fill="FFFF00"/>
        <w:tblLook w:val="04A0" w:firstRow="1" w:lastRow="0" w:firstColumn="1" w:lastColumn="0" w:noHBand="0" w:noVBand="1"/>
      </w:tblPr>
      <w:tblGrid>
        <w:gridCol w:w="10790"/>
      </w:tblGrid>
      <w:tr w:rsidR="00710830" w14:paraId="5F8D9F79" w14:textId="77777777" w:rsidTr="00710830">
        <w:tc>
          <w:tcPr>
            <w:tcW w:w="10790" w:type="dxa"/>
            <w:shd w:val="clear" w:color="auto" w:fill="FFFF00"/>
          </w:tcPr>
          <w:p w14:paraId="2B5E6677" w14:textId="7D0012B3" w:rsidR="00710830" w:rsidRDefault="00710830" w:rsidP="00710830">
            <w:pPr>
              <w:spacing w:before="100" w:beforeAutospacing="1" w:after="100" w:afterAutospacing="1"/>
              <w:jc w:val="center"/>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lastRenderedPageBreak/>
              <w:t>TERCERA SEMANA</w:t>
            </w:r>
          </w:p>
        </w:tc>
      </w:tr>
      <w:tr w:rsidR="00710830" w14:paraId="447CE732" w14:textId="77777777" w:rsidTr="00710830">
        <w:tc>
          <w:tcPr>
            <w:tcW w:w="10790" w:type="dxa"/>
            <w:shd w:val="clear" w:color="auto" w:fill="FFFF00"/>
          </w:tcPr>
          <w:p w14:paraId="572BC04B" w14:textId="58750CF8" w:rsidR="00710830" w:rsidRDefault="00710830" w:rsidP="00710830">
            <w:pPr>
              <w:spacing w:before="100" w:beforeAutospacing="1" w:after="100" w:afterAutospacing="1"/>
              <w:jc w:val="center"/>
              <w:rPr>
                <w:rFonts w:ascii="Arial" w:eastAsia="Times New Roman" w:hAnsi="Arial" w:cs="Arial"/>
                <w:color w:val="292929"/>
                <w:sz w:val="20"/>
                <w:szCs w:val="20"/>
                <w:lang w:eastAsia="es-CL"/>
              </w:rPr>
            </w:pPr>
            <w:r>
              <w:rPr>
                <w:rFonts w:ascii="Arial" w:eastAsia="Times New Roman" w:hAnsi="Arial" w:cs="Arial"/>
                <w:color w:val="292929"/>
                <w:sz w:val="20"/>
                <w:szCs w:val="20"/>
                <w:lang w:eastAsia="es-CL"/>
              </w:rPr>
              <w:t>DESDEEL 19 AL 23 DE OCTUBRE</w:t>
            </w:r>
          </w:p>
        </w:tc>
      </w:tr>
    </w:tbl>
    <w:p w14:paraId="55E4418F" w14:textId="77777777" w:rsidR="00F24E3F" w:rsidRPr="00906A86" w:rsidRDefault="00F24E3F" w:rsidP="00F24E3F">
      <w:pPr>
        <w:shd w:val="clear" w:color="auto" w:fill="FFFFFF"/>
        <w:spacing w:before="900" w:after="300" w:line="240" w:lineRule="auto"/>
        <w:outlineLvl w:val="2"/>
        <w:rPr>
          <w:rFonts w:ascii="Arial" w:eastAsia="Times New Roman" w:hAnsi="Arial" w:cs="Arial"/>
          <w:b/>
          <w:bCs/>
          <w:color w:val="292929"/>
          <w:sz w:val="24"/>
          <w:szCs w:val="24"/>
          <w:lang w:eastAsia="es-CL"/>
        </w:rPr>
      </w:pPr>
      <w:r w:rsidRPr="00906A86">
        <w:rPr>
          <w:rFonts w:ascii="Arial" w:eastAsia="Times New Roman" w:hAnsi="Arial" w:cs="Arial"/>
          <w:b/>
          <w:bCs/>
          <w:color w:val="292929"/>
          <w:sz w:val="24"/>
          <w:szCs w:val="24"/>
          <w:lang w:eastAsia="es-CL"/>
        </w:rPr>
        <w:t>Tipos de Lanzamiento</w:t>
      </w:r>
    </w:p>
    <w:p w14:paraId="30B3F07A"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Aparte de los pases y tiros a portería mientras la pelota está en juego, hay una serie de lanzamientos que pueden ser señalados por el árbitro.</w:t>
      </w:r>
    </w:p>
    <w:p w14:paraId="021D56E2"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Dependiendo del tipo de lanzamiento, pueden ser después de que el balón salga de la cancha, tras un gol o como castigo a una jugada antirreglamentaria.</w:t>
      </w:r>
    </w:p>
    <w:p w14:paraId="3A9AD86B" w14:textId="67E7ACB5" w:rsidR="00F24E3F" w:rsidRPr="00C856E4" w:rsidRDefault="00F24E3F" w:rsidP="00F24E3F">
      <w:pPr>
        <w:shd w:val="clear" w:color="auto" w:fill="FFFFFF"/>
        <w:spacing w:before="900" w:after="300" w:line="240" w:lineRule="auto"/>
        <w:outlineLvl w:val="3"/>
        <w:rPr>
          <w:rFonts w:ascii="Arial" w:eastAsia="Times New Roman" w:hAnsi="Arial" w:cs="Arial"/>
          <w:i/>
          <w:iCs/>
          <w:sz w:val="20"/>
          <w:szCs w:val="20"/>
          <w:lang w:eastAsia="es-CL"/>
        </w:rPr>
      </w:pPr>
      <w:r w:rsidRPr="00C856E4">
        <w:rPr>
          <w:rFonts w:ascii="Arial" w:eastAsia="Times New Roman" w:hAnsi="Arial" w:cs="Arial"/>
          <w:b/>
          <w:bCs/>
          <w:i/>
          <w:iCs/>
          <w:sz w:val="20"/>
          <w:szCs w:val="20"/>
          <w:lang w:eastAsia="es-CL"/>
        </w:rPr>
        <w:t>Saque de Centro</w:t>
      </w:r>
    </w:p>
    <w:p w14:paraId="616D632D"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Este tipo de jugada </w:t>
      </w:r>
      <w:r w:rsidRPr="00F24E3F">
        <w:rPr>
          <w:rFonts w:ascii="Arial" w:eastAsia="Times New Roman" w:hAnsi="Arial" w:cs="Arial"/>
          <w:b/>
          <w:bCs/>
          <w:color w:val="292929"/>
          <w:sz w:val="20"/>
          <w:szCs w:val="20"/>
          <w:lang w:eastAsia="es-CL"/>
        </w:rPr>
        <w:t>se realiza al comienzo de cada periodo de un partido, así como después de un gol</w:t>
      </w:r>
      <w:r w:rsidRPr="00F24E3F">
        <w:rPr>
          <w:rFonts w:ascii="Arial" w:eastAsia="Times New Roman" w:hAnsi="Arial" w:cs="Arial"/>
          <w:color w:val="292929"/>
          <w:sz w:val="20"/>
          <w:szCs w:val="20"/>
          <w:lang w:eastAsia="es-CL"/>
        </w:rPr>
        <w:t>.</w:t>
      </w:r>
    </w:p>
    <w:p w14:paraId="3C82B22E"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Como su propio nombre indica, se ejecuta desde el centro de la cancha. El jugador que pone el balón en juego debe pisar la línea central. Todos los jugadores deben permanecer en su propia cancha. Además, los del equipo rival tienen que estar a una distancia mínima de 3 metros.</w:t>
      </w:r>
    </w:p>
    <w:p w14:paraId="7CFA59B6" w14:textId="1890B0D0" w:rsidR="00F24E3F" w:rsidRPr="00C856E4" w:rsidRDefault="00F24E3F" w:rsidP="00F24E3F">
      <w:pPr>
        <w:shd w:val="clear" w:color="auto" w:fill="FFFFFF"/>
        <w:spacing w:before="900" w:after="300" w:line="240" w:lineRule="auto"/>
        <w:outlineLvl w:val="3"/>
        <w:rPr>
          <w:rFonts w:ascii="Arial" w:eastAsia="Times New Roman" w:hAnsi="Arial" w:cs="Arial"/>
          <w:i/>
          <w:iCs/>
          <w:sz w:val="20"/>
          <w:szCs w:val="20"/>
          <w:lang w:eastAsia="es-CL"/>
        </w:rPr>
      </w:pPr>
      <w:r w:rsidRPr="00C856E4">
        <w:rPr>
          <w:rFonts w:ascii="Arial" w:eastAsia="Times New Roman" w:hAnsi="Arial" w:cs="Arial"/>
          <w:b/>
          <w:bCs/>
          <w:i/>
          <w:iCs/>
          <w:sz w:val="20"/>
          <w:szCs w:val="20"/>
          <w:lang w:eastAsia="es-CL"/>
        </w:rPr>
        <w:t>Saque de Banda </w:t>
      </w:r>
    </w:p>
    <w:p w14:paraId="2B509481"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Se produce </w:t>
      </w:r>
      <w:r w:rsidRPr="00F24E3F">
        <w:rPr>
          <w:rFonts w:ascii="Arial" w:eastAsia="Times New Roman" w:hAnsi="Arial" w:cs="Arial"/>
          <w:b/>
          <w:bCs/>
          <w:color w:val="292929"/>
          <w:sz w:val="20"/>
          <w:szCs w:val="20"/>
          <w:lang w:eastAsia="es-CL"/>
        </w:rPr>
        <w:t>cuando el balón sale del terreno de juego a través de una banda</w:t>
      </w:r>
      <w:r w:rsidRPr="00F24E3F">
        <w:rPr>
          <w:rFonts w:ascii="Arial" w:eastAsia="Times New Roman" w:hAnsi="Arial" w:cs="Arial"/>
          <w:color w:val="292929"/>
          <w:sz w:val="20"/>
          <w:szCs w:val="20"/>
          <w:lang w:eastAsia="es-CL"/>
        </w:rPr>
        <w:t>. También </w:t>
      </w:r>
      <w:r w:rsidRPr="00F24E3F">
        <w:rPr>
          <w:rFonts w:ascii="Arial" w:eastAsia="Times New Roman" w:hAnsi="Arial" w:cs="Arial"/>
          <w:b/>
          <w:bCs/>
          <w:color w:val="292929"/>
          <w:sz w:val="20"/>
          <w:szCs w:val="20"/>
          <w:lang w:eastAsia="es-CL"/>
        </w:rPr>
        <w:t>cuando un defensa la saca por encima de la Línea Exterior de Gol</w:t>
      </w:r>
      <w:r w:rsidRPr="00F24E3F">
        <w:rPr>
          <w:rFonts w:ascii="Arial" w:eastAsia="Times New Roman" w:hAnsi="Arial" w:cs="Arial"/>
          <w:color w:val="292929"/>
          <w:sz w:val="20"/>
          <w:szCs w:val="20"/>
          <w:lang w:eastAsia="es-CL"/>
        </w:rPr>
        <w:t>. Lo ejecuta un jugador del equipo contrario al que tocó la pelota por última vez.</w:t>
      </w:r>
    </w:p>
    <w:p w14:paraId="4D5DD63B"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En el primer caso, el saque se produce desde el punto por donde salió el balón. En el segundo, desde el extremo de la banda más próxima al lugar por el que salió.</w:t>
      </w:r>
    </w:p>
    <w:p w14:paraId="23F06635"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Los jugadores del equipo contrario deben mantenerse a 3 metros como mínimo, salvo que su área se encuentre a menos distancia. En este caso, pueden permanecer al lado de esta.</w:t>
      </w:r>
    </w:p>
    <w:p w14:paraId="588DD1C0" w14:textId="7E530B87" w:rsidR="00F24E3F" w:rsidRPr="00C856E4" w:rsidRDefault="00F24E3F" w:rsidP="00F24E3F">
      <w:pPr>
        <w:shd w:val="clear" w:color="auto" w:fill="FFFFFF"/>
        <w:spacing w:before="900" w:after="300" w:line="240" w:lineRule="auto"/>
        <w:outlineLvl w:val="3"/>
        <w:rPr>
          <w:rFonts w:ascii="Arial" w:eastAsia="Times New Roman" w:hAnsi="Arial" w:cs="Arial"/>
          <w:i/>
          <w:iCs/>
          <w:sz w:val="20"/>
          <w:szCs w:val="20"/>
          <w:lang w:eastAsia="es-CL"/>
        </w:rPr>
      </w:pPr>
      <w:r w:rsidRPr="00C856E4">
        <w:rPr>
          <w:rFonts w:ascii="Arial" w:eastAsia="Times New Roman" w:hAnsi="Arial" w:cs="Arial"/>
          <w:b/>
          <w:bCs/>
          <w:i/>
          <w:iCs/>
          <w:sz w:val="20"/>
          <w:szCs w:val="20"/>
          <w:lang w:eastAsia="es-CL"/>
        </w:rPr>
        <w:t>Saque de Portería </w:t>
      </w:r>
    </w:p>
    <w:p w14:paraId="53B48C10"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Este tipo de saque </w:t>
      </w:r>
      <w:r w:rsidRPr="00F24E3F">
        <w:rPr>
          <w:rFonts w:ascii="Arial" w:eastAsia="Times New Roman" w:hAnsi="Arial" w:cs="Arial"/>
          <w:b/>
          <w:bCs/>
          <w:color w:val="292929"/>
          <w:sz w:val="20"/>
          <w:szCs w:val="20"/>
          <w:lang w:eastAsia="es-CL"/>
        </w:rPr>
        <w:t>siempre lo realiza el portero</w:t>
      </w:r>
      <w:r w:rsidRPr="00F24E3F">
        <w:rPr>
          <w:rFonts w:ascii="Arial" w:eastAsia="Times New Roman" w:hAnsi="Arial" w:cs="Arial"/>
          <w:color w:val="292929"/>
          <w:sz w:val="20"/>
          <w:szCs w:val="20"/>
          <w:lang w:eastAsia="es-CL"/>
        </w:rPr>
        <w:t>. Se produce </w:t>
      </w:r>
      <w:r w:rsidRPr="00F24E3F">
        <w:rPr>
          <w:rFonts w:ascii="Arial" w:eastAsia="Times New Roman" w:hAnsi="Arial" w:cs="Arial"/>
          <w:b/>
          <w:bCs/>
          <w:color w:val="292929"/>
          <w:sz w:val="20"/>
          <w:szCs w:val="20"/>
          <w:lang w:eastAsia="es-CL"/>
        </w:rPr>
        <w:t>cuando él mismo o el equipo atacante sacan la pelota por encima de la Línea Exterior de Gol</w:t>
      </w:r>
      <w:r w:rsidRPr="00F24E3F">
        <w:rPr>
          <w:rFonts w:ascii="Arial" w:eastAsia="Times New Roman" w:hAnsi="Arial" w:cs="Arial"/>
          <w:color w:val="292929"/>
          <w:sz w:val="20"/>
          <w:szCs w:val="20"/>
          <w:lang w:eastAsia="es-CL"/>
        </w:rPr>
        <w:t>. También si un atacante invade el área de 6 metros o si el portero atrapa el balón tras un lanzamiento. Puede ejecutarlo desde cualquier punto del área.</w:t>
      </w:r>
    </w:p>
    <w:p w14:paraId="506E2F6F" w14:textId="52EE3C6B" w:rsidR="00F24E3F" w:rsidRPr="00C856E4" w:rsidRDefault="00F24E3F" w:rsidP="00F24E3F">
      <w:pPr>
        <w:shd w:val="clear" w:color="auto" w:fill="FFFFFF"/>
        <w:spacing w:before="900" w:after="300" w:line="240" w:lineRule="auto"/>
        <w:outlineLvl w:val="3"/>
        <w:rPr>
          <w:rFonts w:ascii="Arial" w:eastAsia="Times New Roman" w:hAnsi="Arial" w:cs="Arial"/>
          <w:b/>
          <w:bCs/>
          <w:i/>
          <w:iCs/>
          <w:sz w:val="20"/>
          <w:szCs w:val="20"/>
          <w:lang w:eastAsia="es-CL"/>
        </w:rPr>
      </w:pPr>
      <w:r w:rsidRPr="00C856E4">
        <w:rPr>
          <w:rFonts w:ascii="Arial" w:eastAsia="Times New Roman" w:hAnsi="Arial" w:cs="Arial"/>
          <w:b/>
          <w:bCs/>
          <w:i/>
          <w:iCs/>
          <w:sz w:val="20"/>
          <w:szCs w:val="20"/>
          <w:lang w:eastAsia="es-CL"/>
        </w:rPr>
        <w:lastRenderedPageBreak/>
        <w:t>Golpe Franco </w:t>
      </w:r>
    </w:p>
    <w:p w14:paraId="2E1E8533"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Es </w:t>
      </w:r>
      <w:r w:rsidRPr="00F24E3F">
        <w:rPr>
          <w:rFonts w:ascii="Arial" w:eastAsia="Times New Roman" w:hAnsi="Arial" w:cs="Arial"/>
          <w:b/>
          <w:bCs/>
          <w:color w:val="292929"/>
          <w:sz w:val="20"/>
          <w:szCs w:val="20"/>
          <w:lang w:eastAsia="es-CL"/>
        </w:rPr>
        <w:t>concedido tras una jugada antirreglamentaria</w:t>
      </w:r>
      <w:r w:rsidRPr="00F24E3F">
        <w:rPr>
          <w:rFonts w:ascii="Arial" w:eastAsia="Times New Roman" w:hAnsi="Arial" w:cs="Arial"/>
          <w:color w:val="292929"/>
          <w:sz w:val="20"/>
          <w:szCs w:val="20"/>
          <w:lang w:eastAsia="es-CL"/>
        </w:rPr>
        <w:t>. Se realiza desde el punto donde tuvo lugar la sanción, siempre que esté fuera del área de 9 metros. En caso contrario, se lanza desde el punto de la Línea de Golpe Franco más cercano al lugar donde se produjo la falta.</w:t>
      </w:r>
    </w:p>
    <w:p w14:paraId="63E8C121"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El </w:t>
      </w:r>
      <w:r w:rsidRPr="00F24E3F">
        <w:rPr>
          <w:rFonts w:ascii="Arial" w:eastAsia="Times New Roman" w:hAnsi="Arial" w:cs="Arial"/>
          <w:b/>
          <w:bCs/>
          <w:color w:val="292929"/>
          <w:sz w:val="20"/>
          <w:szCs w:val="20"/>
          <w:lang w:eastAsia="es-CL"/>
        </w:rPr>
        <w:t>lanzador puede intentar un gol, pero es raro que se produzca</w:t>
      </w:r>
      <w:r w:rsidRPr="00F24E3F">
        <w:rPr>
          <w:rFonts w:ascii="Arial" w:eastAsia="Times New Roman" w:hAnsi="Arial" w:cs="Arial"/>
          <w:color w:val="292929"/>
          <w:sz w:val="20"/>
          <w:szCs w:val="20"/>
          <w:lang w:eastAsia="es-CL"/>
        </w:rPr>
        <w:t>. Por eso </w:t>
      </w:r>
      <w:r w:rsidRPr="00F24E3F">
        <w:rPr>
          <w:rFonts w:ascii="Arial" w:eastAsia="Times New Roman" w:hAnsi="Arial" w:cs="Arial"/>
          <w:b/>
          <w:bCs/>
          <w:color w:val="292929"/>
          <w:sz w:val="20"/>
          <w:szCs w:val="20"/>
          <w:lang w:eastAsia="es-CL"/>
        </w:rPr>
        <w:t>es poco habitual el tiro directo a portería</w:t>
      </w:r>
      <w:r w:rsidRPr="00F24E3F">
        <w:rPr>
          <w:rFonts w:ascii="Arial" w:eastAsia="Times New Roman" w:hAnsi="Arial" w:cs="Arial"/>
          <w:color w:val="292929"/>
          <w:sz w:val="20"/>
          <w:szCs w:val="20"/>
          <w:lang w:eastAsia="es-CL"/>
        </w:rPr>
        <w:t>, salvo que se lleve a cabo con el tiempo ya terminado y, por tanto, sin posibilidad de organizar una jugada.</w:t>
      </w:r>
    </w:p>
    <w:p w14:paraId="5759A3B6" w14:textId="77777777" w:rsidR="00C856E4" w:rsidRDefault="00F24E3F" w:rsidP="00C856E4">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Si al momento de recibir un Golpe Franco el equipo cuenta con un aviso de Juego Pasivo, dicha advertencia continúa. Sólo se elimina en caso de producirse un lanzamiento a puerta.</w:t>
      </w:r>
    </w:p>
    <w:p w14:paraId="5D972C73" w14:textId="74EE32B6" w:rsidR="00F24E3F" w:rsidRPr="007345DD" w:rsidRDefault="00F24E3F" w:rsidP="00C856E4">
      <w:pPr>
        <w:shd w:val="clear" w:color="auto" w:fill="FFFFFF"/>
        <w:spacing w:after="450" w:line="240" w:lineRule="auto"/>
        <w:rPr>
          <w:rFonts w:ascii="Arial" w:eastAsia="Times New Roman" w:hAnsi="Arial" w:cs="Arial"/>
          <w:color w:val="292929"/>
          <w:sz w:val="20"/>
          <w:szCs w:val="20"/>
          <w:lang w:eastAsia="es-CL"/>
        </w:rPr>
      </w:pPr>
      <w:r w:rsidRPr="007345DD">
        <w:rPr>
          <w:rFonts w:ascii="Arial" w:eastAsia="Times New Roman" w:hAnsi="Arial" w:cs="Arial"/>
          <w:b/>
          <w:bCs/>
          <w:i/>
          <w:iCs/>
          <w:color w:val="292929"/>
          <w:sz w:val="20"/>
          <w:szCs w:val="20"/>
          <w:lang w:eastAsia="es-CL"/>
        </w:rPr>
        <w:t xml:space="preserve">7 </w:t>
      </w:r>
      <w:r w:rsidR="007345DD" w:rsidRPr="007345DD">
        <w:rPr>
          <w:rFonts w:ascii="Arial" w:eastAsia="Times New Roman" w:hAnsi="Arial" w:cs="Arial"/>
          <w:b/>
          <w:bCs/>
          <w:i/>
          <w:iCs/>
          <w:color w:val="292929"/>
          <w:sz w:val="20"/>
          <w:szCs w:val="20"/>
          <w:lang w:eastAsia="es-CL"/>
        </w:rPr>
        <w:t>metros</w:t>
      </w:r>
      <w:r w:rsidRPr="007345DD">
        <w:rPr>
          <w:rFonts w:ascii="Arial" w:eastAsia="Times New Roman" w:hAnsi="Arial" w:cs="Arial"/>
          <w:b/>
          <w:bCs/>
          <w:i/>
          <w:iCs/>
          <w:color w:val="292929"/>
          <w:sz w:val="20"/>
          <w:szCs w:val="20"/>
          <w:lang w:eastAsia="es-CL"/>
        </w:rPr>
        <w:t> </w:t>
      </w:r>
    </w:p>
    <w:p w14:paraId="0B9131FD" w14:textId="6E567104"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Este tipo de lanzamiento se otorga </w:t>
      </w:r>
      <w:r w:rsidRPr="00F24E3F">
        <w:rPr>
          <w:rFonts w:ascii="Arial" w:eastAsia="Times New Roman" w:hAnsi="Arial" w:cs="Arial"/>
          <w:b/>
          <w:bCs/>
          <w:color w:val="292929"/>
          <w:sz w:val="20"/>
          <w:szCs w:val="20"/>
          <w:lang w:eastAsia="es-CL"/>
        </w:rPr>
        <w:t>cuando se ha interceptado ilegalmente una ocasión que previsiblemente hubiese terminado en gol</w:t>
      </w:r>
      <w:r w:rsidRPr="00F24E3F">
        <w:rPr>
          <w:rFonts w:ascii="Arial" w:eastAsia="Times New Roman" w:hAnsi="Arial" w:cs="Arial"/>
          <w:color w:val="292929"/>
          <w:sz w:val="20"/>
          <w:szCs w:val="20"/>
          <w:lang w:eastAsia="es-CL"/>
        </w:rPr>
        <w:t>. Es el equivalente al penalti de otros deportes. En Balonmano, </w:t>
      </w:r>
      <w:r w:rsidRPr="00F24E3F">
        <w:rPr>
          <w:rFonts w:ascii="Arial" w:eastAsia="Times New Roman" w:hAnsi="Arial" w:cs="Arial"/>
          <w:b/>
          <w:bCs/>
          <w:color w:val="292929"/>
          <w:sz w:val="20"/>
          <w:szCs w:val="20"/>
          <w:lang w:eastAsia="es-CL"/>
        </w:rPr>
        <w:t>no existe Ley de la Ventaja</w:t>
      </w:r>
      <w:r w:rsidRPr="00F24E3F">
        <w:rPr>
          <w:rFonts w:ascii="Arial" w:eastAsia="Times New Roman" w:hAnsi="Arial" w:cs="Arial"/>
          <w:color w:val="292929"/>
          <w:sz w:val="20"/>
          <w:szCs w:val="20"/>
          <w:lang w:eastAsia="es-CL"/>
        </w:rPr>
        <w:t xml:space="preserve">. Así </w:t>
      </w:r>
      <w:r w:rsidR="00906A86" w:rsidRPr="00F24E3F">
        <w:rPr>
          <w:rFonts w:ascii="Arial" w:eastAsia="Times New Roman" w:hAnsi="Arial" w:cs="Arial"/>
          <w:color w:val="292929"/>
          <w:sz w:val="20"/>
          <w:szCs w:val="20"/>
          <w:lang w:eastAsia="es-CL"/>
        </w:rPr>
        <w:t>que,</w:t>
      </w:r>
      <w:r w:rsidRPr="00F24E3F">
        <w:rPr>
          <w:rFonts w:ascii="Arial" w:eastAsia="Times New Roman" w:hAnsi="Arial" w:cs="Arial"/>
          <w:color w:val="292929"/>
          <w:sz w:val="20"/>
          <w:szCs w:val="20"/>
          <w:lang w:eastAsia="es-CL"/>
        </w:rPr>
        <w:t xml:space="preserve"> si el balón entra en la portería tras pitarse la infracción, el gol no sube al marcador y se ejecuta el lanzamiento.</w:t>
      </w:r>
    </w:p>
    <w:p w14:paraId="5C377433" w14:textId="77777777"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Para llevarlo a cabo, el jugador se coloca tras la línea que señala los 7 Metros hasta la portería. Una vez que recibe la señal del árbitro, puede tirar. Está permitido que amague con la intención de engañar al portero. Este, puede ponerse a la distancia de la portería que quiera, pero sin sobrepasar la Línea de Limitación.</w:t>
      </w:r>
    </w:p>
    <w:p w14:paraId="21E93F81" w14:textId="77777777" w:rsidR="00A46EFB" w:rsidRPr="004526B9" w:rsidRDefault="00F24E3F" w:rsidP="00A46EFB">
      <w:pPr>
        <w:shd w:val="clear" w:color="auto" w:fill="FFFFFF"/>
        <w:spacing w:after="450" w:line="240" w:lineRule="auto"/>
        <w:rPr>
          <w:rFonts w:ascii="Arial" w:eastAsia="Times New Roman" w:hAnsi="Arial" w:cs="Arial"/>
          <w:color w:val="292929"/>
          <w:sz w:val="20"/>
          <w:szCs w:val="20"/>
          <w:lang w:eastAsia="es-CL"/>
        </w:rPr>
      </w:pPr>
      <w:r w:rsidRPr="00F24E3F">
        <w:rPr>
          <w:rFonts w:ascii="Arial" w:eastAsia="Times New Roman" w:hAnsi="Arial" w:cs="Arial"/>
          <w:color w:val="292929"/>
          <w:sz w:val="20"/>
          <w:szCs w:val="20"/>
          <w:lang w:eastAsia="es-CL"/>
        </w:rPr>
        <w:t>Aquí te dejamos una tanda de lanzamientos de 7 Metros en la Final de VELUX EHF Champions League 2016:</w:t>
      </w:r>
      <w:r w:rsidRPr="00F24E3F">
        <w:rPr>
          <w:rFonts w:ascii="Arial" w:eastAsia="Times New Roman" w:hAnsi="Arial" w:cs="Arial"/>
          <w:color w:val="292929"/>
          <w:sz w:val="20"/>
          <w:szCs w:val="20"/>
          <w:lang w:eastAsia="es-CL"/>
        </w:rPr>
        <w:br/>
      </w:r>
    </w:p>
    <w:p w14:paraId="63C75B48" w14:textId="773AB2C6" w:rsidR="00F24E3F" w:rsidRPr="00A85E0A" w:rsidRDefault="00F24E3F" w:rsidP="00A85E0A">
      <w:pPr>
        <w:spacing w:after="450" w:line="240" w:lineRule="auto"/>
        <w:rPr>
          <w:rFonts w:ascii="Arial" w:eastAsia="Times New Roman" w:hAnsi="Arial" w:cs="Arial"/>
          <w:color w:val="FF0000"/>
          <w:sz w:val="20"/>
          <w:szCs w:val="20"/>
          <w:lang w:eastAsia="es-CL"/>
        </w:rPr>
      </w:pPr>
      <w:r w:rsidRPr="00A85E0A">
        <w:rPr>
          <w:rFonts w:ascii="Arial" w:eastAsia="Times New Roman" w:hAnsi="Arial" w:cs="Arial"/>
          <w:color w:val="FF0000"/>
          <w:sz w:val="20"/>
          <w:szCs w:val="20"/>
          <w:lang w:eastAsia="es-CL"/>
        </w:rPr>
        <w:t>Mire este video en YouTube</w:t>
      </w:r>
    </w:p>
    <w:p w14:paraId="7205B218" w14:textId="67FB9064" w:rsidR="00F24E3F" w:rsidRPr="00A85E0A" w:rsidRDefault="00A46EFB" w:rsidP="00A85E0A">
      <w:pPr>
        <w:spacing w:before="396" w:after="396" w:line="240" w:lineRule="auto"/>
        <w:rPr>
          <w:rFonts w:ascii="Arial" w:eastAsia="Times New Roman" w:hAnsi="Arial" w:cs="Arial"/>
          <w:color w:val="FF0000"/>
          <w:sz w:val="20"/>
          <w:szCs w:val="20"/>
          <w:lang w:eastAsia="es-CL"/>
        </w:rPr>
      </w:pPr>
      <w:r w:rsidRPr="00A85E0A">
        <w:rPr>
          <w:rFonts w:ascii="Arial" w:eastAsia="Times New Roman" w:hAnsi="Arial" w:cs="Arial"/>
          <w:color w:val="FF0000"/>
          <w:sz w:val="20"/>
          <w:szCs w:val="20"/>
          <w:lang w:eastAsia="es-CL"/>
        </w:rPr>
        <w:t>https://youtu.be/wDn9eFUcyfk</w:t>
      </w:r>
    </w:p>
    <w:p w14:paraId="6D68638C" w14:textId="65F6EDD2" w:rsidR="00F24E3F" w:rsidRPr="00F24E3F" w:rsidRDefault="00F24E3F" w:rsidP="00F24E3F">
      <w:pPr>
        <w:shd w:val="clear" w:color="auto" w:fill="FFFFFF"/>
        <w:spacing w:after="450" w:line="240" w:lineRule="auto"/>
        <w:rPr>
          <w:rFonts w:ascii="Arial" w:eastAsia="Times New Roman" w:hAnsi="Arial" w:cs="Arial"/>
          <w:color w:val="292929"/>
          <w:sz w:val="20"/>
          <w:szCs w:val="20"/>
          <w:lang w:eastAsia="es-CL"/>
        </w:rPr>
      </w:pPr>
    </w:p>
    <w:p w14:paraId="464B529D" w14:textId="4A2CCEDB" w:rsidR="00E00155" w:rsidRDefault="00906A86">
      <w:pPr>
        <w:rPr>
          <w:rFonts w:ascii="Arial" w:hAnsi="Arial" w:cs="Arial"/>
          <w:sz w:val="20"/>
          <w:szCs w:val="20"/>
          <w:lang w:val="es-ES"/>
        </w:rPr>
      </w:pPr>
      <w:r>
        <w:rPr>
          <w:rFonts w:ascii="Arial" w:hAnsi="Arial" w:cs="Arial"/>
          <w:sz w:val="20"/>
          <w:szCs w:val="20"/>
          <w:lang w:val="es-ES"/>
        </w:rPr>
        <w:t xml:space="preserve">ACTIVIDAD: responde las preguntas </w:t>
      </w:r>
    </w:p>
    <w:tbl>
      <w:tblPr>
        <w:tblStyle w:val="Tablaconcuadrcula"/>
        <w:tblW w:w="0" w:type="auto"/>
        <w:tblInd w:w="0" w:type="dxa"/>
        <w:tblLook w:val="04A0" w:firstRow="1" w:lastRow="0" w:firstColumn="1" w:lastColumn="0" w:noHBand="0" w:noVBand="1"/>
      </w:tblPr>
      <w:tblGrid>
        <w:gridCol w:w="5395"/>
        <w:gridCol w:w="5395"/>
      </w:tblGrid>
      <w:tr w:rsidR="00906A86" w14:paraId="11B88FE9" w14:textId="77777777" w:rsidTr="00906A86">
        <w:tc>
          <w:tcPr>
            <w:tcW w:w="5395" w:type="dxa"/>
          </w:tcPr>
          <w:p w14:paraId="33EEB283" w14:textId="0477CC3D" w:rsidR="00906A86" w:rsidRDefault="00906A86">
            <w:pPr>
              <w:rPr>
                <w:rFonts w:ascii="Arial" w:hAnsi="Arial" w:cs="Arial"/>
                <w:sz w:val="20"/>
                <w:szCs w:val="20"/>
                <w:lang w:val="es-ES"/>
              </w:rPr>
            </w:pPr>
            <w:r>
              <w:rPr>
                <w:rFonts w:ascii="Arial" w:hAnsi="Arial" w:cs="Arial"/>
                <w:sz w:val="20"/>
                <w:szCs w:val="20"/>
                <w:lang w:val="es-ES"/>
              </w:rPr>
              <w:t>1-¿Cuándo se realiza  un saque de portería?</w:t>
            </w:r>
          </w:p>
        </w:tc>
        <w:tc>
          <w:tcPr>
            <w:tcW w:w="5395" w:type="dxa"/>
          </w:tcPr>
          <w:p w14:paraId="674308E1" w14:textId="77777777" w:rsidR="00906A86" w:rsidRDefault="00906A86">
            <w:pPr>
              <w:rPr>
                <w:rFonts w:ascii="Arial" w:hAnsi="Arial" w:cs="Arial"/>
                <w:sz w:val="20"/>
                <w:szCs w:val="20"/>
                <w:lang w:val="es-ES"/>
              </w:rPr>
            </w:pPr>
          </w:p>
        </w:tc>
      </w:tr>
      <w:tr w:rsidR="00906A86" w14:paraId="499497FD" w14:textId="77777777" w:rsidTr="00906A86">
        <w:tc>
          <w:tcPr>
            <w:tcW w:w="5395" w:type="dxa"/>
          </w:tcPr>
          <w:p w14:paraId="70758DE5" w14:textId="5E1FD4E4" w:rsidR="00906A86" w:rsidRDefault="00B600CC">
            <w:pPr>
              <w:rPr>
                <w:rFonts w:ascii="Arial" w:hAnsi="Arial" w:cs="Arial"/>
                <w:sz w:val="20"/>
                <w:szCs w:val="20"/>
                <w:lang w:val="es-ES"/>
              </w:rPr>
            </w:pPr>
            <w:r>
              <w:rPr>
                <w:rFonts w:ascii="Arial" w:hAnsi="Arial" w:cs="Arial"/>
                <w:sz w:val="20"/>
                <w:szCs w:val="20"/>
                <w:lang w:val="es-ES"/>
              </w:rPr>
              <w:t>2-¿c</w:t>
            </w:r>
            <w:r w:rsidR="00906A86">
              <w:rPr>
                <w:rFonts w:ascii="Arial" w:hAnsi="Arial" w:cs="Arial"/>
                <w:sz w:val="20"/>
                <w:szCs w:val="20"/>
                <w:lang w:val="es-ES"/>
              </w:rPr>
              <w:t>uándo se realiza el lanzamiento de los 7 metros?</w:t>
            </w:r>
          </w:p>
        </w:tc>
        <w:tc>
          <w:tcPr>
            <w:tcW w:w="5395" w:type="dxa"/>
          </w:tcPr>
          <w:p w14:paraId="68D1897E" w14:textId="77777777" w:rsidR="00906A86" w:rsidRDefault="00906A86">
            <w:pPr>
              <w:rPr>
                <w:rFonts w:ascii="Arial" w:hAnsi="Arial" w:cs="Arial"/>
                <w:sz w:val="20"/>
                <w:szCs w:val="20"/>
                <w:lang w:val="es-ES"/>
              </w:rPr>
            </w:pPr>
          </w:p>
        </w:tc>
      </w:tr>
      <w:tr w:rsidR="00906A86" w14:paraId="130AEF04" w14:textId="77777777" w:rsidTr="00906A86">
        <w:tc>
          <w:tcPr>
            <w:tcW w:w="5395" w:type="dxa"/>
          </w:tcPr>
          <w:p w14:paraId="633A4D94" w14:textId="3AAAC578" w:rsidR="00906A86" w:rsidRDefault="00B600CC">
            <w:pPr>
              <w:rPr>
                <w:rFonts w:ascii="Arial" w:hAnsi="Arial" w:cs="Arial"/>
                <w:sz w:val="20"/>
                <w:szCs w:val="20"/>
                <w:lang w:val="es-ES"/>
              </w:rPr>
            </w:pPr>
            <w:r>
              <w:rPr>
                <w:rFonts w:ascii="Arial" w:hAnsi="Arial" w:cs="Arial"/>
                <w:sz w:val="20"/>
                <w:szCs w:val="20"/>
                <w:lang w:val="es-ES"/>
              </w:rPr>
              <w:t>3-¿cuá</w:t>
            </w:r>
            <w:r w:rsidR="00906A86">
              <w:rPr>
                <w:rFonts w:ascii="Arial" w:hAnsi="Arial" w:cs="Arial"/>
                <w:sz w:val="20"/>
                <w:szCs w:val="20"/>
                <w:lang w:val="es-ES"/>
              </w:rPr>
              <w:t>ndo se realiza el saque de centro?</w:t>
            </w:r>
          </w:p>
        </w:tc>
        <w:tc>
          <w:tcPr>
            <w:tcW w:w="5395" w:type="dxa"/>
          </w:tcPr>
          <w:p w14:paraId="4EBF1163" w14:textId="77777777" w:rsidR="00906A86" w:rsidRDefault="00906A86">
            <w:pPr>
              <w:rPr>
                <w:rFonts w:ascii="Arial" w:hAnsi="Arial" w:cs="Arial"/>
                <w:sz w:val="20"/>
                <w:szCs w:val="20"/>
                <w:lang w:val="es-ES"/>
              </w:rPr>
            </w:pPr>
          </w:p>
        </w:tc>
      </w:tr>
      <w:tr w:rsidR="00906A86" w14:paraId="6470B9C1" w14:textId="77777777" w:rsidTr="00906A86">
        <w:tc>
          <w:tcPr>
            <w:tcW w:w="5395" w:type="dxa"/>
          </w:tcPr>
          <w:p w14:paraId="0B7B08A7" w14:textId="5A2F75F5" w:rsidR="00906A86" w:rsidRDefault="00B600CC">
            <w:pPr>
              <w:rPr>
                <w:rFonts w:ascii="Arial" w:hAnsi="Arial" w:cs="Arial"/>
                <w:sz w:val="20"/>
                <w:szCs w:val="20"/>
                <w:lang w:val="es-ES"/>
              </w:rPr>
            </w:pPr>
            <w:r>
              <w:rPr>
                <w:rFonts w:ascii="Arial" w:hAnsi="Arial" w:cs="Arial"/>
                <w:sz w:val="20"/>
                <w:szCs w:val="20"/>
                <w:lang w:val="es-ES"/>
              </w:rPr>
              <w:t>4- ¿E</w:t>
            </w:r>
            <w:r w:rsidR="00906A86">
              <w:rPr>
                <w:rFonts w:ascii="Arial" w:hAnsi="Arial" w:cs="Arial"/>
                <w:sz w:val="20"/>
                <w:szCs w:val="20"/>
                <w:lang w:val="es-ES"/>
              </w:rPr>
              <w:t>n total cuantos tipos de lanzamientos existen</w:t>
            </w:r>
            <w:r>
              <w:rPr>
                <w:rFonts w:ascii="Arial" w:hAnsi="Arial" w:cs="Arial"/>
                <w:sz w:val="20"/>
                <w:szCs w:val="20"/>
                <w:lang w:val="es-ES"/>
              </w:rPr>
              <w:t>?</w:t>
            </w:r>
            <w:r w:rsidR="00906A86">
              <w:rPr>
                <w:rFonts w:ascii="Arial" w:hAnsi="Arial" w:cs="Arial"/>
                <w:sz w:val="20"/>
                <w:szCs w:val="20"/>
                <w:lang w:val="es-ES"/>
              </w:rPr>
              <w:t>, nómbralos</w:t>
            </w:r>
          </w:p>
        </w:tc>
        <w:tc>
          <w:tcPr>
            <w:tcW w:w="5395" w:type="dxa"/>
          </w:tcPr>
          <w:p w14:paraId="0A07B328" w14:textId="77777777" w:rsidR="00906A86" w:rsidRDefault="00906A86">
            <w:pPr>
              <w:rPr>
                <w:rFonts w:ascii="Arial" w:hAnsi="Arial" w:cs="Arial"/>
                <w:sz w:val="20"/>
                <w:szCs w:val="20"/>
                <w:lang w:val="es-ES"/>
              </w:rPr>
            </w:pPr>
          </w:p>
        </w:tc>
      </w:tr>
      <w:tr w:rsidR="00906A86" w14:paraId="2D1BB12B" w14:textId="77777777" w:rsidTr="00906A86">
        <w:tc>
          <w:tcPr>
            <w:tcW w:w="5395" w:type="dxa"/>
          </w:tcPr>
          <w:p w14:paraId="5A165DBB" w14:textId="6CD409A9" w:rsidR="00906A86" w:rsidRDefault="00906A86">
            <w:pPr>
              <w:rPr>
                <w:rFonts w:ascii="Arial" w:hAnsi="Arial" w:cs="Arial"/>
                <w:sz w:val="20"/>
                <w:szCs w:val="20"/>
                <w:lang w:val="es-ES"/>
              </w:rPr>
            </w:pPr>
            <w:r>
              <w:rPr>
                <w:rFonts w:ascii="Arial" w:hAnsi="Arial" w:cs="Arial"/>
                <w:sz w:val="20"/>
                <w:szCs w:val="20"/>
                <w:lang w:val="es-ES"/>
              </w:rPr>
              <w:t xml:space="preserve">5- nombra los árbitros y sus funciones </w:t>
            </w:r>
          </w:p>
        </w:tc>
        <w:tc>
          <w:tcPr>
            <w:tcW w:w="5395" w:type="dxa"/>
          </w:tcPr>
          <w:p w14:paraId="2716B49D" w14:textId="77777777" w:rsidR="00906A86" w:rsidRDefault="00906A86">
            <w:pPr>
              <w:rPr>
                <w:rFonts w:ascii="Arial" w:hAnsi="Arial" w:cs="Arial"/>
                <w:sz w:val="20"/>
                <w:szCs w:val="20"/>
                <w:lang w:val="es-ES"/>
              </w:rPr>
            </w:pPr>
          </w:p>
        </w:tc>
      </w:tr>
    </w:tbl>
    <w:p w14:paraId="0649408A" w14:textId="4BB0F635" w:rsidR="00906A86" w:rsidRDefault="00906A86">
      <w:pPr>
        <w:rPr>
          <w:rFonts w:ascii="Arial" w:hAnsi="Arial" w:cs="Arial"/>
          <w:sz w:val="20"/>
          <w:szCs w:val="20"/>
          <w:lang w:val="es-ES"/>
        </w:rPr>
      </w:pPr>
    </w:p>
    <w:p w14:paraId="5EE21BD4" w14:textId="04F80CF3" w:rsidR="00B600CC" w:rsidRDefault="00B600CC">
      <w:pPr>
        <w:rPr>
          <w:rFonts w:ascii="Arial" w:hAnsi="Arial" w:cs="Arial"/>
          <w:sz w:val="20"/>
          <w:szCs w:val="20"/>
          <w:lang w:val="es-ES"/>
        </w:rPr>
      </w:pPr>
    </w:p>
    <w:p w14:paraId="3B158777" w14:textId="438E2D9F" w:rsidR="00B600CC" w:rsidRDefault="00B600CC">
      <w:pPr>
        <w:rPr>
          <w:rFonts w:ascii="Arial" w:hAnsi="Arial" w:cs="Arial"/>
          <w:sz w:val="20"/>
          <w:szCs w:val="20"/>
          <w:lang w:val="es-ES"/>
        </w:rPr>
      </w:pPr>
    </w:p>
    <w:p w14:paraId="4078FFB5" w14:textId="77777777" w:rsidR="00B600CC" w:rsidRDefault="00B600CC">
      <w:pPr>
        <w:rPr>
          <w:rFonts w:ascii="Arial" w:hAnsi="Arial" w:cs="Arial"/>
          <w:sz w:val="20"/>
          <w:szCs w:val="20"/>
          <w:lang w:val="es-ES"/>
        </w:rPr>
      </w:pPr>
    </w:p>
    <w:tbl>
      <w:tblPr>
        <w:tblStyle w:val="Tablaconcuadrcula"/>
        <w:tblW w:w="0" w:type="auto"/>
        <w:tblInd w:w="0" w:type="dxa"/>
        <w:shd w:val="clear" w:color="auto" w:fill="FFFF00"/>
        <w:tblLook w:val="04A0" w:firstRow="1" w:lastRow="0" w:firstColumn="1" w:lastColumn="0" w:noHBand="0" w:noVBand="1"/>
      </w:tblPr>
      <w:tblGrid>
        <w:gridCol w:w="10790"/>
      </w:tblGrid>
      <w:tr w:rsidR="00A85E0A" w14:paraId="62FF8E2F" w14:textId="77777777" w:rsidTr="00A85E0A">
        <w:tc>
          <w:tcPr>
            <w:tcW w:w="10790" w:type="dxa"/>
            <w:shd w:val="clear" w:color="auto" w:fill="FFFF00"/>
          </w:tcPr>
          <w:p w14:paraId="2AD90773" w14:textId="11836D9B" w:rsidR="00A85E0A" w:rsidRDefault="00A85E0A" w:rsidP="00A85E0A">
            <w:pPr>
              <w:jc w:val="center"/>
              <w:rPr>
                <w:rFonts w:ascii="Arial" w:hAnsi="Arial" w:cs="Arial"/>
                <w:sz w:val="20"/>
                <w:szCs w:val="20"/>
                <w:lang w:val="es-ES"/>
              </w:rPr>
            </w:pPr>
            <w:r>
              <w:rPr>
                <w:rFonts w:ascii="Arial" w:hAnsi="Arial" w:cs="Arial"/>
                <w:sz w:val="20"/>
                <w:szCs w:val="20"/>
                <w:lang w:val="es-ES"/>
              </w:rPr>
              <w:lastRenderedPageBreak/>
              <w:t>CUARTA SEMANA</w:t>
            </w:r>
          </w:p>
        </w:tc>
      </w:tr>
      <w:tr w:rsidR="00A85E0A" w14:paraId="3E568DD3" w14:textId="77777777" w:rsidTr="00A85E0A">
        <w:tc>
          <w:tcPr>
            <w:tcW w:w="10790" w:type="dxa"/>
            <w:shd w:val="clear" w:color="auto" w:fill="FFFF00"/>
          </w:tcPr>
          <w:p w14:paraId="00FE7EE3" w14:textId="745FE5BF" w:rsidR="00A85E0A" w:rsidRDefault="00A85E0A" w:rsidP="00A85E0A">
            <w:pPr>
              <w:jc w:val="center"/>
              <w:rPr>
                <w:rFonts w:ascii="Arial" w:hAnsi="Arial" w:cs="Arial"/>
                <w:sz w:val="20"/>
                <w:szCs w:val="20"/>
                <w:lang w:val="es-ES"/>
              </w:rPr>
            </w:pPr>
            <w:r>
              <w:rPr>
                <w:rFonts w:ascii="Arial" w:hAnsi="Arial" w:cs="Arial"/>
                <w:sz w:val="20"/>
                <w:szCs w:val="20"/>
                <w:lang w:val="es-ES"/>
              </w:rPr>
              <w:t>DESDE EL 26 AL 30</w:t>
            </w:r>
          </w:p>
        </w:tc>
      </w:tr>
    </w:tbl>
    <w:p w14:paraId="19C820DB" w14:textId="7A107EFD" w:rsidR="00A85E0A" w:rsidRDefault="00A85E0A">
      <w:pPr>
        <w:rPr>
          <w:rFonts w:ascii="Arial" w:hAnsi="Arial" w:cs="Arial"/>
          <w:sz w:val="20"/>
          <w:szCs w:val="20"/>
          <w:lang w:val="es-ES"/>
        </w:rPr>
      </w:pPr>
    </w:p>
    <w:p w14:paraId="65E4AC24" w14:textId="59F61178" w:rsidR="00A85E0A" w:rsidRDefault="00A85E0A">
      <w:pPr>
        <w:rPr>
          <w:rFonts w:ascii="Arial" w:hAnsi="Arial" w:cs="Arial"/>
          <w:sz w:val="20"/>
          <w:szCs w:val="20"/>
          <w:lang w:val="es-ES"/>
        </w:rPr>
      </w:pPr>
      <w:r>
        <w:rPr>
          <w:rFonts w:ascii="Arial" w:hAnsi="Arial" w:cs="Arial"/>
          <w:sz w:val="20"/>
          <w:szCs w:val="20"/>
          <w:lang w:val="es-ES"/>
        </w:rPr>
        <w:t xml:space="preserve">SEMANA DE EVALUACION EN LA PLATAFORMA CLASROOM  EN EL HORARIO DE CLASES </w:t>
      </w:r>
    </w:p>
    <w:p w14:paraId="50091923" w14:textId="081626D0" w:rsidR="00A85E0A" w:rsidRDefault="00A85E0A">
      <w:pPr>
        <w:rPr>
          <w:rFonts w:ascii="Arial" w:hAnsi="Arial" w:cs="Arial"/>
          <w:sz w:val="20"/>
          <w:szCs w:val="20"/>
          <w:lang w:val="es-ES"/>
        </w:rPr>
      </w:pPr>
    </w:p>
    <w:p w14:paraId="54DBBDE5" w14:textId="77777777" w:rsidR="00A85E0A" w:rsidRPr="004526B9" w:rsidRDefault="00A85E0A">
      <w:pPr>
        <w:rPr>
          <w:rFonts w:ascii="Arial" w:hAnsi="Arial" w:cs="Arial"/>
          <w:sz w:val="20"/>
          <w:szCs w:val="20"/>
          <w:lang w:val="es-ES"/>
        </w:rPr>
      </w:pPr>
      <w:bookmarkStart w:id="3" w:name="_GoBack"/>
      <w:bookmarkEnd w:id="3"/>
    </w:p>
    <w:sectPr w:rsidR="00A85E0A" w:rsidRPr="004526B9" w:rsidSect="00942EA7">
      <w:headerReference w:type="default" r:id="rId34"/>
      <w:footerReference w:type="default" r:id="rId35"/>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E4EF5" w14:textId="77777777" w:rsidR="00705685" w:rsidRDefault="00705685" w:rsidP="00E00155">
      <w:pPr>
        <w:spacing w:after="0" w:line="240" w:lineRule="auto"/>
      </w:pPr>
      <w:r>
        <w:separator/>
      </w:r>
    </w:p>
  </w:endnote>
  <w:endnote w:type="continuationSeparator" w:id="0">
    <w:p w14:paraId="1CBB7DF1" w14:textId="77777777" w:rsidR="00705685" w:rsidRDefault="00705685" w:rsidP="00E0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918107"/>
      <w:docPartObj>
        <w:docPartGallery w:val="Page Numbers (Bottom of Page)"/>
        <w:docPartUnique/>
      </w:docPartObj>
    </w:sdtPr>
    <w:sdtEndPr/>
    <w:sdtContent>
      <w:p w14:paraId="0052445E" w14:textId="08C927AB" w:rsidR="00B42A67" w:rsidRDefault="00B42A67">
        <w:pPr>
          <w:pStyle w:val="Piedepgina"/>
          <w:jc w:val="center"/>
        </w:pPr>
        <w:r>
          <w:fldChar w:fldCharType="begin"/>
        </w:r>
        <w:r>
          <w:instrText>PAGE   \* MERGEFORMAT</w:instrText>
        </w:r>
        <w:r>
          <w:fldChar w:fldCharType="separate"/>
        </w:r>
        <w:r w:rsidR="00B600CC" w:rsidRPr="00B600CC">
          <w:rPr>
            <w:noProof/>
            <w:lang w:val="es-ES"/>
          </w:rPr>
          <w:t>1</w:t>
        </w:r>
        <w:r>
          <w:fldChar w:fldCharType="end"/>
        </w:r>
      </w:p>
    </w:sdtContent>
  </w:sdt>
  <w:p w14:paraId="09D92F41" w14:textId="313EEC2A" w:rsidR="00B42A67" w:rsidRDefault="00B42A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0BE74" w14:textId="77777777" w:rsidR="00705685" w:rsidRDefault="00705685" w:rsidP="00E00155">
      <w:pPr>
        <w:spacing w:after="0" w:line="240" w:lineRule="auto"/>
      </w:pPr>
      <w:r>
        <w:separator/>
      </w:r>
    </w:p>
  </w:footnote>
  <w:footnote w:type="continuationSeparator" w:id="0">
    <w:p w14:paraId="4B055684" w14:textId="77777777" w:rsidR="00705685" w:rsidRDefault="00705685" w:rsidP="00E00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B8CD" w14:textId="3C5A6660" w:rsidR="00E00155" w:rsidRDefault="00E00155">
    <w:pPr>
      <w:pStyle w:val="Encabezado"/>
    </w:pPr>
    <w:r w:rsidRPr="00E00155">
      <w:rPr>
        <w:rFonts w:ascii="Arial" w:hAnsi="Arial" w:cs="Arial"/>
        <w:b/>
        <w:noProof/>
        <w:sz w:val="16"/>
        <w:szCs w:val="28"/>
        <w:lang w:eastAsia="es-CL"/>
      </w:rPr>
      <w:drawing>
        <wp:inline distT="0" distB="0" distL="0" distR="0" wp14:anchorId="011BDF76" wp14:editId="255859CE">
          <wp:extent cx="552450" cy="552450"/>
          <wp:effectExtent l="0" t="0" r="0" b="0"/>
          <wp:docPr id="24" name="Imagen 24"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E00155">
      <w:rPr>
        <w:rFonts w:ascii="Times New Roman" w:hAnsi="Times New Roman" w:cs="Times New Roman"/>
        <w:noProof/>
        <w:sz w:val="24"/>
        <w:szCs w:val="24"/>
        <w:lang w:eastAsia="es-CL"/>
      </w:rPr>
      <w:drawing>
        <wp:anchor distT="0" distB="0" distL="114300" distR="114300" simplePos="0" relativeHeight="251659264" behindDoc="0" locked="0" layoutInCell="1" allowOverlap="1" wp14:anchorId="497A068F" wp14:editId="695A6F4E">
          <wp:simplePos x="0" y="0"/>
          <wp:positionH relativeFrom="margin">
            <wp:posOffset>5507355</wp:posOffset>
          </wp:positionH>
          <wp:positionV relativeFrom="paragraph">
            <wp:posOffset>8890</wp:posOffset>
          </wp:positionV>
          <wp:extent cx="504825" cy="457200"/>
          <wp:effectExtent l="0" t="0" r="9525" b="0"/>
          <wp:wrapNone/>
          <wp:docPr id="6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504825" cy="457200"/>
                  </a:xfrm>
                  <a:prstGeom prst="rect">
                    <a:avLst/>
                  </a:prstGeom>
                  <a:ln/>
                </pic:spPr>
              </pic:pic>
            </a:graphicData>
          </a:graphic>
        </wp:anchor>
      </w:drawing>
    </w:r>
    <w:r w:rsidRPr="00E00155">
      <w:rPr>
        <w:rFonts w:ascii="Times New Roman" w:hAnsi="Times New Roman" w:cs="Times New Roman"/>
        <w:sz w:val="24"/>
        <w:szCs w:val="24"/>
        <w:lang w:val="es-ES" w:eastAsia="es-ES"/>
      </w:rPr>
      <w:ptab w:relativeTo="margin" w:alignment="center" w:leader="none"/>
    </w:r>
    <w:r w:rsidRPr="00E00155">
      <w:rPr>
        <w:rFonts w:ascii="Arial" w:hAnsi="Arial" w:cs="Arial"/>
        <w:b/>
        <w:noProof/>
        <w:sz w:val="16"/>
        <w:szCs w:val="28"/>
        <w:lang w:eastAsia="es-CL"/>
      </w:rPr>
      <w:drawing>
        <wp:inline distT="0" distB="0" distL="0" distR="0" wp14:anchorId="4D6CF347" wp14:editId="67BDD2DE">
          <wp:extent cx="1666875" cy="7239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75" cy="723900"/>
                  </a:xfrm>
                  <a:prstGeom prst="rect">
                    <a:avLst/>
                  </a:prstGeom>
                  <a:noFill/>
                  <a:ln>
                    <a:noFill/>
                  </a:ln>
                </pic:spPr>
              </pic:pic>
            </a:graphicData>
          </a:graphic>
        </wp:inline>
      </w:drawing>
    </w:r>
    <w:r w:rsidRPr="00E00155">
      <w:rPr>
        <w:rFonts w:ascii="Times New Roman" w:hAnsi="Times New Roman" w:cs="Times New Roman"/>
        <w:sz w:val="24"/>
        <w:szCs w:val="24"/>
        <w:lang w:val="es-ES" w:eastAsia="es-ES"/>
      </w:rPr>
      <w:ptab w:relativeTo="margin" w:alignment="right" w:leader="none"/>
    </w:r>
    <w:r>
      <w:rPr>
        <w:rFonts w:ascii="Times New Roman" w:hAnsi="Times New Roman" w:cs="Times New Roman"/>
        <w:sz w:val="24"/>
        <w:szCs w:val="24"/>
        <w:lang w:val="es-ES" w:eastAsia="es-ES"/>
      </w:rP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ECA"/>
    <w:multiLevelType w:val="multilevel"/>
    <w:tmpl w:val="4778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3C65"/>
    <w:multiLevelType w:val="multilevel"/>
    <w:tmpl w:val="77D2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750C3"/>
    <w:multiLevelType w:val="multilevel"/>
    <w:tmpl w:val="3B2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030A1"/>
    <w:multiLevelType w:val="multilevel"/>
    <w:tmpl w:val="9B9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7E"/>
    <w:rsid w:val="001B04A2"/>
    <w:rsid w:val="003556F1"/>
    <w:rsid w:val="003A5588"/>
    <w:rsid w:val="004526B9"/>
    <w:rsid w:val="005C26EC"/>
    <w:rsid w:val="0061274A"/>
    <w:rsid w:val="00705685"/>
    <w:rsid w:val="00710830"/>
    <w:rsid w:val="007345DD"/>
    <w:rsid w:val="007C1A6D"/>
    <w:rsid w:val="008911D8"/>
    <w:rsid w:val="008B619D"/>
    <w:rsid w:val="00900778"/>
    <w:rsid w:val="00906A86"/>
    <w:rsid w:val="00942EA7"/>
    <w:rsid w:val="009C27F2"/>
    <w:rsid w:val="00A46EFB"/>
    <w:rsid w:val="00A56327"/>
    <w:rsid w:val="00A85E0A"/>
    <w:rsid w:val="00B42A67"/>
    <w:rsid w:val="00B600CC"/>
    <w:rsid w:val="00B83466"/>
    <w:rsid w:val="00C856E4"/>
    <w:rsid w:val="00CA1F1F"/>
    <w:rsid w:val="00E00155"/>
    <w:rsid w:val="00F24E3F"/>
    <w:rsid w:val="00F67E7E"/>
    <w:rsid w:val="00FD20DE"/>
    <w:rsid w:val="00FF4717"/>
    <w:rsid w:val="00FF4B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E3AB"/>
  <w15:chartTrackingRefBased/>
  <w15:docId w15:val="{6E7DF8EB-9DFF-436C-A683-565A8021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1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015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01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155"/>
  </w:style>
  <w:style w:type="paragraph" w:styleId="Piedepgina">
    <w:name w:val="footer"/>
    <w:basedOn w:val="Normal"/>
    <w:link w:val="PiedepginaCar"/>
    <w:uiPriority w:val="99"/>
    <w:unhideWhenUsed/>
    <w:rsid w:val="00E001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155"/>
  </w:style>
  <w:style w:type="character" w:styleId="Textoennegrita">
    <w:name w:val="Strong"/>
    <w:basedOn w:val="Fuentedeprrafopredeter"/>
    <w:uiPriority w:val="22"/>
    <w:qFormat/>
    <w:rsid w:val="00E00155"/>
    <w:rPr>
      <w:b/>
      <w:bCs/>
    </w:rPr>
  </w:style>
  <w:style w:type="paragraph" w:styleId="NormalWeb">
    <w:name w:val="Normal (Web)"/>
    <w:basedOn w:val="Normal"/>
    <w:uiPriority w:val="99"/>
    <w:unhideWhenUsed/>
    <w:rsid w:val="00E00155"/>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483">
      <w:bodyDiv w:val="1"/>
      <w:marLeft w:val="0"/>
      <w:marRight w:val="0"/>
      <w:marTop w:val="0"/>
      <w:marBottom w:val="0"/>
      <w:divBdr>
        <w:top w:val="none" w:sz="0" w:space="0" w:color="auto"/>
        <w:left w:val="none" w:sz="0" w:space="0" w:color="auto"/>
        <w:bottom w:val="none" w:sz="0" w:space="0" w:color="auto"/>
        <w:right w:val="none" w:sz="0" w:space="0" w:color="auto"/>
      </w:divBdr>
      <w:divsChild>
        <w:div w:id="1798915777">
          <w:marLeft w:val="0"/>
          <w:marRight w:val="0"/>
          <w:marTop w:val="75"/>
          <w:marBottom w:val="75"/>
          <w:divBdr>
            <w:top w:val="none" w:sz="0" w:space="0" w:color="auto"/>
            <w:left w:val="none" w:sz="0" w:space="0" w:color="auto"/>
            <w:bottom w:val="none" w:sz="0" w:space="0" w:color="auto"/>
            <w:right w:val="none" w:sz="0" w:space="0" w:color="auto"/>
          </w:divBdr>
          <w:divsChild>
            <w:div w:id="79888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2407901">
      <w:bodyDiv w:val="1"/>
      <w:marLeft w:val="0"/>
      <w:marRight w:val="0"/>
      <w:marTop w:val="0"/>
      <w:marBottom w:val="0"/>
      <w:divBdr>
        <w:top w:val="none" w:sz="0" w:space="0" w:color="auto"/>
        <w:left w:val="none" w:sz="0" w:space="0" w:color="auto"/>
        <w:bottom w:val="none" w:sz="0" w:space="0" w:color="auto"/>
        <w:right w:val="none" w:sz="0" w:space="0" w:color="auto"/>
      </w:divBdr>
    </w:div>
    <w:div w:id="8785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8.jpeg"/><Relationship Id="rId21" Type="http://schemas.openxmlformats.org/officeDocument/2006/relationships/image" Target="media/image15.jpe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jpeg"/><Relationship Id="rId33"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hyperlink" Target="https://elsuperhincha.com/wp-content/uploads/2018/04/posiciones-balonmano.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elsuperhincha.com/wp-content/uploads/2018/04/campo-balonmano.jpg" TargetMode="External"/><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elsuperhincha.com/balonmano-11/" TargetMode="External"/><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19.jpeg"/><Relationship Id="rId30" Type="http://schemas.openxmlformats.org/officeDocument/2006/relationships/image" Target="media/image21.jpeg"/><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jpeg"/><Relationship Id="rId1"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3056</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COMPU-01</dc:creator>
  <cp:keywords/>
  <dc:description/>
  <cp:lastModifiedBy>HP</cp:lastModifiedBy>
  <cp:revision>2</cp:revision>
  <dcterms:created xsi:type="dcterms:W3CDTF">2020-09-25T14:46:00Z</dcterms:created>
  <dcterms:modified xsi:type="dcterms:W3CDTF">2020-09-25T14:46:00Z</dcterms:modified>
</cp:coreProperties>
</file>