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E52F9" w14:textId="77777777" w:rsidR="00C9578A" w:rsidRDefault="00C9578A" w:rsidP="00C9578A">
      <w:pPr>
        <w:jc w:val="center"/>
        <w:rPr>
          <w:b/>
          <w:sz w:val="28"/>
          <w:szCs w:val="28"/>
          <w:u w:val="single"/>
        </w:rPr>
      </w:pPr>
      <w:r w:rsidRPr="00AF16E7">
        <w:rPr>
          <w:b/>
          <w:sz w:val="28"/>
          <w:szCs w:val="28"/>
          <w:u w:val="single"/>
        </w:rPr>
        <w:t>BITÁCORA 2</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6E891E6C" w14:textId="77777777" w:rsidTr="005E2B6A">
        <w:trPr>
          <w:trHeight w:val="334"/>
        </w:trPr>
        <w:tc>
          <w:tcPr>
            <w:tcW w:w="2689" w:type="dxa"/>
            <w:shd w:val="clear" w:color="auto" w:fill="auto"/>
          </w:tcPr>
          <w:p w14:paraId="38D20694" w14:textId="77777777" w:rsidR="005E2B6A" w:rsidRDefault="005E2B6A" w:rsidP="00AC0F9D">
            <w:pPr>
              <w:rPr>
                <w:b/>
              </w:rPr>
            </w:pPr>
            <w:r>
              <w:rPr>
                <w:b/>
              </w:rPr>
              <w:t>ASIGNATURA(S)</w:t>
            </w:r>
          </w:p>
          <w:p w14:paraId="6C5339B9" w14:textId="77777777" w:rsidR="005E2B6A" w:rsidRPr="00AF16E7" w:rsidRDefault="005E2B6A" w:rsidP="00AC0F9D">
            <w:pPr>
              <w:rPr>
                <w:b/>
              </w:rPr>
            </w:pPr>
            <w:r>
              <w:rPr>
                <w:b/>
              </w:rPr>
              <w:t>ESPECIALIDAD</w:t>
            </w:r>
            <w:r w:rsidRPr="00AF16E7">
              <w:rPr>
                <w:b/>
              </w:rPr>
              <w:t xml:space="preserve">  </w:t>
            </w:r>
          </w:p>
        </w:tc>
        <w:tc>
          <w:tcPr>
            <w:tcW w:w="4252" w:type="dxa"/>
            <w:tcBorders>
              <w:right w:val="single" w:sz="4" w:space="0" w:color="auto"/>
            </w:tcBorders>
            <w:shd w:val="clear" w:color="auto" w:fill="auto"/>
          </w:tcPr>
          <w:p w14:paraId="4FDA65DE" w14:textId="594124CF" w:rsidR="005E2B6A" w:rsidRPr="00C9578A" w:rsidRDefault="0036086D" w:rsidP="00AC0F9D">
            <w:pPr>
              <w:rPr>
                <w:lang w:val="es-ES" w:eastAsia="es-ES"/>
              </w:rPr>
            </w:pPr>
            <w:r>
              <w:rPr>
                <w:lang w:val="es-ES" w:eastAsia="es-ES"/>
              </w:rPr>
              <w:t>Matemáticas</w:t>
            </w:r>
          </w:p>
        </w:tc>
        <w:tc>
          <w:tcPr>
            <w:tcW w:w="1559" w:type="dxa"/>
            <w:tcBorders>
              <w:left w:val="single" w:sz="4" w:space="0" w:color="auto"/>
            </w:tcBorders>
            <w:shd w:val="clear" w:color="auto" w:fill="auto"/>
          </w:tcPr>
          <w:p w14:paraId="0882D2A3" w14:textId="77777777" w:rsidR="005E2B6A" w:rsidRPr="00AF16E7" w:rsidRDefault="005E2B6A" w:rsidP="00AC0F9D">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1DD77AA7" w14:textId="78A38F1F" w:rsidR="005E2B6A" w:rsidRPr="00C9578A" w:rsidRDefault="0036086D" w:rsidP="00AC0F9D">
            <w:pPr>
              <w:rPr>
                <w:lang w:val="es-ES" w:eastAsia="es-ES"/>
              </w:rPr>
            </w:pPr>
            <w:r>
              <w:rPr>
                <w:lang w:val="es-ES" w:eastAsia="es-ES"/>
              </w:rPr>
              <w:t>4° Medio</w:t>
            </w:r>
          </w:p>
        </w:tc>
      </w:tr>
      <w:tr w:rsidR="005E2B6A" w:rsidRPr="00C9578A" w14:paraId="055DC4EA" w14:textId="77777777" w:rsidTr="005E2B6A">
        <w:trPr>
          <w:trHeight w:val="334"/>
        </w:trPr>
        <w:tc>
          <w:tcPr>
            <w:tcW w:w="2689" w:type="dxa"/>
            <w:shd w:val="clear" w:color="auto" w:fill="auto"/>
          </w:tcPr>
          <w:p w14:paraId="1D61198F" w14:textId="77777777" w:rsidR="005E2B6A" w:rsidRDefault="005E2B6A" w:rsidP="00AC0F9D">
            <w:pPr>
              <w:rPr>
                <w:b/>
              </w:rPr>
            </w:pPr>
            <w:r>
              <w:rPr>
                <w:b/>
              </w:rPr>
              <w:t>NOMBRE DE ESTUDIANTE</w:t>
            </w:r>
          </w:p>
        </w:tc>
        <w:tc>
          <w:tcPr>
            <w:tcW w:w="4252" w:type="dxa"/>
            <w:tcBorders>
              <w:right w:val="single" w:sz="4" w:space="0" w:color="auto"/>
            </w:tcBorders>
            <w:shd w:val="clear" w:color="auto" w:fill="auto"/>
          </w:tcPr>
          <w:p w14:paraId="311E5466" w14:textId="77777777" w:rsidR="005E2B6A" w:rsidRPr="00C9578A" w:rsidRDefault="005E2B6A" w:rsidP="00AC0F9D">
            <w:pPr>
              <w:rPr>
                <w:lang w:val="es-ES" w:eastAsia="es-ES"/>
              </w:rPr>
            </w:pPr>
          </w:p>
        </w:tc>
        <w:tc>
          <w:tcPr>
            <w:tcW w:w="1559" w:type="dxa"/>
            <w:tcBorders>
              <w:left w:val="single" w:sz="4" w:space="0" w:color="auto"/>
            </w:tcBorders>
            <w:shd w:val="clear" w:color="auto" w:fill="auto"/>
          </w:tcPr>
          <w:p w14:paraId="73989189" w14:textId="77777777" w:rsidR="005E2B6A" w:rsidRDefault="005E2B6A" w:rsidP="00AC0F9D">
            <w:pPr>
              <w:rPr>
                <w:b/>
                <w:lang w:val="es-ES" w:eastAsia="es-ES"/>
              </w:rPr>
            </w:pPr>
            <w:r>
              <w:rPr>
                <w:b/>
                <w:lang w:val="es-ES" w:eastAsia="es-ES"/>
              </w:rPr>
              <w:t>CURSO</w:t>
            </w:r>
          </w:p>
        </w:tc>
        <w:tc>
          <w:tcPr>
            <w:tcW w:w="1858" w:type="dxa"/>
            <w:tcBorders>
              <w:left w:val="single" w:sz="4" w:space="0" w:color="auto"/>
            </w:tcBorders>
            <w:shd w:val="clear" w:color="auto" w:fill="auto"/>
          </w:tcPr>
          <w:p w14:paraId="3F1435B9" w14:textId="77777777" w:rsidR="005E2B6A" w:rsidRPr="00C9578A" w:rsidRDefault="005E2B6A" w:rsidP="00AC0F9D">
            <w:pPr>
              <w:rPr>
                <w:lang w:val="es-ES" w:eastAsia="es-ES"/>
              </w:rPr>
            </w:pPr>
          </w:p>
        </w:tc>
      </w:tr>
      <w:tr w:rsidR="005E2B6A" w:rsidRPr="00C9578A" w14:paraId="2ED82FD4" w14:textId="77777777" w:rsidTr="00AC0F9D">
        <w:trPr>
          <w:trHeight w:val="801"/>
        </w:trPr>
        <w:tc>
          <w:tcPr>
            <w:tcW w:w="2689" w:type="dxa"/>
            <w:shd w:val="clear" w:color="auto" w:fill="auto"/>
            <w:hideMark/>
          </w:tcPr>
          <w:p w14:paraId="7957FC27" w14:textId="77777777" w:rsidR="005E2B6A" w:rsidRPr="00AF16E7" w:rsidRDefault="005E2B6A" w:rsidP="00AC0F9D">
            <w:pPr>
              <w:rPr>
                <w:b/>
              </w:rPr>
            </w:pPr>
            <w:r w:rsidRPr="00AF16E7">
              <w:rPr>
                <w:b/>
              </w:rPr>
              <w:t>Objetivo de Aprendizaje</w:t>
            </w:r>
          </w:p>
          <w:p w14:paraId="3F715862" w14:textId="77777777" w:rsidR="005E2B6A" w:rsidRPr="00C9578A" w:rsidRDefault="005E2B6A" w:rsidP="00AC0F9D">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14D19419" w14:textId="77777777" w:rsidR="0058651C" w:rsidRDefault="0058651C" w:rsidP="0058651C">
            <w:pPr>
              <w:rPr>
                <w:b/>
                <w:bCs/>
              </w:rPr>
            </w:pPr>
            <w:r w:rsidRPr="0058651C">
              <w:rPr>
                <w:b/>
                <w:bCs/>
              </w:rPr>
              <w:t>OF 5</w:t>
            </w:r>
          </w:p>
          <w:p w14:paraId="7A5876F3" w14:textId="526B440D" w:rsidR="005E2B6A" w:rsidRPr="0058651C" w:rsidRDefault="0058651C" w:rsidP="0058651C">
            <w:r w:rsidRPr="0058651C">
              <w:t>Determinar áreas y volúmenes de cuerpos geométricos generados por rotación o traslación de figuras planas en el espacio.</w:t>
            </w:r>
          </w:p>
        </w:tc>
      </w:tr>
      <w:tr w:rsidR="005E2B6A" w:rsidRPr="00C9578A" w14:paraId="59E17F13" w14:textId="77777777" w:rsidTr="00AC0F9D">
        <w:trPr>
          <w:trHeight w:val="757"/>
        </w:trPr>
        <w:tc>
          <w:tcPr>
            <w:tcW w:w="2689" w:type="dxa"/>
            <w:shd w:val="clear" w:color="auto" w:fill="auto"/>
          </w:tcPr>
          <w:p w14:paraId="36AFB30E" w14:textId="77777777" w:rsidR="005E2B6A" w:rsidRPr="00AF16E7" w:rsidRDefault="005E2B6A" w:rsidP="00AC0F9D">
            <w:pPr>
              <w:rPr>
                <w:b/>
              </w:rPr>
            </w:pPr>
            <w:r>
              <w:rPr>
                <w:b/>
              </w:rPr>
              <w:t>Indicador(es) de Evaluación</w:t>
            </w:r>
          </w:p>
        </w:tc>
        <w:tc>
          <w:tcPr>
            <w:tcW w:w="7669" w:type="dxa"/>
            <w:gridSpan w:val="3"/>
            <w:shd w:val="clear" w:color="auto" w:fill="auto"/>
          </w:tcPr>
          <w:p w14:paraId="227BD5CF" w14:textId="77567F7D" w:rsidR="006D79D2" w:rsidRPr="006D79D2" w:rsidRDefault="006D79D2" w:rsidP="006D79D2">
            <w:pPr>
              <w:pStyle w:val="Prrafodelista"/>
              <w:numPr>
                <w:ilvl w:val="0"/>
                <w:numId w:val="12"/>
              </w:numPr>
              <w:spacing w:line="240" w:lineRule="auto"/>
            </w:pPr>
            <w:r w:rsidRPr="006D79D2">
              <w:t>Dibujan y describen los cuerpos generados si se trasladan figuras 2D del plano X/Y en dirección del eje Z a un plano paralelo.</w:t>
            </w:r>
          </w:p>
          <w:p w14:paraId="647A34FF" w14:textId="7814C1A4" w:rsidR="006D79D2" w:rsidRPr="006D79D2" w:rsidRDefault="006D79D2" w:rsidP="006D79D2">
            <w:pPr>
              <w:pStyle w:val="Prrafodelista"/>
              <w:numPr>
                <w:ilvl w:val="0"/>
                <w:numId w:val="12"/>
              </w:numPr>
              <w:spacing w:line="240" w:lineRule="auto"/>
            </w:pPr>
            <w:r w:rsidRPr="006D79D2">
              <w:t>Identifican en cuerpos geométricos dados la figura 2D trasladada y el vector de traslación correspondiente.</w:t>
            </w:r>
          </w:p>
          <w:p w14:paraId="0D74EE2A" w14:textId="69368D09" w:rsidR="005E2B6A" w:rsidRPr="00C9578A" w:rsidRDefault="006D79D2" w:rsidP="006D79D2">
            <w:pPr>
              <w:pStyle w:val="Prrafodelista"/>
              <w:numPr>
                <w:ilvl w:val="0"/>
                <w:numId w:val="12"/>
              </w:numPr>
              <w:spacing w:line="240" w:lineRule="auto"/>
            </w:pPr>
            <w:r w:rsidRPr="006D79D2">
              <w:t>Determinan el volumen y el área de la superficie de algunos cuerpos generados por traslación.</w:t>
            </w:r>
          </w:p>
        </w:tc>
      </w:tr>
      <w:tr w:rsidR="005E2B6A" w:rsidRPr="00C9578A" w14:paraId="08DE9F42" w14:textId="77777777" w:rsidTr="00AC0F9D">
        <w:trPr>
          <w:trHeight w:val="697"/>
        </w:trPr>
        <w:tc>
          <w:tcPr>
            <w:tcW w:w="2689" w:type="dxa"/>
            <w:shd w:val="clear" w:color="auto" w:fill="auto"/>
          </w:tcPr>
          <w:p w14:paraId="3AD4D01F" w14:textId="77777777" w:rsidR="005E2B6A" w:rsidRPr="00AF16E7" w:rsidRDefault="005E2B6A" w:rsidP="00AC0F9D">
            <w:pPr>
              <w:rPr>
                <w:b/>
              </w:rPr>
            </w:pPr>
            <w:r>
              <w:rPr>
                <w:b/>
              </w:rPr>
              <w:t>Contenidos</w:t>
            </w:r>
          </w:p>
        </w:tc>
        <w:tc>
          <w:tcPr>
            <w:tcW w:w="7669" w:type="dxa"/>
            <w:gridSpan w:val="3"/>
            <w:shd w:val="clear" w:color="auto" w:fill="auto"/>
          </w:tcPr>
          <w:p w14:paraId="3CFF77E6" w14:textId="7C6EA5BF" w:rsidR="0058651C" w:rsidRDefault="0058651C" w:rsidP="0058651C">
            <w:pPr>
              <w:pStyle w:val="Prrafodelista"/>
              <w:numPr>
                <w:ilvl w:val="0"/>
                <w:numId w:val="7"/>
              </w:numPr>
            </w:pPr>
            <w:r>
              <w:t>Figuras geométricas.</w:t>
            </w:r>
          </w:p>
          <w:p w14:paraId="68572D1D" w14:textId="3BD9978F" w:rsidR="0058651C" w:rsidRDefault="0058651C" w:rsidP="0058651C">
            <w:pPr>
              <w:pStyle w:val="Prrafodelista"/>
              <w:numPr>
                <w:ilvl w:val="1"/>
                <w:numId w:val="7"/>
              </w:numPr>
            </w:pPr>
            <w:r>
              <w:t>Área.</w:t>
            </w:r>
          </w:p>
          <w:p w14:paraId="25981680" w14:textId="20CC7565" w:rsidR="0058651C" w:rsidRDefault="0058651C" w:rsidP="0058651C">
            <w:pPr>
              <w:pStyle w:val="Prrafodelista"/>
              <w:numPr>
                <w:ilvl w:val="0"/>
                <w:numId w:val="7"/>
              </w:numPr>
            </w:pPr>
            <w:r>
              <w:t>Cuerpos geométricos.</w:t>
            </w:r>
          </w:p>
          <w:p w14:paraId="0692B89F" w14:textId="749E79AC" w:rsidR="0058651C" w:rsidRDefault="0058651C" w:rsidP="0058651C">
            <w:pPr>
              <w:pStyle w:val="Prrafodelista"/>
              <w:numPr>
                <w:ilvl w:val="1"/>
                <w:numId w:val="7"/>
              </w:numPr>
            </w:pPr>
            <w:r>
              <w:t>Volumen.</w:t>
            </w:r>
          </w:p>
          <w:p w14:paraId="7EAEB11E" w14:textId="6E4A968B" w:rsidR="0058651C" w:rsidRDefault="0058651C" w:rsidP="0058651C">
            <w:pPr>
              <w:pStyle w:val="Prrafodelista"/>
              <w:numPr>
                <w:ilvl w:val="1"/>
                <w:numId w:val="7"/>
              </w:numPr>
            </w:pPr>
            <w:r>
              <w:t>Cuerpos generados por traslación.</w:t>
            </w:r>
          </w:p>
          <w:p w14:paraId="0364EA3D" w14:textId="58DBF3C5" w:rsidR="0058651C" w:rsidRDefault="0058651C" w:rsidP="0058651C">
            <w:pPr>
              <w:pStyle w:val="Prrafodelista"/>
              <w:numPr>
                <w:ilvl w:val="2"/>
                <w:numId w:val="7"/>
              </w:numPr>
            </w:pPr>
            <w:r>
              <w:t>Prismas.</w:t>
            </w:r>
          </w:p>
          <w:p w14:paraId="0C7CEE21" w14:textId="4209C543" w:rsidR="0058651C" w:rsidRDefault="0058651C" w:rsidP="0058651C">
            <w:pPr>
              <w:pStyle w:val="Prrafodelista"/>
              <w:numPr>
                <w:ilvl w:val="1"/>
                <w:numId w:val="7"/>
              </w:numPr>
            </w:pPr>
            <w:r>
              <w:t>Cuerpos generados por rotación.</w:t>
            </w:r>
          </w:p>
          <w:p w14:paraId="11411566" w14:textId="683F00AA" w:rsidR="0058651C" w:rsidRPr="00C9578A" w:rsidRDefault="0058651C" w:rsidP="0058651C">
            <w:pPr>
              <w:pStyle w:val="Prrafodelista"/>
              <w:numPr>
                <w:ilvl w:val="2"/>
                <w:numId w:val="7"/>
              </w:numPr>
            </w:pPr>
            <w:r>
              <w:t>Cuerpos con base circular.</w:t>
            </w:r>
          </w:p>
        </w:tc>
      </w:tr>
    </w:tbl>
    <w:p w14:paraId="4DC18CA8" w14:textId="77777777" w:rsidR="00ED166C" w:rsidRDefault="00C9578A" w:rsidP="005E2B6A">
      <w:r w:rsidRPr="00C9578A">
        <w:t xml:space="preserve">                                          </w:t>
      </w:r>
    </w:p>
    <w:p w14:paraId="5F90591A" w14:textId="7687BE0F" w:rsidR="005E2B6A" w:rsidRDefault="00ED166C" w:rsidP="00ED166C">
      <w:pPr>
        <w:jc w:val="left"/>
      </w:pPr>
      <w:r>
        <w:br w:type="page"/>
      </w:r>
    </w:p>
    <w:p w14:paraId="3FB72824" w14:textId="77777777" w:rsidR="00C9578A" w:rsidRPr="00AF16E7" w:rsidRDefault="00C9578A" w:rsidP="005E2B6A">
      <w:pPr>
        <w:jc w:val="center"/>
        <w:rPr>
          <w:b/>
        </w:rPr>
      </w:pPr>
      <w:r w:rsidRPr="00AF16E7">
        <w:rPr>
          <w:b/>
        </w:rPr>
        <w:lastRenderedPageBreak/>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36086D" w:rsidRPr="00C9578A" w14:paraId="6DC56E93" w14:textId="77777777" w:rsidTr="00AF16E7">
        <w:trPr>
          <w:trHeight w:val="334"/>
        </w:trPr>
        <w:tc>
          <w:tcPr>
            <w:tcW w:w="2689" w:type="dxa"/>
            <w:shd w:val="clear" w:color="auto" w:fill="auto"/>
          </w:tcPr>
          <w:p w14:paraId="708BC3EB" w14:textId="7D120A75"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3CE7FC37" w14:textId="38281D5F" w:rsidR="0036086D" w:rsidRPr="00C9578A" w:rsidRDefault="0036086D" w:rsidP="0036086D">
            <w:pPr>
              <w:rPr>
                <w:lang w:val="es-ES" w:eastAsia="es-ES"/>
              </w:rPr>
            </w:pPr>
            <w:r>
              <w:rPr>
                <w:rFonts w:eastAsia="Times New Roman" w:cs="Calibri"/>
                <w:color w:val="000000"/>
                <w:lang w:val="es-ES" w:eastAsia="es-ES"/>
              </w:rPr>
              <w:t>13 de julio</w:t>
            </w:r>
          </w:p>
        </w:tc>
        <w:tc>
          <w:tcPr>
            <w:tcW w:w="2126" w:type="dxa"/>
            <w:tcBorders>
              <w:left w:val="single" w:sz="4" w:space="0" w:color="auto"/>
            </w:tcBorders>
            <w:shd w:val="clear" w:color="auto" w:fill="auto"/>
          </w:tcPr>
          <w:p w14:paraId="2AC3AEE9" w14:textId="4DFDF552"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2879" w:type="dxa"/>
            <w:tcBorders>
              <w:left w:val="single" w:sz="4" w:space="0" w:color="auto"/>
            </w:tcBorders>
            <w:shd w:val="clear" w:color="auto" w:fill="auto"/>
          </w:tcPr>
          <w:p w14:paraId="3019EDD2" w14:textId="22B91EF0" w:rsidR="0036086D" w:rsidRPr="00C9578A" w:rsidRDefault="0036086D" w:rsidP="0036086D">
            <w:pPr>
              <w:rPr>
                <w:lang w:val="es-ES" w:eastAsia="es-ES"/>
              </w:rPr>
            </w:pPr>
            <w:r>
              <w:rPr>
                <w:rFonts w:eastAsia="Times New Roman" w:cs="Calibri"/>
                <w:color w:val="000000"/>
                <w:lang w:val="es-ES" w:eastAsia="es-ES"/>
              </w:rPr>
              <w:t>17 de julio</w:t>
            </w:r>
          </w:p>
        </w:tc>
      </w:tr>
    </w:tbl>
    <w:tbl>
      <w:tblPr>
        <w:tblStyle w:val="Tablaconcuadrcula"/>
        <w:tblW w:w="10348" w:type="dxa"/>
        <w:tblInd w:w="-714" w:type="dxa"/>
        <w:tblLook w:val="04A0" w:firstRow="1" w:lastRow="0" w:firstColumn="1" w:lastColumn="0" w:noHBand="0" w:noVBand="1"/>
      </w:tblPr>
      <w:tblGrid>
        <w:gridCol w:w="10348"/>
      </w:tblGrid>
      <w:tr w:rsidR="0036086D" w14:paraId="34E8E47F" w14:textId="77777777" w:rsidTr="00ED166C">
        <w:tc>
          <w:tcPr>
            <w:tcW w:w="10348" w:type="dxa"/>
            <w:tcBorders>
              <w:top w:val="single" w:sz="4" w:space="0" w:color="auto"/>
              <w:left w:val="single" w:sz="4" w:space="0" w:color="auto"/>
              <w:bottom w:val="single" w:sz="4" w:space="0" w:color="auto"/>
              <w:right w:val="single" w:sz="4" w:space="0" w:color="auto"/>
            </w:tcBorders>
          </w:tcPr>
          <w:p w14:paraId="45E678F3" w14:textId="5172ADDA" w:rsidR="0036086D" w:rsidRDefault="007F62DC" w:rsidP="007F62DC">
            <w:pPr>
              <w:jc w:val="center"/>
              <w:rPr>
                <w:sz w:val="28"/>
                <w:szCs w:val="28"/>
              </w:rPr>
            </w:pPr>
            <w:r w:rsidRPr="007F62DC">
              <w:rPr>
                <w:sz w:val="28"/>
                <w:szCs w:val="28"/>
              </w:rPr>
              <w:t>Cuerpos geométricos</w:t>
            </w:r>
          </w:p>
          <w:p w14:paraId="378465D4" w14:textId="6D43437D" w:rsidR="007F62DC" w:rsidRDefault="007F62DC" w:rsidP="007F62DC">
            <w:pPr>
              <w:jc w:val="center"/>
              <w:rPr>
                <w:sz w:val="28"/>
                <w:szCs w:val="28"/>
              </w:rPr>
            </w:pPr>
          </w:p>
          <w:p w14:paraId="48810B92" w14:textId="3A57E5A5" w:rsidR="007F62DC" w:rsidRDefault="007F62DC" w:rsidP="00A26716">
            <w:pPr>
              <w:spacing w:line="360" w:lineRule="auto"/>
            </w:pPr>
            <w:r>
              <w:t>Los cuerpos geométricos se definen como “Espacio geométrico que implica tres dimensiones. Largo, ancho y alto.”</w:t>
            </w:r>
          </w:p>
          <w:p w14:paraId="094A99EF" w14:textId="3F22CF9E" w:rsidR="00A26716" w:rsidRDefault="007F62DC" w:rsidP="00A26716">
            <w:pPr>
              <w:spacing w:line="360" w:lineRule="auto"/>
            </w:pPr>
            <w:r>
              <w:t>Sabiendo esto, sabemos que un cuerpo geométrico puede ser compuesto por figuras geométricas.</w:t>
            </w:r>
          </w:p>
          <w:p w14:paraId="03BCF062" w14:textId="77777777" w:rsidR="00A26716" w:rsidRDefault="00A26716" w:rsidP="00A26716">
            <w:pPr>
              <w:spacing w:line="360" w:lineRule="auto"/>
            </w:pPr>
            <w:r>
              <w:rPr>
                <w:noProof/>
                <w:lang w:val="es-CL" w:eastAsia="es-CL"/>
              </w:rPr>
              <w:drawing>
                <wp:anchor distT="0" distB="0" distL="114300" distR="114300" simplePos="0" relativeHeight="251658240" behindDoc="0" locked="0" layoutInCell="1" allowOverlap="1" wp14:anchorId="14505453" wp14:editId="4A9DB748">
                  <wp:simplePos x="0" y="0"/>
                  <wp:positionH relativeFrom="column">
                    <wp:posOffset>120650</wp:posOffset>
                  </wp:positionH>
                  <wp:positionV relativeFrom="paragraph">
                    <wp:posOffset>66675</wp:posOffset>
                  </wp:positionV>
                  <wp:extent cx="578485" cy="58293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processing20200508-12971-1yp8i03.png"/>
                          <pic:cNvPicPr/>
                        </pic:nvPicPr>
                        <pic:blipFill rotWithShape="1">
                          <a:blip r:embed="rId7" cstate="print">
                            <a:extLst>
                              <a:ext uri="{28A0092B-C50C-407E-A947-70E740481C1C}">
                                <a14:useLocalDpi xmlns:a14="http://schemas.microsoft.com/office/drawing/2010/main" val="0"/>
                              </a:ext>
                            </a:extLst>
                          </a:blip>
                          <a:srcRect l="11111" t="12345" r="10494" b="8642"/>
                          <a:stretch/>
                        </pic:blipFill>
                        <pic:spPr bwMode="auto">
                          <a:xfrm>
                            <a:off x="0" y="0"/>
                            <a:ext cx="578485"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2DC">
              <w:t xml:space="preserve">Un ejemplo de esto es el libro. </w:t>
            </w:r>
          </w:p>
          <w:p w14:paraId="33838FFE" w14:textId="025E87D8" w:rsidR="007F62DC" w:rsidRDefault="007F62DC" w:rsidP="00A26716">
            <w:pPr>
              <w:spacing w:line="360" w:lineRule="auto"/>
            </w:pPr>
            <w:r>
              <w:t xml:space="preserve">Imaginemos que tanto las hojas como la portada, lomo, hojas son sólo elementos en dos dimensiones. En este imaginario, muchos rectángulos de distinta medida, </w:t>
            </w:r>
            <w:r w:rsidR="00AC0F9D">
              <w:t>pero con una característica fundamental. Si la base no tiene curva, todas las caras laterales son rectángulos, y siempre la base superior e inferior resultan ser la misma figura.</w:t>
            </w:r>
          </w:p>
          <w:p w14:paraId="7F8E0B55" w14:textId="7E2AD4CB" w:rsidR="00A26716" w:rsidRDefault="00A26716" w:rsidP="00A26716">
            <w:pPr>
              <w:spacing w:line="360" w:lineRule="auto"/>
            </w:pPr>
            <w:r>
              <w:t>Un elemento sin curvas que cumple con estas características, es conocido como Prisma. El prisma básicamente es un cuerpo geométrico sin curvas que tiene caras laterales rectangulares, con bases superiores e inferiores con la misma figura geométrica.</w:t>
            </w:r>
          </w:p>
          <w:p w14:paraId="4C326DED" w14:textId="001111E3" w:rsidR="00A26716" w:rsidRDefault="00A26716" w:rsidP="00A26716">
            <w:pPr>
              <w:spacing w:line="360" w:lineRule="auto"/>
            </w:pPr>
            <w:r>
              <w:t>A continuación, algunos ejemplos.</w:t>
            </w:r>
          </w:p>
          <w:p w14:paraId="529CA0D5" w14:textId="23E25110" w:rsidR="00A26716" w:rsidRDefault="00A26716" w:rsidP="00A26716">
            <w:pPr>
              <w:spacing w:line="360" w:lineRule="auto"/>
              <w:jc w:val="center"/>
              <w:rPr>
                <w:noProof/>
              </w:rPr>
            </w:pPr>
            <w:r>
              <w:rPr>
                <w:noProof/>
                <w:lang w:val="es-CL" w:eastAsia="es-CL"/>
              </w:rPr>
              <w:drawing>
                <wp:anchor distT="0" distB="0" distL="114300" distR="114300" simplePos="0" relativeHeight="251664384" behindDoc="0" locked="0" layoutInCell="1" allowOverlap="1" wp14:anchorId="3B48FD58" wp14:editId="24DC441A">
                  <wp:simplePos x="0" y="0"/>
                  <wp:positionH relativeFrom="column">
                    <wp:posOffset>2580005</wp:posOffset>
                  </wp:positionH>
                  <wp:positionV relativeFrom="paragraph">
                    <wp:posOffset>321945</wp:posOffset>
                  </wp:positionV>
                  <wp:extent cx="3795395" cy="1286510"/>
                  <wp:effectExtent l="0" t="0" r="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erial-pU4yRdWR.png"/>
                          <pic:cNvPicPr/>
                        </pic:nvPicPr>
                        <pic:blipFill rotWithShape="1">
                          <a:blip r:embed="rId8">
                            <a:extLst>
                              <a:ext uri="{28A0092B-C50C-407E-A947-70E740481C1C}">
                                <a14:useLocalDpi xmlns:a14="http://schemas.microsoft.com/office/drawing/2010/main" val="0"/>
                              </a:ext>
                            </a:extLst>
                          </a:blip>
                          <a:srcRect l="11880" t="58416" r="15365" b="10750"/>
                          <a:stretch/>
                        </pic:blipFill>
                        <pic:spPr bwMode="auto">
                          <a:xfrm>
                            <a:off x="0" y="0"/>
                            <a:ext cx="3795395"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65408" behindDoc="0" locked="0" layoutInCell="1" allowOverlap="1" wp14:anchorId="27818B3D" wp14:editId="2287C271">
                  <wp:simplePos x="0" y="0"/>
                  <wp:positionH relativeFrom="column">
                    <wp:posOffset>97155</wp:posOffset>
                  </wp:positionH>
                  <wp:positionV relativeFrom="paragraph">
                    <wp:posOffset>302895</wp:posOffset>
                  </wp:positionV>
                  <wp:extent cx="2295525" cy="133477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erial-pU4yRdWR - copia.png"/>
                          <pic:cNvPicPr/>
                        </pic:nvPicPr>
                        <pic:blipFill rotWithShape="1">
                          <a:blip r:embed="rId8">
                            <a:extLst>
                              <a:ext uri="{28A0092B-C50C-407E-A947-70E740481C1C}">
                                <a14:useLocalDpi xmlns:a14="http://schemas.microsoft.com/office/drawing/2010/main" val="0"/>
                              </a:ext>
                            </a:extLst>
                          </a:blip>
                          <a:srcRect l="41638" t="21216" r="15931" b="47949"/>
                          <a:stretch/>
                        </pic:blipFill>
                        <pic:spPr bwMode="auto">
                          <a:xfrm>
                            <a:off x="0" y="0"/>
                            <a:ext cx="2295525" cy="133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6D4475B9" w14:textId="62C11227" w:rsidR="00A26716" w:rsidRDefault="00A26716" w:rsidP="00A26716">
            <w:pPr>
              <w:spacing w:line="360" w:lineRule="auto"/>
              <w:rPr>
                <w:noProof/>
              </w:rPr>
            </w:pPr>
          </w:p>
          <w:p w14:paraId="05D7D334" w14:textId="05C63AEB" w:rsidR="00A26716" w:rsidRDefault="00A26716" w:rsidP="00A26716">
            <w:pPr>
              <w:spacing w:line="360" w:lineRule="auto"/>
              <w:jc w:val="center"/>
              <w:rPr>
                <w:noProof/>
              </w:rPr>
            </w:pPr>
          </w:p>
          <w:p w14:paraId="196B005D" w14:textId="32A57C4F" w:rsidR="00A26716" w:rsidRDefault="00A26716" w:rsidP="00A26716">
            <w:pPr>
              <w:spacing w:line="360" w:lineRule="auto"/>
              <w:jc w:val="center"/>
              <w:rPr>
                <w:noProof/>
              </w:rPr>
            </w:pPr>
          </w:p>
          <w:p w14:paraId="5F09CFB4" w14:textId="099E7669" w:rsidR="00A26716" w:rsidRDefault="00A26716" w:rsidP="00A26716">
            <w:pPr>
              <w:spacing w:line="360" w:lineRule="auto"/>
              <w:jc w:val="center"/>
              <w:rPr>
                <w:noProof/>
              </w:rPr>
            </w:pPr>
          </w:p>
          <w:p w14:paraId="059C3AB5" w14:textId="71088503" w:rsidR="00A26716" w:rsidRDefault="00A26716" w:rsidP="00A26716">
            <w:pPr>
              <w:spacing w:line="360" w:lineRule="auto"/>
              <w:jc w:val="center"/>
              <w:rPr>
                <w:noProof/>
              </w:rPr>
            </w:pPr>
          </w:p>
          <w:p w14:paraId="4F66862E" w14:textId="77777777" w:rsidR="00A26716" w:rsidRDefault="00A26716" w:rsidP="00A26716">
            <w:pPr>
              <w:spacing w:line="360" w:lineRule="auto"/>
              <w:rPr>
                <w:noProof/>
              </w:rPr>
            </w:pPr>
            <w:r>
              <w:rPr>
                <w:noProof/>
              </w:rPr>
              <w:lastRenderedPageBreak/>
              <w:t>A su vez, estos elementos suelen llamarse “Cuerpos generados por traslación de figuras”, debido a la característica de sus bases superiores e inferires.</w:t>
            </w:r>
          </w:p>
          <w:p w14:paraId="2B36758B" w14:textId="77777777" w:rsidR="00A26716" w:rsidRDefault="00A26716" w:rsidP="00A26716">
            <w:pPr>
              <w:spacing w:line="360" w:lineRule="auto"/>
              <w:rPr>
                <w:noProof/>
              </w:rPr>
            </w:pPr>
            <w:r>
              <w:rPr>
                <w:noProof/>
              </w:rPr>
              <w:t>¿Qué pasaría si un triángulo se traslada hacia la derecha y consideramos su rastro? Como Flash, que se mueve tan rápido que deja su rastro desde lo inicial hasta lo final.</w:t>
            </w:r>
          </w:p>
          <w:p w14:paraId="3B09A9D4" w14:textId="11A62DE4" w:rsidR="00A26716" w:rsidRDefault="00A26716" w:rsidP="00A26716">
            <w:pPr>
              <w:spacing w:line="360" w:lineRule="auto"/>
            </w:pPr>
          </w:p>
          <w:p w14:paraId="29B98232" w14:textId="6EE3A7F7" w:rsidR="00A26716" w:rsidRDefault="00A26716" w:rsidP="00A26716">
            <w:pPr>
              <w:spacing w:line="360" w:lineRule="auto"/>
            </w:pPr>
            <w:r>
              <w:rPr>
                <w:noProof/>
                <w:lang w:val="es-CL" w:eastAsia="es-CL"/>
              </w:rPr>
              <w:drawing>
                <wp:anchor distT="0" distB="0" distL="114300" distR="114300" simplePos="0" relativeHeight="251663360" behindDoc="0" locked="0" layoutInCell="1" allowOverlap="1" wp14:anchorId="00365BC4" wp14:editId="65A90C5C">
                  <wp:simplePos x="0" y="0"/>
                  <wp:positionH relativeFrom="column">
                    <wp:posOffset>2387600</wp:posOffset>
                  </wp:positionH>
                  <wp:positionV relativeFrom="paragraph">
                    <wp:posOffset>81915</wp:posOffset>
                  </wp:positionV>
                  <wp:extent cx="1600200" cy="9906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7634d15f05b4900976a444483f9a8ce03c3794f_hq.jpg"/>
                          <pic:cNvPicPr/>
                        </pic:nvPicPr>
                        <pic:blipFill rotWithShape="1">
                          <a:blip r:embed="rId9" cstate="print">
                            <a:extLst>
                              <a:ext uri="{28A0092B-C50C-407E-A947-70E740481C1C}">
                                <a14:useLocalDpi xmlns:a14="http://schemas.microsoft.com/office/drawing/2010/main" val="0"/>
                              </a:ext>
                            </a:extLst>
                          </a:blip>
                          <a:srcRect l="13013" t="-1" b="4269"/>
                          <a:stretch/>
                        </pic:blipFill>
                        <pic:spPr bwMode="auto">
                          <a:xfrm flipH="1">
                            <a:off x="0" y="0"/>
                            <a:ext cx="1600200"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07818" w14:textId="59098D7B" w:rsidR="00A26716" w:rsidRDefault="00A26716" w:rsidP="00A26716">
            <w:pPr>
              <w:spacing w:line="360" w:lineRule="auto"/>
            </w:pPr>
          </w:p>
          <w:p w14:paraId="14FAB9AF" w14:textId="12B80013" w:rsidR="00A26716" w:rsidRDefault="00A26716" w:rsidP="00A26716">
            <w:pPr>
              <w:spacing w:line="360" w:lineRule="auto"/>
            </w:pPr>
          </w:p>
          <w:p w14:paraId="595E2391" w14:textId="63DB7205" w:rsidR="00A26716" w:rsidRDefault="00A26716" w:rsidP="00A26716">
            <w:pPr>
              <w:spacing w:line="360" w:lineRule="auto"/>
            </w:pPr>
          </w:p>
          <w:p w14:paraId="6212457C" w14:textId="100EC892" w:rsidR="00A26716" w:rsidRDefault="00A26716" w:rsidP="00A26716">
            <w:pPr>
              <w:spacing w:line="360" w:lineRule="auto"/>
            </w:pPr>
          </w:p>
          <w:p w14:paraId="18BB3331" w14:textId="753F6C2F" w:rsidR="00A26716" w:rsidRDefault="00A26716" w:rsidP="00A26716">
            <w:pPr>
              <w:spacing w:line="360" w:lineRule="auto"/>
              <w:jc w:val="center"/>
              <w:rPr>
                <w:noProof/>
              </w:rPr>
            </w:pPr>
            <w:r>
              <w:rPr>
                <w:noProof/>
              </w:rPr>
              <w:t>En un triángulo, sería algo así.</w:t>
            </w:r>
          </w:p>
          <w:p w14:paraId="17E87C5D" w14:textId="67E8E5F1" w:rsidR="00A26716" w:rsidRDefault="00A26716" w:rsidP="00A26716">
            <w:pPr>
              <w:spacing w:line="360" w:lineRule="auto"/>
            </w:pPr>
            <w:r>
              <w:rPr>
                <w:noProof/>
                <w:lang w:val="es-CL" w:eastAsia="es-CL"/>
              </w:rPr>
              <w:drawing>
                <wp:anchor distT="0" distB="0" distL="114300" distR="114300" simplePos="0" relativeHeight="251659264" behindDoc="0" locked="0" layoutInCell="1" allowOverlap="1" wp14:anchorId="0EEAA9D4" wp14:editId="24D23B1A">
                  <wp:simplePos x="0" y="0"/>
                  <wp:positionH relativeFrom="column">
                    <wp:posOffset>3460750</wp:posOffset>
                  </wp:positionH>
                  <wp:positionV relativeFrom="paragraph">
                    <wp:posOffset>81915</wp:posOffset>
                  </wp:positionV>
                  <wp:extent cx="2711450" cy="121285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sma triángul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1450" cy="1212850"/>
                          </a:xfrm>
                          <a:prstGeom prst="rect">
                            <a:avLst/>
                          </a:prstGeom>
                        </pic:spPr>
                      </pic:pic>
                    </a:graphicData>
                  </a:graphic>
                  <wp14:sizeRelH relativeFrom="page">
                    <wp14:pctWidth>0</wp14:pctWidth>
                  </wp14:sizeRelH>
                  <wp14:sizeRelV relativeFrom="page">
                    <wp14:pctHeight>0</wp14:pctHeight>
                  </wp14:sizeRelV>
                </wp:anchor>
              </w:drawing>
            </w:r>
          </w:p>
          <w:p w14:paraId="576713DA" w14:textId="743D26DC" w:rsidR="00A26716" w:rsidRDefault="00A26716" w:rsidP="00A26716">
            <w:pPr>
              <w:spacing w:line="360" w:lineRule="auto"/>
            </w:pPr>
            <w:r>
              <w:rPr>
                <w:noProof/>
                <w:lang w:val="es-CL" w:eastAsia="es-CL"/>
              </w:rPr>
              <w:drawing>
                <wp:anchor distT="0" distB="0" distL="114300" distR="114300" simplePos="0" relativeHeight="251661312" behindDoc="0" locked="0" layoutInCell="1" allowOverlap="1" wp14:anchorId="1F2EABEC" wp14:editId="41749337">
                  <wp:simplePos x="0" y="0"/>
                  <wp:positionH relativeFrom="column">
                    <wp:posOffset>2144395</wp:posOffset>
                  </wp:positionH>
                  <wp:positionV relativeFrom="paragraph">
                    <wp:posOffset>64770</wp:posOffset>
                  </wp:positionV>
                  <wp:extent cx="1244600" cy="486264"/>
                  <wp:effectExtent l="57150" t="76200" r="1270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5-1253257_arrow-png-transparent-images-png-all-flecha-de.png"/>
                          <pic:cNvPicPr/>
                        </pic:nvPicPr>
                        <pic:blipFill>
                          <a:blip r:embed="rId11" cstate="print">
                            <a:extLst>
                              <a:ext uri="{28A0092B-C50C-407E-A947-70E740481C1C}">
                                <a14:useLocalDpi xmlns:a14="http://schemas.microsoft.com/office/drawing/2010/main" val="0"/>
                              </a:ext>
                            </a:extLst>
                          </a:blip>
                          <a:stretch>
                            <a:fillRect/>
                          </a:stretch>
                        </pic:blipFill>
                        <pic:spPr>
                          <a:xfrm rot="20801446">
                            <a:off x="0" y="0"/>
                            <a:ext cx="1244600" cy="486264"/>
                          </a:xfrm>
                          <a:prstGeom prst="rect">
                            <a:avLst/>
                          </a:prstGeom>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60288" behindDoc="0" locked="0" layoutInCell="1" allowOverlap="1" wp14:anchorId="357975C6" wp14:editId="68ACBF03">
                  <wp:simplePos x="0" y="0"/>
                  <wp:positionH relativeFrom="column">
                    <wp:posOffset>838200</wp:posOffset>
                  </wp:positionH>
                  <wp:positionV relativeFrom="paragraph">
                    <wp:posOffset>30480</wp:posOffset>
                  </wp:positionV>
                  <wp:extent cx="1111250" cy="1006475"/>
                  <wp:effectExtent l="0" t="0" r="0"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ángul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1250" cy="1006475"/>
                          </a:xfrm>
                          <a:prstGeom prst="rect">
                            <a:avLst/>
                          </a:prstGeom>
                        </pic:spPr>
                      </pic:pic>
                    </a:graphicData>
                  </a:graphic>
                  <wp14:sizeRelH relativeFrom="page">
                    <wp14:pctWidth>0</wp14:pctWidth>
                  </wp14:sizeRelH>
                  <wp14:sizeRelV relativeFrom="page">
                    <wp14:pctHeight>0</wp14:pctHeight>
                  </wp14:sizeRelV>
                </wp:anchor>
              </w:drawing>
            </w:r>
          </w:p>
          <w:p w14:paraId="24C2CA7E" w14:textId="5FDF04E2" w:rsidR="00A26716" w:rsidRDefault="00A26716" w:rsidP="00A26716">
            <w:pPr>
              <w:spacing w:line="360" w:lineRule="auto"/>
            </w:pPr>
          </w:p>
          <w:p w14:paraId="09CB4C63" w14:textId="475E6C00" w:rsidR="00A26716" w:rsidRDefault="00A26716" w:rsidP="00A26716">
            <w:pPr>
              <w:spacing w:line="360" w:lineRule="auto"/>
            </w:pPr>
          </w:p>
          <w:p w14:paraId="0C621ACA" w14:textId="2AAA623E" w:rsidR="00A26716" w:rsidRDefault="00A26716" w:rsidP="00A26716">
            <w:pPr>
              <w:spacing w:line="360" w:lineRule="auto"/>
            </w:pPr>
          </w:p>
          <w:p w14:paraId="6587BA77" w14:textId="77777777" w:rsidR="00A26716" w:rsidRDefault="00A26716" w:rsidP="00A26716">
            <w:pPr>
              <w:spacing w:line="360" w:lineRule="auto"/>
            </w:pPr>
          </w:p>
          <w:p w14:paraId="684CE8DC" w14:textId="77777777" w:rsidR="00A26716" w:rsidRDefault="00A26716" w:rsidP="00A26716">
            <w:pPr>
              <w:spacing w:line="360" w:lineRule="auto"/>
            </w:pPr>
          </w:p>
          <w:p w14:paraId="78DAC57F" w14:textId="3B06DDD4" w:rsidR="00A26716" w:rsidRDefault="00A26716" w:rsidP="00A26716">
            <w:pPr>
              <w:spacing w:line="360" w:lineRule="auto"/>
            </w:pPr>
            <w:r>
              <w:t>Se puede asociar a un efecto visual de esta traslación en línea recta.</w:t>
            </w:r>
          </w:p>
          <w:p w14:paraId="1178E130" w14:textId="01B3B77A" w:rsidR="00A26716" w:rsidRDefault="00A26716" w:rsidP="00A26716">
            <w:pPr>
              <w:spacing w:line="360" w:lineRule="auto"/>
            </w:pPr>
            <w:r>
              <w:t>Esta misma lógica puede encasillar al cilindro, sabiendo que éste sería un cuerpo geométrico generado por una traslación, pero no es un prisma, al tener curvas.</w:t>
            </w:r>
          </w:p>
          <w:p w14:paraId="66926FE7" w14:textId="1ADBCDAF" w:rsidR="00A26716" w:rsidRDefault="00A26716" w:rsidP="00A26716">
            <w:pPr>
              <w:spacing w:line="360" w:lineRule="auto"/>
            </w:pPr>
          </w:p>
          <w:p w14:paraId="7D6E781B" w14:textId="7E33AA9E" w:rsidR="00A26716" w:rsidRDefault="00A26716" w:rsidP="00A26716">
            <w:pPr>
              <w:spacing w:line="360" w:lineRule="auto"/>
            </w:pPr>
            <w:r>
              <w:t>Ahora bien, existen otros cuerpos geométricos generados, pero en esta ocasión analizaremos lo que pasa con la rotación.</w:t>
            </w:r>
          </w:p>
          <w:p w14:paraId="1F257C31" w14:textId="58D28092" w:rsidR="00A26716" w:rsidRDefault="00A26716" w:rsidP="00A26716">
            <w:pPr>
              <w:spacing w:line="360" w:lineRule="auto"/>
            </w:pPr>
            <w:r>
              <w:t>Estos cuerpos, denominados cuerpos en revolución, son cuerpos generados por la rotación constante de una figura. El eje de giro es denominado “altura”, mientras que el costado de la figura, es la generatriz, que sería el “cuerpo” del cuerpo generado.</w:t>
            </w:r>
          </w:p>
          <w:p w14:paraId="60E88375" w14:textId="77777777" w:rsidR="00A26716" w:rsidRDefault="00A26716" w:rsidP="00A26716">
            <w:pPr>
              <w:spacing w:line="360" w:lineRule="auto"/>
            </w:pPr>
          </w:p>
          <w:p w14:paraId="78F49D16" w14:textId="77777777" w:rsidR="00A26716" w:rsidRDefault="00A26716" w:rsidP="00A26716">
            <w:pPr>
              <w:spacing w:line="360" w:lineRule="auto"/>
            </w:pPr>
          </w:p>
          <w:p w14:paraId="1E9B3BDB" w14:textId="53081AAF" w:rsidR="00A26716" w:rsidRDefault="00A26716" w:rsidP="00A26716">
            <w:pPr>
              <w:spacing w:line="360" w:lineRule="auto"/>
            </w:pPr>
            <w:r>
              <w:lastRenderedPageBreak/>
              <w:t>En este caso hay dos posibilidades respecto a las características destacadas de un cuerpo en revolución. Las bases se pueden componer de figuras o puntos.</w:t>
            </w:r>
          </w:p>
          <w:p w14:paraId="06E62C1A" w14:textId="5B3B5C50" w:rsidR="00A26716" w:rsidRDefault="00A26716" w:rsidP="00A26716">
            <w:pPr>
              <w:spacing w:line="360" w:lineRule="auto"/>
              <w:jc w:val="center"/>
              <w:rPr>
                <w:i/>
                <w:iCs/>
                <w:sz w:val="20"/>
                <w:szCs w:val="20"/>
              </w:rPr>
            </w:pPr>
            <w:r w:rsidRPr="00A26716">
              <w:rPr>
                <w:sz w:val="20"/>
                <w:szCs w:val="20"/>
              </w:rPr>
              <w:t>Para un ejemplo más visible, se recomienda ver el video “</w:t>
            </w:r>
            <w:r w:rsidRPr="00A26716">
              <w:rPr>
                <w:i/>
                <w:iCs/>
                <w:sz w:val="20"/>
                <w:szCs w:val="20"/>
              </w:rPr>
              <w:t>CUERPOS DE REVOLUCION Super fácil</w:t>
            </w:r>
            <w:r w:rsidRPr="00A26716">
              <w:rPr>
                <w:sz w:val="20"/>
                <w:szCs w:val="20"/>
              </w:rPr>
              <w:t>” del canal “</w:t>
            </w:r>
            <w:r w:rsidRPr="00A26716">
              <w:rPr>
                <w:i/>
                <w:iCs/>
                <w:sz w:val="20"/>
                <w:szCs w:val="20"/>
              </w:rPr>
              <w:t xml:space="preserve">Daniel </w:t>
            </w:r>
            <w:proofErr w:type="spellStart"/>
            <w:r w:rsidRPr="00A26716">
              <w:rPr>
                <w:i/>
                <w:iCs/>
                <w:sz w:val="20"/>
                <w:szCs w:val="20"/>
              </w:rPr>
              <w:t>Carreon</w:t>
            </w:r>
            <w:proofErr w:type="spellEnd"/>
            <w:r w:rsidRPr="00A26716">
              <w:rPr>
                <w:i/>
                <w:iCs/>
                <w:sz w:val="20"/>
                <w:szCs w:val="20"/>
              </w:rPr>
              <w:t>”.</w:t>
            </w:r>
          </w:p>
          <w:p w14:paraId="0F5144B4" w14:textId="77777777" w:rsidR="00A26716" w:rsidRPr="00A26716" w:rsidRDefault="00A26716" w:rsidP="00A26716">
            <w:pPr>
              <w:spacing w:line="360" w:lineRule="auto"/>
              <w:jc w:val="center"/>
              <w:rPr>
                <w:sz w:val="20"/>
                <w:szCs w:val="20"/>
              </w:rPr>
            </w:pPr>
          </w:p>
          <w:p w14:paraId="5D50563F" w14:textId="3BC5667D" w:rsidR="00A26716" w:rsidRDefault="00A26716" w:rsidP="00A26716">
            <w:pPr>
              <w:jc w:val="center"/>
            </w:pPr>
            <w:r>
              <w:rPr>
                <w:noProof/>
                <w:lang w:val="es-CL" w:eastAsia="es-CL"/>
              </w:rPr>
              <w:drawing>
                <wp:inline distT="0" distB="0" distL="0" distR="0" wp14:anchorId="734C7304" wp14:editId="144E7E5E">
                  <wp:extent cx="4181475" cy="2895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1.es.jpg"/>
                          <pic:cNvPicPr/>
                        </pic:nvPicPr>
                        <pic:blipFill>
                          <a:blip r:embed="rId13">
                            <a:extLst>
                              <a:ext uri="{28A0092B-C50C-407E-A947-70E740481C1C}">
                                <a14:useLocalDpi xmlns:a14="http://schemas.microsoft.com/office/drawing/2010/main" val="0"/>
                              </a:ext>
                            </a:extLst>
                          </a:blip>
                          <a:stretch>
                            <a:fillRect/>
                          </a:stretch>
                        </pic:blipFill>
                        <pic:spPr>
                          <a:xfrm>
                            <a:off x="0" y="0"/>
                            <a:ext cx="4181475" cy="2895600"/>
                          </a:xfrm>
                          <a:prstGeom prst="rect">
                            <a:avLst/>
                          </a:prstGeom>
                        </pic:spPr>
                      </pic:pic>
                    </a:graphicData>
                  </a:graphic>
                </wp:inline>
              </w:drawing>
            </w:r>
          </w:p>
          <w:p w14:paraId="1EF98CA0" w14:textId="77777777" w:rsidR="00A26716" w:rsidRDefault="00A26716" w:rsidP="00A26716">
            <w:pPr>
              <w:jc w:val="center"/>
            </w:pPr>
          </w:p>
          <w:p w14:paraId="20DC0CEF" w14:textId="5BA58B38" w:rsidR="00A26716" w:rsidRDefault="00A26716" w:rsidP="007F62DC"/>
        </w:tc>
      </w:tr>
    </w:tbl>
    <w:p w14:paraId="6592B466" w14:textId="408E127A" w:rsidR="00A26716" w:rsidRDefault="00A26716" w:rsidP="0036086D">
      <w:pPr>
        <w:pStyle w:val="Prrafodelista"/>
      </w:pPr>
    </w:p>
    <w:p w14:paraId="2567B694" w14:textId="77777777" w:rsidR="00A26716" w:rsidRDefault="00A26716">
      <w:pPr>
        <w:jc w:val="left"/>
      </w:pPr>
      <w:r>
        <w:br w:type="page"/>
      </w:r>
    </w:p>
    <w:p w14:paraId="23745282" w14:textId="77777777" w:rsidR="0036086D" w:rsidRDefault="0036086D" w:rsidP="0036086D">
      <w:pPr>
        <w:pStyle w:val="Prrafodelista"/>
      </w:pPr>
    </w:p>
    <w:tbl>
      <w:tblPr>
        <w:tblStyle w:val="Tablaconcuadrcula"/>
        <w:tblW w:w="10348" w:type="dxa"/>
        <w:tblInd w:w="-714" w:type="dxa"/>
        <w:tblLook w:val="04A0" w:firstRow="1" w:lastRow="0" w:firstColumn="1" w:lastColumn="0" w:noHBand="0" w:noVBand="1"/>
      </w:tblPr>
      <w:tblGrid>
        <w:gridCol w:w="10348"/>
      </w:tblGrid>
      <w:tr w:rsidR="0036086D" w14:paraId="3560CB0E" w14:textId="77777777" w:rsidTr="00ED166C">
        <w:tc>
          <w:tcPr>
            <w:tcW w:w="10348" w:type="dxa"/>
            <w:tcBorders>
              <w:top w:val="single" w:sz="4" w:space="0" w:color="auto"/>
              <w:left w:val="single" w:sz="4" w:space="0" w:color="auto"/>
              <w:bottom w:val="single" w:sz="4" w:space="0" w:color="auto"/>
              <w:right w:val="single" w:sz="4" w:space="0" w:color="auto"/>
            </w:tcBorders>
          </w:tcPr>
          <w:p w14:paraId="481FAC35" w14:textId="30AD2E91" w:rsidR="0036086D" w:rsidRDefault="0036086D" w:rsidP="00A26716">
            <w:pPr>
              <w:jc w:val="center"/>
              <w:rPr>
                <w:b/>
                <w:sz w:val="20"/>
              </w:rPr>
            </w:pPr>
            <w:r w:rsidRPr="00A26716">
              <w:rPr>
                <w:b/>
                <w:sz w:val="20"/>
              </w:rPr>
              <w:t>ACTIVIDAD</w:t>
            </w:r>
          </w:p>
          <w:p w14:paraId="7EE04F75" w14:textId="77777777" w:rsidR="005E6ABA" w:rsidRPr="00A26716" w:rsidRDefault="005E6ABA" w:rsidP="00A26716">
            <w:pPr>
              <w:jc w:val="center"/>
              <w:rPr>
                <w:b/>
                <w:sz w:val="20"/>
              </w:rPr>
            </w:pPr>
          </w:p>
          <w:p w14:paraId="021E5077" w14:textId="16D40098" w:rsidR="0036086D" w:rsidRDefault="00A26716" w:rsidP="00A26716">
            <w:pPr>
              <w:pStyle w:val="Prrafodelista"/>
              <w:numPr>
                <w:ilvl w:val="0"/>
                <w:numId w:val="8"/>
              </w:numPr>
              <w:spacing w:line="360" w:lineRule="auto"/>
              <w:rPr>
                <w:sz w:val="20"/>
              </w:rPr>
            </w:pPr>
            <w:r w:rsidRPr="00A26716">
              <w:rPr>
                <w:sz w:val="20"/>
              </w:rPr>
              <w:t>Dibuje cuerpos geométricos con las siguientes características:</w:t>
            </w:r>
          </w:p>
          <w:p w14:paraId="5E277CDE" w14:textId="77777777" w:rsidR="00A26716" w:rsidRPr="00A26716" w:rsidRDefault="00A26716" w:rsidP="00A26716">
            <w:pPr>
              <w:pStyle w:val="Prrafodelista"/>
              <w:spacing w:line="360" w:lineRule="auto"/>
              <w:ind w:left="360"/>
              <w:rPr>
                <w:sz w:val="20"/>
              </w:rPr>
            </w:pPr>
          </w:p>
          <w:p w14:paraId="6A3DCA66" w14:textId="133EF69E" w:rsidR="00A26716" w:rsidRDefault="00A26716" w:rsidP="00A26716">
            <w:pPr>
              <w:pStyle w:val="Prrafodelista"/>
              <w:numPr>
                <w:ilvl w:val="1"/>
                <w:numId w:val="8"/>
              </w:numPr>
              <w:spacing w:line="360" w:lineRule="auto"/>
              <w:rPr>
                <w:sz w:val="20"/>
              </w:rPr>
            </w:pPr>
            <w:r>
              <w:rPr>
                <w:sz w:val="20"/>
              </w:rPr>
              <w:t>Prisma con base de al menos 6 lados.</w:t>
            </w:r>
          </w:p>
          <w:p w14:paraId="7187BB93" w14:textId="419731AE" w:rsidR="00A26716" w:rsidRDefault="00A26716" w:rsidP="00A26716">
            <w:pPr>
              <w:pStyle w:val="Prrafodelista"/>
              <w:numPr>
                <w:ilvl w:val="1"/>
                <w:numId w:val="8"/>
              </w:numPr>
              <w:spacing w:line="360" w:lineRule="auto"/>
              <w:rPr>
                <w:sz w:val="20"/>
              </w:rPr>
            </w:pPr>
            <w:r>
              <w:rPr>
                <w:sz w:val="20"/>
              </w:rPr>
              <w:t>Cuerpo en revolución con un triángulo rectángulo.</w:t>
            </w:r>
          </w:p>
          <w:p w14:paraId="5C228880" w14:textId="3332634F" w:rsidR="00A26716" w:rsidRDefault="00A26716" w:rsidP="00A26716">
            <w:pPr>
              <w:pStyle w:val="Prrafodelista"/>
              <w:numPr>
                <w:ilvl w:val="1"/>
                <w:numId w:val="8"/>
              </w:numPr>
              <w:spacing w:line="360" w:lineRule="auto"/>
              <w:rPr>
                <w:sz w:val="20"/>
              </w:rPr>
            </w:pPr>
            <w:r>
              <w:rPr>
                <w:sz w:val="20"/>
              </w:rPr>
              <w:t>Cilindro radio 3.</w:t>
            </w:r>
          </w:p>
          <w:p w14:paraId="2F18AECF" w14:textId="2BEE2C96" w:rsidR="00A26716" w:rsidRDefault="00A26716" w:rsidP="00A26716">
            <w:pPr>
              <w:pStyle w:val="Prrafodelista"/>
              <w:numPr>
                <w:ilvl w:val="1"/>
                <w:numId w:val="8"/>
              </w:numPr>
              <w:spacing w:line="360" w:lineRule="auto"/>
              <w:rPr>
                <w:sz w:val="20"/>
              </w:rPr>
            </w:pPr>
            <w:r>
              <w:rPr>
                <w:sz w:val="20"/>
              </w:rPr>
              <w:t>Prisma con altura 5.</w:t>
            </w:r>
          </w:p>
          <w:p w14:paraId="6B314B75" w14:textId="77777777" w:rsidR="00A26716" w:rsidRDefault="00A26716" w:rsidP="00A26716">
            <w:pPr>
              <w:pStyle w:val="Prrafodelista"/>
              <w:spacing w:line="360" w:lineRule="auto"/>
              <w:ind w:left="1080"/>
              <w:rPr>
                <w:sz w:val="20"/>
              </w:rPr>
            </w:pPr>
          </w:p>
          <w:p w14:paraId="77341EE6" w14:textId="2B2F9BD8" w:rsidR="00A26716" w:rsidRDefault="00A26716" w:rsidP="00A26716">
            <w:pPr>
              <w:pStyle w:val="Prrafodelista"/>
              <w:numPr>
                <w:ilvl w:val="0"/>
                <w:numId w:val="8"/>
              </w:numPr>
              <w:spacing w:line="360" w:lineRule="auto"/>
              <w:rPr>
                <w:sz w:val="20"/>
              </w:rPr>
            </w:pPr>
            <w:r>
              <w:rPr>
                <w:sz w:val="20"/>
              </w:rPr>
              <w:t>Construya con papel y pegamento un prisma cualquiera</w:t>
            </w:r>
            <w:r w:rsidR="003E0B86">
              <w:rPr>
                <w:sz w:val="20"/>
              </w:rPr>
              <w:t xml:space="preserve">, o en su defecto, diseñe un esquema en </w:t>
            </w:r>
            <w:proofErr w:type="spellStart"/>
            <w:r w:rsidR="003E0B86">
              <w:rPr>
                <w:sz w:val="20"/>
              </w:rPr>
              <w:t>Geogebra</w:t>
            </w:r>
            <w:proofErr w:type="spellEnd"/>
            <w:r w:rsidR="003E0B86">
              <w:rPr>
                <w:sz w:val="20"/>
              </w:rPr>
              <w:t xml:space="preserve"> 3D</w:t>
            </w:r>
            <w:r>
              <w:rPr>
                <w:sz w:val="20"/>
              </w:rPr>
              <w:t>.</w:t>
            </w:r>
          </w:p>
          <w:p w14:paraId="00657DCC" w14:textId="77777777" w:rsidR="00A26716" w:rsidRDefault="00A26716" w:rsidP="00A26716">
            <w:pPr>
              <w:pStyle w:val="Prrafodelista"/>
              <w:spacing w:line="360" w:lineRule="auto"/>
              <w:ind w:left="360"/>
              <w:rPr>
                <w:sz w:val="20"/>
              </w:rPr>
            </w:pPr>
          </w:p>
          <w:p w14:paraId="76EF1E02" w14:textId="43499803" w:rsidR="00A26716" w:rsidRDefault="00A26716" w:rsidP="00A26716">
            <w:pPr>
              <w:pStyle w:val="Prrafodelista"/>
              <w:numPr>
                <w:ilvl w:val="0"/>
                <w:numId w:val="8"/>
              </w:numPr>
              <w:spacing w:line="360" w:lineRule="auto"/>
              <w:rPr>
                <w:sz w:val="20"/>
              </w:rPr>
            </w:pPr>
            <w:r>
              <w:rPr>
                <w:sz w:val="20"/>
              </w:rPr>
              <w:t>Dibuje la superficie desarmada de un prisma con base triangular y un cuerpo en revolución con un triángulo rectángulo.</w:t>
            </w:r>
          </w:p>
          <w:p w14:paraId="12A85431" w14:textId="7AFB21F8" w:rsidR="00A26716" w:rsidRPr="00A26716" w:rsidRDefault="00147184" w:rsidP="00A26716">
            <w:pPr>
              <w:spacing w:line="360" w:lineRule="auto"/>
              <w:rPr>
                <w:sz w:val="20"/>
              </w:rPr>
            </w:pPr>
            <w:r>
              <w:rPr>
                <w:noProof/>
                <w:sz w:val="20"/>
                <w:lang w:val="es-CL" w:eastAsia="es-CL"/>
              </w:rPr>
              <w:drawing>
                <wp:anchor distT="0" distB="0" distL="114300" distR="114300" simplePos="0" relativeHeight="251662336" behindDoc="0" locked="0" layoutInCell="1" allowOverlap="1" wp14:anchorId="0A126114" wp14:editId="03FD8D57">
                  <wp:simplePos x="0" y="0"/>
                  <wp:positionH relativeFrom="column">
                    <wp:posOffset>6350</wp:posOffset>
                  </wp:positionH>
                  <wp:positionV relativeFrom="paragraph">
                    <wp:posOffset>180340</wp:posOffset>
                  </wp:positionV>
                  <wp:extent cx="1339850" cy="99949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png"/>
                          <pic:cNvPicPr/>
                        </pic:nvPicPr>
                        <pic:blipFill rotWithShape="1">
                          <a:blip r:embed="rId14" cstate="print">
                            <a:extLst>
                              <a:ext uri="{28A0092B-C50C-407E-A947-70E740481C1C}">
                                <a14:useLocalDpi xmlns:a14="http://schemas.microsoft.com/office/drawing/2010/main" val="0"/>
                              </a:ext>
                            </a:extLst>
                          </a:blip>
                          <a:srcRect t="13043" b="12319"/>
                          <a:stretch/>
                        </pic:blipFill>
                        <pic:spPr bwMode="auto">
                          <a:xfrm flipH="1">
                            <a:off x="0" y="0"/>
                            <a:ext cx="1339850" cy="99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716">
              <w:rPr>
                <w:sz w:val="20"/>
              </w:rPr>
              <w:t>Ejemplo: Cubo.</w:t>
            </w:r>
          </w:p>
          <w:p w14:paraId="7FFEA7DE" w14:textId="45545C4D" w:rsidR="00147184" w:rsidRDefault="00147184" w:rsidP="00AC0F9D">
            <w:pPr>
              <w:pStyle w:val="Prrafodelista"/>
              <w:ind w:left="1080"/>
              <w:rPr>
                <w:noProof/>
                <w:sz w:val="20"/>
              </w:rPr>
            </w:pPr>
          </w:p>
          <w:p w14:paraId="6D9C7ED2" w14:textId="698052F3" w:rsidR="00A26716" w:rsidRDefault="00A26716" w:rsidP="00AC0F9D">
            <w:pPr>
              <w:pStyle w:val="Prrafodelista"/>
              <w:ind w:left="1080"/>
              <w:rPr>
                <w:sz w:val="20"/>
              </w:rPr>
            </w:pPr>
          </w:p>
          <w:p w14:paraId="34C17DF4" w14:textId="77777777" w:rsidR="0036086D" w:rsidRDefault="0036086D" w:rsidP="00AC0F9D">
            <w:pPr>
              <w:pStyle w:val="Prrafodelista"/>
              <w:rPr>
                <w:sz w:val="20"/>
              </w:rPr>
            </w:pPr>
          </w:p>
          <w:p w14:paraId="588D382B" w14:textId="77777777" w:rsidR="00A26716" w:rsidRDefault="00A26716" w:rsidP="00AC0F9D">
            <w:pPr>
              <w:pStyle w:val="Prrafodelista"/>
              <w:rPr>
                <w:sz w:val="20"/>
              </w:rPr>
            </w:pPr>
          </w:p>
          <w:p w14:paraId="5F36BAA4" w14:textId="77777777" w:rsidR="00A26716" w:rsidRDefault="00A26716" w:rsidP="00AC0F9D">
            <w:pPr>
              <w:pStyle w:val="Prrafodelista"/>
              <w:rPr>
                <w:sz w:val="20"/>
              </w:rPr>
            </w:pPr>
          </w:p>
          <w:p w14:paraId="786F1809" w14:textId="77777777" w:rsidR="00A26716" w:rsidRDefault="00A26716" w:rsidP="00AC0F9D">
            <w:pPr>
              <w:pStyle w:val="Prrafodelista"/>
              <w:rPr>
                <w:sz w:val="20"/>
              </w:rPr>
            </w:pPr>
          </w:p>
          <w:p w14:paraId="60018539" w14:textId="56F98978" w:rsidR="00A26716" w:rsidRPr="00A26716" w:rsidRDefault="00A26716" w:rsidP="00A26716">
            <w:pPr>
              <w:rPr>
                <w:sz w:val="20"/>
              </w:rPr>
            </w:pPr>
          </w:p>
        </w:tc>
      </w:tr>
    </w:tbl>
    <w:p w14:paraId="36475ACA" w14:textId="77777777" w:rsidR="00A861AA" w:rsidRDefault="00A861AA" w:rsidP="005E2B6A">
      <w:pPr>
        <w:jc w:val="center"/>
        <w:rPr>
          <w:b/>
        </w:rPr>
      </w:pPr>
    </w:p>
    <w:p w14:paraId="4F5605F6" w14:textId="77777777" w:rsidR="00A861AA" w:rsidRDefault="00A861AA">
      <w:pPr>
        <w:jc w:val="left"/>
        <w:rPr>
          <w:b/>
        </w:rPr>
      </w:pPr>
      <w:r>
        <w:rPr>
          <w:b/>
        </w:rPr>
        <w:br w:type="page"/>
      </w:r>
    </w:p>
    <w:p w14:paraId="29A419F6" w14:textId="6A72C0A9" w:rsidR="005E2B6A" w:rsidRPr="00AF16E7" w:rsidRDefault="005E2B6A" w:rsidP="005E2B6A">
      <w:pPr>
        <w:jc w:val="center"/>
        <w:rPr>
          <w:b/>
        </w:rPr>
      </w:pPr>
      <w:r>
        <w:rPr>
          <w:b/>
        </w:rPr>
        <w:lastRenderedPageBreak/>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36086D" w:rsidRPr="00C9578A" w14:paraId="28CF43CA" w14:textId="77777777" w:rsidTr="00AC0F9D">
        <w:trPr>
          <w:trHeight w:val="334"/>
        </w:trPr>
        <w:tc>
          <w:tcPr>
            <w:tcW w:w="2689" w:type="dxa"/>
            <w:shd w:val="clear" w:color="auto" w:fill="auto"/>
          </w:tcPr>
          <w:p w14:paraId="1784BBBA" w14:textId="0243E398"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5A227B60" w14:textId="017EE962" w:rsidR="0036086D" w:rsidRPr="00C9578A" w:rsidRDefault="0036086D" w:rsidP="0036086D">
            <w:pPr>
              <w:rPr>
                <w:lang w:val="es-ES" w:eastAsia="es-ES"/>
              </w:rPr>
            </w:pPr>
            <w:r>
              <w:rPr>
                <w:rFonts w:eastAsia="Times New Roman" w:cs="Calibri"/>
                <w:color w:val="000000"/>
                <w:lang w:val="es-ES" w:eastAsia="es-ES"/>
              </w:rPr>
              <w:t xml:space="preserve"> 20 de julio</w:t>
            </w:r>
          </w:p>
        </w:tc>
        <w:tc>
          <w:tcPr>
            <w:tcW w:w="2126" w:type="dxa"/>
            <w:tcBorders>
              <w:left w:val="single" w:sz="4" w:space="0" w:color="auto"/>
            </w:tcBorders>
            <w:shd w:val="clear" w:color="auto" w:fill="auto"/>
          </w:tcPr>
          <w:p w14:paraId="77E4038A" w14:textId="3836E8C4"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2879" w:type="dxa"/>
            <w:tcBorders>
              <w:left w:val="single" w:sz="4" w:space="0" w:color="auto"/>
            </w:tcBorders>
            <w:shd w:val="clear" w:color="auto" w:fill="auto"/>
          </w:tcPr>
          <w:p w14:paraId="0168B408" w14:textId="2D8C7C66" w:rsidR="0036086D" w:rsidRPr="00C9578A" w:rsidRDefault="0036086D" w:rsidP="0036086D">
            <w:pPr>
              <w:rPr>
                <w:lang w:val="es-ES" w:eastAsia="es-ES"/>
              </w:rPr>
            </w:pPr>
            <w:r>
              <w:rPr>
                <w:rFonts w:eastAsia="Times New Roman" w:cs="Calibri"/>
                <w:color w:val="000000"/>
                <w:lang w:val="es-ES" w:eastAsia="es-ES"/>
              </w:rPr>
              <w:t xml:space="preserve"> 24 de julio</w:t>
            </w:r>
          </w:p>
        </w:tc>
      </w:tr>
    </w:tbl>
    <w:tbl>
      <w:tblPr>
        <w:tblStyle w:val="Tablaconcuadrcula"/>
        <w:tblW w:w="10348" w:type="dxa"/>
        <w:tblInd w:w="-714" w:type="dxa"/>
        <w:tblLook w:val="04A0" w:firstRow="1" w:lastRow="0" w:firstColumn="1" w:lastColumn="0" w:noHBand="0" w:noVBand="1"/>
      </w:tblPr>
      <w:tblGrid>
        <w:gridCol w:w="10348"/>
      </w:tblGrid>
      <w:tr w:rsidR="0036086D" w14:paraId="758548EF" w14:textId="77777777" w:rsidTr="00A26716">
        <w:tc>
          <w:tcPr>
            <w:tcW w:w="10348" w:type="dxa"/>
            <w:tcBorders>
              <w:top w:val="single" w:sz="4" w:space="0" w:color="auto"/>
              <w:left w:val="single" w:sz="4" w:space="0" w:color="auto"/>
              <w:bottom w:val="single" w:sz="4" w:space="0" w:color="auto"/>
              <w:right w:val="single" w:sz="4" w:space="0" w:color="auto"/>
            </w:tcBorders>
          </w:tcPr>
          <w:p w14:paraId="2595CF4D" w14:textId="4C9B336E" w:rsidR="0036086D" w:rsidRDefault="00147184" w:rsidP="00147184">
            <w:pPr>
              <w:jc w:val="center"/>
              <w:rPr>
                <w:sz w:val="28"/>
                <w:szCs w:val="32"/>
              </w:rPr>
            </w:pPr>
            <w:r w:rsidRPr="00147184">
              <w:rPr>
                <w:sz w:val="28"/>
                <w:szCs w:val="32"/>
              </w:rPr>
              <w:t>Área en cuerpos geométricos</w:t>
            </w:r>
          </w:p>
          <w:p w14:paraId="453C4B1E" w14:textId="77777777" w:rsidR="00147184" w:rsidRPr="00147184" w:rsidRDefault="00147184" w:rsidP="00A902D3">
            <w:pPr>
              <w:spacing w:line="276" w:lineRule="auto"/>
            </w:pPr>
          </w:p>
          <w:p w14:paraId="590EEB45" w14:textId="77777777" w:rsidR="005E6ABA" w:rsidRDefault="00963107" w:rsidP="00A902D3">
            <w:pPr>
              <w:spacing w:line="276" w:lineRule="auto"/>
              <w:rPr>
                <w:sz w:val="20"/>
              </w:rPr>
            </w:pPr>
            <w:r>
              <w:rPr>
                <w:sz w:val="20"/>
              </w:rPr>
              <w:t>Al momento de hablar sobre áreas, es natural pensar en figuras en dos dimensiones. Sin embargo ¿Los cuerpos geométricos tienen área?</w:t>
            </w:r>
          </w:p>
          <w:p w14:paraId="2389F794" w14:textId="77777777" w:rsidR="00963107" w:rsidRDefault="00963107" w:rsidP="00A902D3">
            <w:pPr>
              <w:spacing w:line="276" w:lineRule="auto"/>
              <w:rPr>
                <w:sz w:val="20"/>
              </w:rPr>
            </w:pPr>
            <w:r>
              <w:rPr>
                <w:sz w:val="20"/>
              </w:rPr>
              <w:t>La percepción de área se involucra inmediatamente con la superficie de un elemento. Esto quiere decir que reducimos este saber a la superficie de cualquier cuerpo geométrico que se presente.</w:t>
            </w:r>
          </w:p>
          <w:p w14:paraId="6681334E" w14:textId="0A330532" w:rsidR="00963107" w:rsidRDefault="002F6F7F" w:rsidP="00A902D3">
            <w:pPr>
              <w:spacing w:line="276" w:lineRule="auto"/>
              <w:rPr>
                <w:sz w:val="20"/>
              </w:rPr>
            </w:pPr>
            <w:r>
              <w:rPr>
                <w:noProof/>
                <w:sz w:val="20"/>
                <w:lang w:val="es-CL" w:eastAsia="es-CL"/>
              </w:rPr>
              <w:drawing>
                <wp:anchor distT="0" distB="0" distL="114300" distR="114300" simplePos="0" relativeHeight="251666432" behindDoc="0" locked="0" layoutInCell="1" allowOverlap="1" wp14:anchorId="6FB58101" wp14:editId="659B2453">
                  <wp:simplePos x="0" y="0"/>
                  <wp:positionH relativeFrom="column">
                    <wp:posOffset>5215255</wp:posOffset>
                  </wp:positionH>
                  <wp:positionV relativeFrom="paragraph">
                    <wp:posOffset>373380</wp:posOffset>
                  </wp:positionV>
                  <wp:extent cx="1147445" cy="94615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armad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445" cy="946150"/>
                          </a:xfrm>
                          <a:prstGeom prst="rect">
                            <a:avLst/>
                          </a:prstGeom>
                        </pic:spPr>
                      </pic:pic>
                    </a:graphicData>
                  </a:graphic>
                  <wp14:sizeRelH relativeFrom="page">
                    <wp14:pctWidth>0</wp14:pctWidth>
                  </wp14:sizeRelH>
                  <wp14:sizeRelV relativeFrom="page">
                    <wp14:pctHeight>0</wp14:pctHeight>
                  </wp14:sizeRelV>
                </wp:anchor>
              </w:drawing>
            </w:r>
            <w:r w:rsidR="00963107">
              <w:rPr>
                <w:sz w:val="20"/>
              </w:rPr>
              <w:t xml:space="preserve">Esto se logra evidenciar de mejor forma con la actividad 3 de lo realizado la semana anterior, donde debíamos “desarmar” un cuerpo geométrico, obteniendo solamente </w:t>
            </w:r>
            <w:r w:rsidR="00D97B8F">
              <w:rPr>
                <w:sz w:val="20"/>
              </w:rPr>
              <w:t>la “carcaza” del cuerpo en cuestión.</w:t>
            </w:r>
          </w:p>
          <w:p w14:paraId="3D11730C" w14:textId="7A542C43" w:rsidR="00D97B8F" w:rsidRDefault="00D97B8F" w:rsidP="00A902D3">
            <w:pPr>
              <w:spacing w:line="276" w:lineRule="auto"/>
              <w:rPr>
                <w:sz w:val="20"/>
              </w:rPr>
            </w:pPr>
            <w:r>
              <w:rPr>
                <w:sz w:val="20"/>
              </w:rPr>
              <w:t>Vamos a separar la lógica de área en dos partes. Rectas y Curvas.</w:t>
            </w:r>
          </w:p>
          <w:p w14:paraId="3A5AD518" w14:textId="1637A06C" w:rsidR="00D97B8F" w:rsidRDefault="00D97B8F" w:rsidP="00A902D3">
            <w:pPr>
              <w:spacing w:line="276" w:lineRule="auto"/>
              <w:rPr>
                <w:sz w:val="20"/>
              </w:rPr>
            </w:pPr>
          </w:p>
          <w:p w14:paraId="2EAC09DD" w14:textId="0C42ADF5" w:rsidR="00D97B8F" w:rsidRDefault="00D97B8F" w:rsidP="00A902D3">
            <w:pPr>
              <w:spacing w:line="276" w:lineRule="auto"/>
              <w:rPr>
                <w:sz w:val="20"/>
              </w:rPr>
            </w:pPr>
            <w:r>
              <w:rPr>
                <w:sz w:val="20"/>
              </w:rPr>
              <w:t xml:space="preserve">En los cuerpos geométricos donde tenemos solamente rectas (sin curvas), tenemos elementos </w:t>
            </w:r>
            <w:r w:rsidR="00A0416A">
              <w:rPr>
                <w:sz w:val="20"/>
              </w:rPr>
              <w:t xml:space="preserve">que, bajo esta lógica de traslación, </w:t>
            </w:r>
            <w:proofErr w:type="gramStart"/>
            <w:r w:rsidR="00A0416A">
              <w:rPr>
                <w:sz w:val="20"/>
              </w:rPr>
              <w:t>habrán</w:t>
            </w:r>
            <w:proofErr w:type="gramEnd"/>
            <w:r w:rsidR="00A0416A">
              <w:rPr>
                <w:sz w:val="20"/>
              </w:rPr>
              <w:t xml:space="preserve"> patrones de reiteración en la congruencia de figuras (Como en los prismas, que las caras laterales tienen mucha similitud) y podemos seccionar esta gran figura en figuras cuya naturaleza es más cercana a nuestro saber matemático que calcular el área de cualquier cuerpo geométrico abstracto.</w:t>
            </w:r>
          </w:p>
          <w:p w14:paraId="3A29BB28" w14:textId="77777777" w:rsidR="00A0416A" w:rsidRDefault="00A0416A" w:rsidP="00A902D3">
            <w:pPr>
              <w:spacing w:line="276" w:lineRule="auto"/>
              <w:rPr>
                <w:sz w:val="20"/>
              </w:rPr>
            </w:pPr>
            <w:r>
              <w:rPr>
                <w:sz w:val="20"/>
              </w:rPr>
              <w:t>Con esto, se da a entender que utilizaremos el valor del área de triángulos o rectángulos en caras laterales (siendo los triángulos y rectángulos concurridos en ejercicios matemáticos) y las bases tendrán una figura determinada.</w:t>
            </w:r>
          </w:p>
          <w:p w14:paraId="3C2F752D" w14:textId="54F422EA" w:rsidR="00A0416A" w:rsidRDefault="00A902D3" w:rsidP="00A902D3">
            <w:pPr>
              <w:spacing w:line="276" w:lineRule="auto"/>
              <w:jc w:val="center"/>
              <w:rPr>
                <w:sz w:val="20"/>
              </w:rPr>
            </w:pPr>
            <w:r>
              <w:rPr>
                <w:noProof/>
                <w:sz w:val="20"/>
                <w:lang w:val="es-CL" w:eastAsia="es-CL"/>
              </w:rPr>
              <w:drawing>
                <wp:inline distT="0" distB="0" distL="0" distR="0" wp14:anchorId="11BBAF2D" wp14:editId="64CA0D3E">
                  <wp:extent cx="5059942" cy="29718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6b5af661e92af9040b0594b25c95c1.gif"/>
                          <pic:cNvPicPr/>
                        </pic:nvPicPr>
                        <pic:blipFill rotWithShape="1">
                          <a:blip r:embed="rId16">
                            <a:extLst>
                              <a:ext uri="{28A0092B-C50C-407E-A947-70E740481C1C}">
                                <a14:useLocalDpi xmlns:a14="http://schemas.microsoft.com/office/drawing/2010/main" val="0"/>
                              </a:ext>
                            </a:extLst>
                          </a:blip>
                          <a:srcRect b="71013"/>
                          <a:stretch/>
                        </pic:blipFill>
                        <pic:spPr bwMode="auto">
                          <a:xfrm>
                            <a:off x="0" y="0"/>
                            <a:ext cx="5104273" cy="2997837"/>
                          </a:xfrm>
                          <a:prstGeom prst="rect">
                            <a:avLst/>
                          </a:prstGeom>
                          <a:ln>
                            <a:noFill/>
                          </a:ln>
                          <a:extLst>
                            <a:ext uri="{53640926-AAD7-44D8-BBD7-CCE9431645EC}">
                              <a14:shadowObscured xmlns:a14="http://schemas.microsoft.com/office/drawing/2010/main"/>
                            </a:ext>
                          </a:extLst>
                        </pic:spPr>
                      </pic:pic>
                    </a:graphicData>
                  </a:graphic>
                </wp:inline>
              </w:drawing>
            </w:r>
          </w:p>
          <w:p w14:paraId="34EC54BC" w14:textId="77777777" w:rsidR="004B7DAD" w:rsidRDefault="004B7DAD" w:rsidP="00A902D3">
            <w:pPr>
              <w:spacing w:line="276" w:lineRule="auto"/>
              <w:jc w:val="center"/>
              <w:rPr>
                <w:sz w:val="20"/>
              </w:rPr>
            </w:pPr>
          </w:p>
          <w:p w14:paraId="1DB58608" w14:textId="7D6276BF" w:rsidR="002F6F7F" w:rsidRDefault="009474AB" w:rsidP="00A902D3">
            <w:pPr>
              <w:spacing w:line="276" w:lineRule="auto"/>
              <w:rPr>
                <w:sz w:val="20"/>
              </w:rPr>
            </w:pPr>
            <w:r>
              <w:rPr>
                <w:noProof/>
                <w:sz w:val="20"/>
                <w:lang w:val="es-CL" w:eastAsia="es-CL"/>
              </w:rPr>
              <w:lastRenderedPageBreak/>
              <w:drawing>
                <wp:anchor distT="0" distB="0" distL="114300" distR="114300" simplePos="0" relativeHeight="251667456" behindDoc="0" locked="0" layoutInCell="1" allowOverlap="1" wp14:anchorId="077698C8" wp14:editId="04204BBB">
                  <wp:simplePos x="0" y="0"/>
                  <wp:positionH relativeFrom="column">
                    <wp:posOffset>-19050</wp:posOffset>
                  </wp:positionH>
                  <wp:positionV relativeFrom="paragraph">
                    <wp:posOffset>3175</wp:posOffset>
                  </wp:positionV>
                  <wp:extent cx="1365250" cy="973455"/>
                  <wp:effectExtent l="0" t="0" r="635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4-728px-Calculate-the-Area-of-an-Ellipse-Step-4-Version-2.jpg.jpg"/>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7241" t="6638" r="2353" b="7377"/>
                          <a:stretch/>
                        </pic:blipFill>
                        <pic:spPr bwMode="auto">
                          <a:xfrm>
                            <a:off x="0" y="0"/>
                            <a:ext cx="1365250" cy="97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DAD">
              <w:rPr>
                <w:sz w:val="20"/>
              </w:rPr>
              <w:t>A</w:t>
            </w:r>
            <w:r w:rsidR="00192537">
              <w:rPr>
                <w:sz w:val="20"/>
              </w:rPr>
              <w:t xml:space="preserve">hora bien, en el caso del cilindro, podemos analizar intuitivamente que </w:t>
            </w:r>
            <w:r w:rsidR="006F18CF">
              <w:rPr>
                <w:sz w:val="20"/>
              </w:rPr>
              <w:t xml:space="preserve">se compone de dos círculos y un rectángulo, cuyo largo es el perímetro (contorno) del círculo, y </w:t>
            </w:r>
            <w:r>
              <w:rPr>
                <w:sz w:val="20"/>
              </w:rPr>
              <w:t>ancho es la altura del cilindro.</w:t>
            </w:r>
          </w:p>
          <w:p w14:paraId="5A13C97A" w14:textId="54A5390A" w:rsidR="009474AB" w:rsidRDefault="009474AB" w:rsidP="00A902D3">
            <w:pPr>
              <w:spacing w:line="276" w:lineRule="auto"/>
              <w:rPr>
                <w:sz w:val="20"/>
              </w:rPr>
            </w:pPr>
            <w:r>
              <w:rPr>
                <w:sz w:val="20"/>
              </w:rPr>
              <w:t>Sabiendo el área del círculo, y potencialmente, del óvalo, tendríamos una idea de como calcular el área de esta figura.</w:t>
            </w:r>
          </w:p>
          <w:p w14:paraId="0B714457" w14:textId="64E9D248" w:rsidR="009474AB" w:rsidRDefault="009474AB" w:rsidP="00A902D3">
            <w:pPr>
              <w:spacing w:line="276" w:lineRule="auto"/>
              <w:rPr>
                <w:noProof/>
                <w:sz w:val="20"/>
              </w:rPr>
            </w:pPr>
            <w:r>
              <w:rPr>
                <w:noProof/>
                <w:sz w:val="20"/>
              </w:rPr>
              <w:t>Ahora bien, considerando cuerpos en revolución, puede ser variada la forma del cuerpo. Por ello, en virtud del tiempo, entregaré el formulario de posibles cuerpos que se generen en esta situación.</w:t>
            </w:r>
          </w:p>
          <w:p w14:paraId="566B6D79" w14:textId="2D6BC399" w:rsidR="007A1340" w:rsidRDefault="004B7DAD" w:rsidP="00A902D3">
            <w:pPr>
              <w:spacing w:line="276" w:lineRule="auto"/>
              <w:rPr>
                <w:noProof/>
                <w:sz w:val="20"/>
              </w:rPr>
            </w:pPr>
            <w:r>
              <w:rPr>
                <w:noProof/>
                <w:sz w:val="20"/>
                <w:lang w:val="es-CL" w:eastAsia="es-CL"/>
              </w:rPr>
              <w:drawing>
                <wp:anchor distT="0" distB="0" distL="114300" distR="114300" simplePos="0" relativeHeight="251668480" behindDoc="0" locked="0" layoutInCell="1" allowOverlap="1" wp14:anchorId="73AF492C" wp14:editId="72E4F558">
                  <wp:simplePos x="0" y="0"/>
                  <wp:positionH relativeFrom="column">
                    <wp:posOffset>82550</wp:posOffset>
                  </wp:positionH>
                  <wp:positionV relativeFrom="paragraph">
                    <wp:posOffset>57150</wp:posOffset>
                  </wp:positionV>
                  <wp:extent cx="3384550" cy="191325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1cd64eb3e408993212a9f64bd868ba.jpg"/>
                          <pic:cNvPicPr/>
                        </pic:nvPicPr>
                        <pic:blipFill rotWithShape="1">
                          <a:blip r:embed="rId19">
                            <a:extLst>
                              <a:ext uri="{28A0092B-C50C-407E-A947-70E740481C1C}">
                                <a14:useLocalDpi xmlns:a14="http://schemas.microsoft.com/office/drawing/2010/main" val="0"/>
                              </a:ext>
                            </a:extLst>
                          </a:blip>
                          <a:srcRect l="11314" t="54091" r="22833" b="19623"/>
                          <a:stretch/>
                        </pic:blipFill>
                        <pic:spPr bwMode="auto">
                          <a:xfrm>
                            <a:off x="0" y="0"/>
                            <a:ext cx="338455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E77F4" w14:textId="657ED45F" w:rsidR="004B7DAD" w:rsidRDefault="004B7DAD" w:rsidP="00A902D3">
            <w:pPr>
              <w:spacing w:line="276" w:lineRule="auto"/>
              <w:jc w:val="center"/>
              <w:rPr>
                <w:noProof/>
                <w:sz w:val="20"/>
              </w:rPr>
            </w:pPr>
          </w:p>
          <w:p w14:paraId="14CF702C" w14:textId="47A20377" w:rsidR="004B7DAD" w:rsidRDefault="004B7DAD" w:rsidP="00A902D3">
            <w:pPr>
              <w:spacing w:line="276" w:lineRule="auto"/>
              <w:jc w:val="center"/>
              <w:rPr>
                <w:noProof/>
                <w:sz w:val="20"/>
              </w:rPr>
            </w:pPr>
          </w:p>
          <w:p w14:paraId="793502D2" w14:textId="7D49D724" w:rsidR="009474AB" w:rsidRDefault="004B7DAD" w:rsidP="00A902D3">
            <w:pPr>
              <w:spacing w:line="276" w:lineRule="auto"/>
              <w:jc w:val="center"/>
              <w:rPr>
                <w:noProof/>
                <w:sz w:val="20"/>
              </w:rPr>
            </w:pPr>
            <w:r>
              <w:rPr>
                <w:noProof/>
                <w:sz w:val="20"/>
                <w:lang w:val="es-CL" w:eastAsia="es-CL"/>
              </w:rPr>
              <w:drawing>
                <wp:inline distT="0" distB="0" distL="0" distR="0" wp14:anchorId="29A99B45" wp14:editId="073AFEB3">
                  <wp:extent cx="1720850" cy="800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1cd64eb3e408993212a9f64bd868ba.jpg"/>
                          <pic:cNvPicPr/>
                        </pic:nvPicPr>
                        <pic:blipFill rotWithShape="1">
                          <a:blip r:embed="rId19">
                            <a:extLst>
                              <a:ext uri="{28A0092B-C50C-407E-A947-70E740481C1C}">
                                <a14:useLocalDpi xmlns:a14="http://schemas.microsoft.com/office/drawing/2010/main" val="0"/>
                              </a:ext>
                            </a:extLst>
                          </a:blip>
                          <a:srcRect l="11767" t="80457" r="57570" b="9476"/>
                          <a:stretch/>
                        </pic:blipFill>
                        <pic:spPr bwMode="auto">
                          <a:xfrm>
                            <a:off x="0" y="0"/>
                            <a:ext cx="1720850" cy="800100"/>
                          </a:xfrm>
                          <a:prstGeom prst="rect">
                            <a:avLst/>
                          </a:prstGeom>
                          <a:ln>
                            <a:noFill/>
                          </a:ln>
                          <a:extLst>
                            <a:ext uri="{53640926-AAD7-44D8-BBD7-CCE9431645EC}">
                              <a14:shadowObscured xmlns:a14="http://schemas.microsoft.com/office/drawing/2010/main"/>
                            </a:ext>
                          </a:extLst>
                        </pic:spPr>
                      </pic:pic>
                    </a:graphicData>
                  </a:graphic>
                </wp:inline>
              </w:drawing>
            </w:r>
          </w:p>
          <w:p w14:paraId="7B08B49D" w14:textId="77777777" w:rsidR="004B7DAD" w:rsidRDefault="004B7DAD" w:rsidP="00A902D3">
            <w:pPr>
              <w:spacing w:line="276" w:lineRule="auto"/>
              <w:jc w:val="center"/>
              <w:rPr>
                <w:i/>
                <w:iCs/>
                <w:noProof/>
                <w:sz w:val="20"/>
              </w:rPr>
            </w:pPr>
          </w:p>
          <w:p w14:paraId="32867E4B" w14:textId="77777777" w:rsidR="004B7DAD" w:rsidRDefault="004B7DAD" w:rsidP="00A902D3">
            <w:pPr>
              <w:spacing w:line="276" w:lineRule="auto"/>
              <w:jc w:val="center"/>
              <w:rPr>
                <w:i/>
                <w:iCs/>
                <w:noProof/>
                <w:sz w:val="20"/>
              </w:rPr>
            </w:pPr>
          </w:p>
          <w:p w14:paraId="7C3BA4CB" w14:textId="77777777" w:rsidR="004B7DAD" w:rsidRDefault="004B7DAD" w:rsidP="00A902D3">
            <w:pPr>
              <w:spacing w:line="276" w:lineRule="auto"/>
              <w:jc w:val="center"/>
              <w:rPr>
                <w:i/>
                <w:iCs/>
                <w:noProof/>
                <w:sz w:val="20"/>
              </w:rPr>
            </w:pPr>
          </w:p>
          <w:p w14:paraId="22939F44" w14:textId="77777777" w:rsidR="004B7DAD" w:rsidRDefault="004B7DAD" w:rsidP="004B7DAD">
            <w:pPr>
              <w:spacing w:line="276" w:lineRule="auto"/>
              <w:rPr>
                <w:i/>
                <w:iCs/>
                <w:noProof/>
                <w:sz w:val="20"/>
              </w:rPr>
            </w:pPr>
          </w:p>
          <w:p w14:paraId="0F7F79BF" w14:textId="02F8EC73" w:rsidR="007A1340" w:rsidRDefault="007A1340" w:rsidP="00A902D3">
            <w:pPr>
              <w:spacing w:line="276" w:lineRule="auto"/>
              <w:jc w:val="center"/>
              <w:rPr>
                <w:i/>
                <w:iCs/>
                <w:noProof/>
                <w:sz w:val="20"/>
              </w:rPr>
            </w:pPr>
            <w:r w:rsidRPr="007A1340">
              <w:rPr>
                <w:i/>
                <w:iCs/>
                <w:noProof/>
                <w:sz w:val="20"/>
              </w:rPr>
              <w:t>En este formulario podemos encontrar el área total, área lateral y área basal.</w:t>
            </w:r>
          </w:p>
          <w:p w14:paraId="1697B7CF" w14:textId="77777777" w:rsidR="00A902D3" w:rsidRDefault="00A902D3" w:rsidP="00A902D3">
            <w:pPr>
              <w:spacing w:line="276" w:lineRule="auto"/>
              <w:rPr>
                <w:noProof/>
              </w:rPr>
            </w:pPr>
          </w:p>
          <w:p w14:paraId="75323BED" w14:textId="1BAB17FC" w:rsidR="009474AB" w:rsidRDefault="00A902D3" w:rsidP="004B7DAD">
            <w:pPr>
              <w:spacing w:line="276" w:lineRule="auto"/>
              <w:jc w:val="center"/>
              <w:rPr>
                <w:b/>
                <w:bCs/>
                <w:noProof/>
              </w:rPr>
            </w:pPr>
            <w:r w:rsidRPr="00A902D3">
              <w:rPr>
                <w:b/>
                <w:bCs/>
                <w:noProof/>
              </w:rPr>
              <w:t>Algoritmo</w:t>
            </w:r>
          </w:p>
          <w:p w14:paraId="0DC3DCD1" w14:textId="77777777" w:rsidR="004B7DAD" w:rsidRPr="004B7DAD" w:rsidRDefault="004B7DAD" w:rsidP="004B7DAD">
            <w:pPr>
              <w:spacing w:line="276" w:lineRule="auto"/>
              <w:jc w:val="center"/>
              <w:rPr>
                <w:b/>
                <w:bCs/>
                <w:noProof/>
              </w:rPr>
            </w:pPr>
          </w:p>
          <w:p w14:paraId="1B210119" w14:textId="03418F78" w:rsidR="007A1340" w:rsidRPr="00A902D3" w:rsidRDefault="00A902D3" w:rsidP="00A902D3">
            <w:pPr>
              <w:pStyle w:val="Prrafodelista"/>
              <w:numPr>
                <w:ilvl w:val="0"/>
                <w:numId w:val="9"/>
              </w:numPr>
              <w:spacing w:line="276" w:lineRule="auto"/>
              <w:rPr>
                <w:noProof/>
                <w:sz w:val="20"/>
              </w:rPr>
            </w:pPr>
            <w:r w:rsidRPr="00A902D3">
              <w:rPr>
                <w:noProof/>
                <w:sz w:val="20"/>
              </w:rPr>
              <w:t>Identificar figuras con fórmula inmediata en la superficie del cuerpo geométrico.</w:t>
            </w:r>
          </w:p>
          <w:p w14:paraId="07817D26" w14:textId="68C922C1" w:rsidR="00A902D3" w:rsidRPr="00A902D3" w:rsidRDefault="00A902D3" w:rsidP="00A902D3">
            <w:pPr>
              <w:pStyle w:val="Prrafodelista"/>
              <w:numPr>
                <w:ilvl w:val="0"/>
                <w:numId w:val="9"/>
              </w:numPr>
              <w:spacing w:line="276" w:lineRule="auto"/>
              <w:rPr>
                <w:noProof/>
                <w:sz w:val="20"/>
              </w:rPr>
            </w:pPr>
            <w:r w:rsidRPr="00A902D3">
              <w:rPr>
                <w:noProof/>
                <w:sz w:val="20"/>
              </w:rPr>
              <w:t>Asociar las figuras con las fórmulas respectivas.</w:t>
            </w:r>
          </w:p>
          <w:p w14:paraId="77CD10A4" w14:textId="14754307" w:rsidR="00A902D3" w:rsidRPr="00A902D3" w:rsidRDefault="00A902D3" w:rsidP="00A902D3">
            <w:pPr>
              <w:pStyle w:val="Prrafodelista"/>
              <w:numPr>
                <w:ilvl w:val="0"/>
                <w:numId w:val="9"/>
              </w:numPr>
              <w:spacing w:line="276" w:lineRule="auto"/>
              <w:rPr>
                <w:noProof/>
                <w:sz w:val="20"/>
              </w:rPr>
            </w:pPr>
            <w:r w:rsidRPr="00A902D3">
              <w:rPr>
                <w:noProof/>
                <w:sz w:val="20"/>
              </w:rPr>
              <w:t>Calcular todas las áreas del cuerpo geométrico.</w:t>
            </w:r>
          </w:p>
          <w:p w14:paraId="0EB871D8" w14:textId="77777777" w:rsidR="002F6F7F" w:rsidRDefault="00A902D3" w:rsidP="004B7DAD">
            <w:pPr>
              <w:pStyle w:val="Prrafodelista"/>
              <w:numPr>
                <w:ilvl w:val="0"/>
                <w:numId w:val="9"/>
              </w:numPr>
              <w:spacing w:line="276" w:lineRule="auto"/>
              <w:rPr>
                <w:sz w:val="20"/>
              </w:rPr>
            </w:pPr>
            <w:r w:rsidRPr="004B7DAD">
              <w:rPr>
                <w:noProof/>
                <w:sz w:val="20"/>
              </w:rPr>
              <w:t>Sumar todas las áreas resultantes.</w:t>
            </w:r>
          </w:p>
          <w:p w14:paraId="0278F616" w14:textId="2DFAEF3B" w:rsidR="004B7DAD" w:rsidRPr="00147184" w:rsidRDefault="004B7DAD" w:rsidP="004B7DAD">
            <w:pPr>
              <w:pStyle w:val="Prrafodelista"/>
              <w:spacing w:line="276" w:lineRule="auto"/>
              <w:rPr>
                <w:sz w:val="20"/>
              </w:rPr>
            </w:pPr>
          </w:p>
        </w:tc>
      </w:tr>
    </w:tbl>
    <w:p w14:paraId="4C32940D" w14:textId="77777777" w:rsidR="0036086D" w:rsidRDefault="0036086D" w:rsidP="004B7DAD"/>
    <w:tbl>
      <w:tblPr>
        <w:tblStyle w:val="Tablaconcuadrcula"/>
        <w:tblW w:w="10348" w:type="dxa"/>
        <w:tblInd w:w="-714" w:type="dxa"/>
        <w:tblLook w:val="04A0" w:firstRow="1" w:lastRow="0" w:firstColumn="1" w:lastColumn="0" w:noHBand="0" w:noVBand="1"/>
      </w:tblPr>
      <w:tblGrid>
        <w:gridCol w:w="10348"/>
      </w:tblGrid>
      <w:tr w:rsidR="0036086D" w14:paraId="14647F43" w14:textId="77777777" w:rsidTr="00A26716">
        <w:tc>
          <w:tcPr>
            <w:tcW w:w="10348" w:type="dxa"/>
            <w:tcBorders>
              <w:top w:val="single" w:sz="4" w:space="0" w:color="auto"/>
              <w:left w:val="single" w:sz="4" w:space="0" w:color="auto"/>
              <w:bottom w:val="single" w:sz="4" w:space="0" w:color="auto"/>
              <w:right w:val="single" w:sz="4" w:space="0" w:color="auto"/>
            </w:tcBorders>
          </w:tcPr>
          <w:p w14:paraId="2923DECB" w14:textId="0BF40DF8" w:rsidR="004B7DAD" w:rsidRDefault="004B7DAD" w:rsidP="004B7DAD">
            <w:pPr>
              <w:spacing w:line="276" w:lineRule="auto"/>
              <w:jc w:val="center"/>
              <w:rPr>
                <w:b/>
                <w:sz w:val="20"/>
              </w:rPr>
            </w:pPr>
            <w:r w:rsidRPr="00A26716">
              <w:rPr>
                <w:b/>
                <w:sz w:val="20"/>
              </w:rPr>
              <w:t>ACTIVIDAD</w:t>
            </w:r>
          </w:p>
          <w:p w14:paraId="2CC896B9" w14:textId="77777777" w:rsidR="004B7DAD" w:rsidRPr="004B7DAD" w:rsidRDefault="004B7DAD" w:rsidP="003E0B86">
            <w:pPr>
              <w:spacing w:line="276" w:lineRule="auto"/>
              <w:jc w:val="center"/>
              <w:rPr>
                <w:b/>
                <w:sz w:val="20"/>
              </w:rPr>
            </w:pPr>
          </w:p>
          <w:p w14:paraId="6026ED02" w14:textId="77777777" w:rsidR="004B7DAD" w:rsidRDefault="004B7DAD" w:rsidP="003E0B86">
            <w:pPr>
              <w:pStyle w:val="Prrafodelista"/>
              <w:numPr>
                <w:ilvl w:val="0"/>
                <w:numId w:val="10"/>
              </w:numPr>
              <w:spacing w:line="276" w:lineRule="auto"/>
              <w:rPr>
                <w:sz w:val="20"/>
              </w:rPr>
            </w:pPr>
            <w:r>
              <w:rPr>
                <w:sz w:val="20"/>
              </w:rPr>
              <w:t>Calcular el área de alguna mesa/barra de su hogar. Contemple tanto la base, como el grosor, patas/plataforma.</w:t>
            </w:r>
          </w:p>
          <w:p w14:paraId="505F48B5" w14:textId="77777777" w:rsidR="004B7DAD" w:rsidRDefault="004B7DAD" w:rsidP="003E0B86">
            <w:pPr>
              <w:pStyle w:val="Prrafodelista"/>
              <w:numPr>
                <w:ilvl w:val="0"/>
                <w:numId w:val="10"/>
              </w:numPr>
              <w:spacing w:line="276" w:lineRule="auto"/>
              <w:rPr>
                <w:sz w:val="20"/>
              </w:rPr>
            </w:pPr>
            <w:r>
              <w:rPr>
                <w:sz w:val="20"/>
              </w:rPr>
              <w:t>Dibuje un prisma con base a elección y medidas mayores a 8, para luego, dibujarlo en el plano (Desarmado) y calcular su área total.</w:t>
            </w:r>
          </w:p>
          <w:p w14:paraId="3D2DA8A2" w14:textId="27667757" w:rsidR="0036086D" w:rsidRPr="003E0B86" w:rsidRDefault="004B7DAD" w:rsidP="003E0B86">
            <w:pPr>
              <w:pStyle w:val="Prrafodelista"/>
              <w:numPr>
                <w:ilvl w:val="0"/>
                <w:numId w:val="10"/>
              </w:numPr>
              <w:spacing w:line="276" w:lineRule="auto"/>
              <w:rPr>
                <w:sz w:val="20"/>
              </w:rPr>
            </w:pPr>
            <w:r w:rsidRPr="003E0B86">
              <w:rPr>
                <w:sz w:val="20"/>
              </w:rPr>
              <w:t>Con un lápiz y un papel, construya un cuerpo en revolución que resulte ser un cilindro, para luego calcular su área total.</w:t>
            </w:r>
            <w:r w:rsidR="003E0B86">
              <w:rPr>
                <w:sz w:val="20"/>
              </w:rPr>
              <w:t xml:space="preserve"> En caso de que falten materiales, diseñe un cuerpo geométrico en </w:t>
            </w:r>
            <w:proofErr w:type="spellStart"/>
            <w:r w:rsidR="003E0B86">
              <w:rPr>
                <w:sz w:val="20"/>
              </w:rPr>
              <w:t>geogebra</w:t>
            </w:r>
            <w:proofErr w:type="spellEnd"/>
            <w:r w:rsidR="003E0B86">
              <w:rPr>
                <w:sz w:val="20"/>
              </w:rPr>
              <w:t xml:space="preserve"> 3D.</w:t>
            </w:r>
          </w:p>
          <w:p w14:paraId="7A61C8E2" w14:textId="64A8DCDB" w:rsidR="004B7DAD" w:rsidRPr="004B7DAD" w:rsidRDefault="004B7DAD" w:rsidP="004B7DAD">
            <w:pPr>
              <w:spacing w:line="360" w:lineRule="auto"/>
              <w:rPr>
                <w:sz w:val="20"/>
              </w:rPr>
            </w:pPr>
          </w:p>
        </w:tc>
      </w:tr>
    </w:tbl>
    <w:p w14:paraId="75FFE098" w14:textId="77777777" w:rsidR="00330C47" w:rsidRDefault="00330C47" w:rsidP="005E2B6A">
      <w:pPr>
        <w:jc w:val="center"/>
        <w:rPr>
          <w:b/>
        </w:rPr>
      </w:pPr>
    </w:p>
    <w:p w14:paraId="3AF5560C" w14:textId="74580D0B" w:rsidR="005E2B6A" w:rsidRPr="00AF16E7" w:rsidRDefault="005E2B6A" w:rsidP="005E2B6A">
      <w:pPr>
        <w:jc w:val="center"/>
        <w:rPr>
          <w:b/>
        </w:rPr>
      </w:pPr>
      <w:r>
        <w:rPr>
          <w:b/>
        </w:rPr>
        <w:lastRenderedPageBreak/>
        <w:t>TERCERA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36086D" w:rsidRPr="00C9578A" w14:paraId="36AB5B10" w14:textId="77777777" w:rsidTr="00AC0F9D">
        <w:trPr>
          <w:trHeight w:val="334"/>
        </w:trPr>
        <w:tc>
          <w:tcPr>
            <w:tcW w:w="2689" w:type="dxa"/>
            <w:shd w:val="clear" w:color="auto" w:fill="auto"/>
          </w:tcPr>
          <w:p w14:paraId="70F2EB17" w14:textId="41908963"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3231BE4D" w14:textId="60F38390" w:rsidR="0036086D" w:rsidRPr="00C9578A" w:rsidRDefault="0036086D" w:rsidP="0036086D">
            <w:pPr>
              <w:rPr>
                <w:lang w:val="es-ES" w:eastAsia="es-ES"/>
              </w:rPr>
            </w:pPr>
            <w:r>
              <w:rPr>
                <w:rFonts w:eastAsia="Times New Roman" w:cs="Calibri"/>
                <w:color w:val="000000"/>
                <w:lang w:val="es-ES" w:eastAsia="es-ES"/>
              </w:rPr>
              <w:t xml:space="preserve"> 27 de julio</w:t>
            </w:r>
          </w:p>
        </w:tc>
        <w:tc>
          <w:tcPr>
            <w:tcW w:w="2126" w:type="dxa"/>
            <w:tcBorders>
              <w:left w:val="single" w:sz="4" w:space="0" w:color="auto"/>
            </w:tcBorders>
            <w:shd w:val="clear" w:color="auto" w:fill="auto"/>
          </w:tcPr>
          <w:p w14:paraId="395E6E02" w14:textId="3A18D514"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2879" w:type="dxa"/>
            <w:tcBorders>
              <w:left w:val="single" w:sz="4" w:space="0" w:color="auto"/>
            </w:tcBorders>
            <w:shd w:val="clear" w:color="auto" w:fill="auto"/>
          </w:tcPr>
          <w:p w14:paraId="76AF1AFD" w14:textId="65B32BB7" w:rsidR="0036086D" w:rsidRPr="00C9578A" w:rsidRDefault="0036086D" w:rsidP="0036086D">
            <w:pPr>
              <w:rPr>
                <w:lang w:val="es-ES" w:eastAsia="es-ES"/>
              </w:rPr>
            </w:pPr>
            <w:r>
              <w:rPr>
                <w:rFonts w:eastAsia="Times New Roman" w:cs="Calibri"/>
                <w:color w:val="000000"/>
                <w:lang w:val="es-ES" w:eastAsia="es-ES"/>
              </w:rPr>
              <w:t xml:space="preserve"> 31 de julio</w:t>
            </w:r>
          </w:p>
        </w:tc>
      </w:tr>
    </w:tbl>
    <w:tbl>
      <w:tblPr>
        <w:tblStyle w:val="Tablaconcuadrcula"/>
        <w:tblW w:w="10348" w:type="dxa"/>
        <w:tblInd w:w="-714" w:type="dxa"/>
        <w:tblLook w:val="04A0" w:firstRow="1" w:lastRow="0" w:firstColumn="1" w:lastColumn="0" w:noHBand="0" w:noVBand="1"/>
      </w:tblPr>
      <w:tblGrid>
        <w:gridCol w:w="10348"/>
      </w:tblGrid>
      <w:tr w:rsidR="00A26716" w14:paraId="1837A530" w14:textId="77777777" w:rsidTr="005E6ABA">
        <w:tc>
          <w:tcPr>
            <w:tcW w:w="10348" w:type="dxa"/>
            <w:tcBorders>
              <w:top w:val="single" w:sz="4" w:space="0" w:color="auto"/>
              <w:left w:val="single" w:sz="4" w:space="0" w:color="auto"/>
              <w:bottom w:val="single" w:sz="4" w:space="0" w:color="auto"/>
              <w:right w:val="single" w:sz="4" w:space="0" w:color="auto"/>
            </w:tcBorders>
          </w:tcPr>
          <w:p w14:paraId="77363F30" w14:textId="3016A489" w:rsidR="00A26716" w:rsidRPr="00A861AA" w:rsidRDefault="00A861AA" w:rsidP="00A861AA">
            <w:pPr>
              <w:jc w:val="center"/>
              <w:rPr>
                <w:sz w:val="28"/>
                <w:szCs w:val="28"/>
              </w:rPr>
            </w:pPr>
            <w:r w:rsidRPr="00A861AA">
              <w:rPr>
                <w:sz w:val="28"/>
                <w:szCs w:val="28"/>
              </w:rPr>
              <w:t>Volumen</w:t>
            </w:r>
          </w:p>
          <w:p w14:paraId="5BDD1CA0" w14:textId="77777777" w:rsidR="00A26716" w:rsidRDefault="00A26716" w:rsidP="00A861AA"/>
          <w:p w14:paraId="4B28F455" w14:textId="77777777" w:rsidR="00A861AA" w:rsidRDefault="0059154A" w:rsidP="00A861AA">
            <w:r>
              <w:t xml:space="preserve">Si ya hemos hablado sobre cómo se forman los cuerpos geométricos y el valor cuantitativo que representa la superficie de un cuerpo, solo queda </w:t>
            </w:r>
            <w:r w:rsidR="00A64BEB">
              <w:t>tratar el valor cuantitativo sobre el espacio geométrico que utiliza un cuerpo en su interior.</w:t>
            </w:r>
          </w:p>
          <w:p w14:paraId="404072D0" w14:textId="2447FEBA" w:rsidR="00A64BEB" w:rsidRDefault="00A64BEB" w:rsidP="00A861AA">
            <w:pPr>
              <w:rPr>
                <w:noProof/>
              </w:rPr>
            </w:pPr>
            <w:r>
              <w:rPr>
                <w:noProof/>
                <w:lang w:val="es-CL" w:eastAsia="es-CL"/>
              </w:rPr>
              <w:drawing>
                <wp:anchor distT="0" distB="0" distL="114300" distR="114300" simplePos="0" relativeHeight="251669504" behindDoc="0" locked="0" layoutInCell="1" allowOverlap="1" wp14:anchorId="1A82C7B1" wp14:editId="424C5CB7">
                  <wp:simplePos x="0" y="0"/>
                  <wp:positionH relativeFrom="column">
                    <wp:posOffset>6350</wp:posOffset>
                  </wp:positionH>
                  <wp:positionV relativeFrom="paragraph">
                    <wp:posOffset>34290</wp:posOffset>
                  </wp:positionV>
                  <wp:extent cx="1111250" cy="82359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ranja-fruta.jpg"/>
                          <pic:cNvPicPr/>
                        </pic:nvPicPr>
                        <pic:blipFill rotWithShape="1">
                          <a:blip r:embed="rId20" cstate="print">
                            <a:extLst>
                              <a:ext uri="{BEBA8EAE-BF5A-486C-A8C5-ECC9F3942E4B}">
                                <a14:imgProps xmlns:a14="http://schemas.microsoft.com/office/drawing/2010/main">
                                  <a14:imgLayer r:embed="rId21">
                                    <a14:imgEffect>
                                      <a14:backgroundRemoval t="5877" b="91233" l="9969" r="89927">
                                        <a14:foregroundMark x1="38361" y1="5877" x2="38361" y2="5877"/>
                                        <a14:foregroundMark x1="63831" y1="91233" x2="63831" y2="91233"/>
                                        <a14:backgroundMark x1="39353" y1="76204" x2="39353" y2="76204"/>
                                        <a14:backgroundMark x1="58403" y1="93545" x2="58403" y2="93545"/>
                                      </a14:backgroundRemoval>
                                    </a14:imgEffect>
                                  </a14:imgLayer>
                                </a14:imgProps>
                              </a:ext>
                              <a:ext uri="{28A0092B-C50C-407E-A947-70E740481C1C}">
                                <a14:useLocalDpi xmlns:a14="http://schemas.microsoft.com/office/drawing/2010/main" val="0"/>
                              </a:ext>
                            </a:extLst>
                          </a:blip>
                          <a:srcRect l="16010" t="3342" r="17742" b="6016"/>
                          <a:stretch/>
                        </pic:blipFill>
                        <pic:spPr bwMode="auto">
                          <a:xfrm>
                            <a:off x="0" y="0"/>
                            <a:ext cx="1111250" cy="82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B65A4" w14:textId="0F9702FF" w:rsidR="00A64BEB" w:rsidRDefault="00A64BEB" w:rsidP="00A861AA">
            <w:r>
              <w:t>¿Te imaginas que la cáscara de la naranja fuera tan delgada que se considera 2D?, si ese fuera el caso, el espacio que utiliza la cáscara de naranja sería el área de un cuerpo similar a la esfera, y la parte comestible sería el volumen.</w:t>
            </w:r>
          </w:p>
          <w:p w14:paraId="7F414D35" w14:textId="77777777" w:rsidR="00A64BEB" w:rsidRDefault="00D45F6B" w:rsidP="00A861AA">
            <w:r>
              <w:t>Ahora bien, ¿Hay alguna lógica que nos pueda ayudar con tal de memorizar la menor cantidad de fórmulas posibles?</w:t>
            </w:r>
          </w:p>
          <w:p w14:paraId="22AF4475" w14:textId="77777777" w:rsidR="00D45F6B" w:rsidRDefault="00D45F6B" w:rsidP="00A861AA"/>
          <w:p w14:paraId="7415F0BB" w14:textId="6297BB05" w:rsidR="00D45F6B" w:rsidRDefault="00D45F6B" w:rsidP="00A861AA">
            <w:r>
              <w:t xml:space="preserve">En los </w:t>
            </w:r>
            <w:r w:rsidR="00107EE7">
              <w:t>cuerpos con traslación</w:t>
            </w:r>
            <w:r>
              <w:t xml:space="preserve"> nos damos cuenta de un patrón, caras laterales rectangulares y bases congruentes. Ahora bien, considerando eso, existen prismas cuyo valor se puede deducir rápidamente con una lógica.</w:t>
            </w:r>
          </w:p>
          <w:p w14:paraId="798E6073" w14:textId="77777777" w:rsidR="00107EE7" w:rsidRDefault="00107EE7" w:rsidP="00A861AA">
            <w:pPr>
              <w:rPr>
                <w:noProof/>
              </w:rPr>
            </w:pPr>
          </w:p>
          <w:p w14:paraId="6349CF4C" w14:textId="464638CA" w:rsidR="00D45F6B" w:rsidRDefault="00107EE7" w:rsidP="00A861AA">
            <w:r>
              <w:rPr>
                <w:noProof/>
                <w:lang w:val="es-CL" w:eastAsia="es-CL"/>
              </w:rPr>
              <w:drawing>
                <wp:anchor distT="0" distB="0" distL="114300" distR="114300" simplePos="0" relativeHeight="251670528" behindDoc="0" locked="0" layoutInCell="1" allowOverlap="1" wp14:anchorId="53184A75" wp14:editId="2C3B9509">
                  <wp:simplePos x="0" y="0"/>
                  <wp:positionH relativeFrom="column">
                    <wp:posOffset>4655184</wp:posOffset>
                  </wp:positionH>
                  <wp:positionV relativeFrom="paragraph">
                    <wp:posOffset>67310</wp:posOffset>
                  </wp:positionV>
                  <wp:extent cx="1844777" cy="1003300"/>
                  <wp:effectExtent l="0" t="0" r="0" b="63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89a786d271c1b2d1a72444f553d9545-icono-de-libro-cerrado-plano-by-vexels.png"/>
                          <pic:cNvPicPr/>
                        </pic:nvPicPr>
                        <pic:blipFill rotWithShape="1">
                          <a:blip r:embed="rId22" cstate="print">
                            <a:extLst>
                              <a:ext uri="{28A0092B-C50C-407E-A947-70E740481C1C}">
                                <a14:useLocalDpi xmlns:a14="http://schemas.microsoft.com/office/drawing/2010/main" val="0"/>
                              </a:ext>
                            </a:extLst>
                          </a:blip>
                          <a:srcRect t="22369" b="23245"/>
                          <a:stretch/>
                        </pic:blipFill>
                        <pic:spPr bwMode="auto">
                          <a:xfrm>
                            <a:off x="0" y="0"/>
                            <a:ext cx="1845287" cy="1003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F6B">
              <w:t>Volvamos al ejemplo del libro con hojas de dos dimensiones. ¿Qué pasa si pongo un plano sobre otro? ¿Y si sigo agregando planos uno encima del otro hasta que tenga una “torre” de hojas? Ya sabes, cual libro, una hoja sobre otra, un plano sobre otro.</w:t>
            </w:r>
          </w:p>
          <w:p w14:paraId="2FB9BCFD" w14:textId="39F82FD0" w:rsidR="00D45F6B" w:rsidRDefault="00D45F6B" w:rsidP="00A861AA">
            <w:r>
              <w:t xml:space="preserve">Ahora bien, consideremos que estas hojas tienen </w:t>
            </w:r>
            <w:r w:rsidR="003B6A71">
              <w:t>todas las mismas medidas</w:t>
            </w:r>
            <w:r>
              <w:t>, entonces, estoy calculando un área de rectángulo, sobre otro, sobre otro, sobre otro… hasta obtener la altura.</w:t>
            </w:r>
          </w:p>
          <w:p w14:paraId="7041B642" w14:textId="77777777" w:rsidR="00D45F6B" w:rsidRDefault="00D45F6B" w:rsidP="00A861AA">
            <w:r>
              <w:t>Por consecuencia, tengo el área del rectángulo inicial, multiplicado por la medida de las veces que aquello se logró.</w:t>
            </w:r>
          </w:p>
          <w:p w14:paraId="6CE80F9A" w14:textId="3F41B467" w:rsidR="00D45F6B" w:rsidRDefault="00D45F6B" w:rsidP="00A861AA">
            <w:r>
              <w:t xml:space="preserve">Dicho de otra forma, TODOS LOS </w:t>
            </w:r>
            <w:r w:rsidR="00AF32E4">
              <w:t>CUERPOS GENERADOS POR TRASLACIÓN</w:t>
            </w:r>
            <w:r>
              <w:t xml:space="preserve"> se calculan bajo la fórmula </w:t>
            </w:r>
            <w:proofErr w:type="spellStart"/>
            <w:r w:rsidRPr="00107EE7">
              <w:rPr>
                <w:i/>
                <w:iCs/>
              </w:rPr>
              <w:t>ÁreaBase</w:t>
            </w:r>
            <w:proofErr w:type="spellEnd"/>
            <w:r w:rsidRPr="00107EE7">
              <w:rPr>
                <w:i/>
                <w:iCs/>
              </w:rPr>
              <w:t>*Altura</w:t>
            </w:r>
            <w:r>
              <w:t>.</w:t>
            </w:r>
            <w:r w:rsidR="00963D8A">
              <w:t xml:space="preserve"> (Siempre y cuando la altura y la base sean perpendiculares)</w:t>
            </w:r>
          </w:p>
          <w:p w14:paraId="552AF40E" w14:textId="77777777" w:rsidR="00107EE7" w:rsidRDefault="00107EE7" w:rsidP="00A861AA"/>
          <w:p w14:paraId="1A5E4256" w14:textId="77777777" w:rsidR="00107EE7" w:rsidRDefault="00963D8A" w:rsidP="00A861AA">
            <w:r>
              <w:t>Ahora bien, tratando los cuerpos generados por rotación</w:t>
            </w:r>
            <w:r w:rsidR="00B160AB">
              <w:t>,</w:t>
            </w:r>
            <w:r w:rsidR="00505C60">
              <w:t xml:space="preserve"> tenemos una distinción un poco menos general. </w:t>
            </w:r>
          </w:p>
          <w:p w14:paraId="634F1E02" w14:textId="74CDFB89" w:rsidR="00505C60" w:rsidRDefault="00505C60" w:rsidP="00A861AA">
            <w:r>
              <w:t>Una característica de el cálculo de espacio en figuras y cuerpos curvos, es la existencia de ∏. Recordar con esto que el cálculo de perímetro, área o volumen en cuerpos o figuras con curvatura NECESARIAMENTE tendrán un “pi” en su fórmula.</w:t>
            </w:r>
          </w:p>
          <w:p w14:paraId="1D37B88C" w14:textId="7DAF9D69" w:rsidR="009E228B" w:rsidRDefault="009E228B" w:rsidP="00A861AA"/>
          <w:p w14:paraId="5536BB15" w14:textId="50E2228D" w:rsidR="009E228B" w:rsidRDefault="009E228B" w:rsidP="00A861AA">
            <w:r>
              <w:t xml:space="preserve">Por ello, a </w:t>
            </w:r>
            <w:bookmarkStart w:id="0" w:name="_GoBack"/>
            <w:bookmarkEnd w:id="0"/>
            <w:r w:rsidR="003B6A71">
              <w:t>continuación,</w:t>
            </w:r>
            <w:r>
              <w:t xml:space="preserve"> se agregará un formulario con cuerpos geométricos curvos y rectos.</w:t>
            </w:r>
          </w:p>
          <w:p w14:paraId="4E215BC0" w14:textId="77777777" w:rsidR="009E228B" w:rsidRDefault="009E228B" w:rsidP="00A861AA">
            <w:pPr>
              <w:rPr>
                <w:noProof/>
              </w:rPr>
            </w:pPr>
          </w:p>
          <w:p w14:paraId="11028A68" w14:textId="77777777" w:rsidR="009E228B" w:rsidRDefault="009E228B" w:rsidP="00A861AA">
            <w:pPr>
              <w:rPr>
                <w:noProof/>
              </w:rPr>
            </w:pPr>
          </w:p>
          <w:p w14:paraId="203594D8" w14:textId="30D74275" w:rsidR="009E228B" w:rsidRDefault="00330C47" w:rsidP="00A861AA">
            <w:r>
              <w:rPr>
                <w:noProof/>
                <w:lang w:val="es-CL" w:eastAsia="es-CL"/>
              </w:rPr>
              <w:lastRenderedPageBreak/>
              <w:drawing>
                <wp:anchor distT="0" distB="0" distL="114300" distR="114300" simplePos="0" relativeHeight="251672576" behindDoc="0" locked="0" layoutInCell="1" allowOverlap="1" wp14:anchorId="6B645100" wp14:editId="5387FB40">
                  <wp:simplePos x="0" y="0"/>
                  <wp:positionH relativeFrom="column">
                    <wp:posOffset>933450</wp:posOffset>
                  </wp:positionH>
                  <wp:positionV relativeFrom="paragraph">
                    <wp:posOffset>9525</wp:posOffset>
                  </wp:positionV>
                  <wp:extent cx="971550" cy="649605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71cd64eb3e408993212a9f64bd868ba.jpg"/>
                          <pic:cNvPicPr/>
                        </pic:nvPicPr>
                        <pic:blipFill rotWithShape="1">
                          <a:blip r:embed="rId19">
                            <a:extLst>
                              <a:ext uri="{28A0092B-C50C-407E-A947-70E740481C1C}">
                                <a14:useLocalDpi xmlns:a14="http://schemas.microsoft.com/office/drawing/2010/main" val="0"/>
                              </a:ext>
                            </a:extLst>
                          </a:blip>
                          <a:srcRect l="76714" t="8789" r="5975" b="9476"/>
                          <a:stretch/>
                        </pic:blipFill>
                        <pic:spPr bwMode="auto">
                          <a:xfrm>
                            <a:off x="0" y="0"/>
                            <a:ext cx="971550" cy="649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8B">
              <w:rPr>
                <w:noProof/>
                <w:lang w:val="es-CL" w:eastAsia="es-CL"/>
              </w:rPr>
              <w:drawing>
                <wp:anchor distT="0" distB="0" distL="114300" distR="114300" simplePos="0" relativeHeight="251671552" behindDoc="0" locked="0" layoutInCell="1" allowOverlap="1" wp14:anchorId="2A0831FB" wp14:editId="14617735">
                  <wp:simplePos x="0" y="0"/>
                  <wp:positionH relativeFrom="column">
                    <wp:posOffset>0</wp:posOffset>
                  </wp:positionH>
                  <wp:positionV relativeFrom="paragraph">
                    <wp:posOffset>22225</wp:posOffset>
                  </wp:positionV>
                  <wp:extent cx="939800" cy="64770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1cd64eb3e408993212a9f64bd868ba.jpg"/>
                          <pic:cNvPicPr/>
                        </pic:nvPicPr>
                        <pic:blipFill rotWithShape="1">
                          <a:blip r:embed="rId19">
                            <a:extLst>
                              <a:ext uri="{28A0092B-C50C-407E-A947-70E740481C1C}">
                                <a14:useLocalDpi xmlns:a14="http://schemas.microsoft.com/office/drawing/2010/main" val="0"/>
                              </a:ext>
                            </a:extLst>
                          </a:blip>
                          <a:srcRect l="11201" t="8949" r="72053" b="9556"/>
                          <a:stretch/>
                        </pic:blipFill>
                        <pic:spPr bwMode="auto">
                          <a:xfrm>
                            <a:off x="0" y="0"/>
                            <a:ext cx="939800" cy="647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FF3B5" w14:textId="77777777" w:rsidR="00DD6CE6" w:rsidRDefault="00DD6CE6" w:rsidP="00DD6CE6">
            <w:pPr>
              <w:spacing w:line="276" w:lineRule="auto"/>
              <w:jc w:val="center"/>
              <w:rPr>
                <w:b/>
                <w:sz w:val="20"/>
              </w:rPr>
            </w:pPr>
            <w:r w:rsidRPr="00A26716">
              <w:rPr>
                <w:b/>
                <w:sz w:val="20"/>
              </w:rPr>
              <w:t>ACTIVIDAD</w:t>
            </w:r>
          </w:p>
          <w:p w14:paraId="20051510" w14:textId="77777777" w:rsidR="00DD6CE6" w:rsidRPr="004B7DAD" w:rsidRDefault="00DD6CE6" w:rsidP="00DD6CE6">
            <w:pPr>
              <w:spacing w:line="276" w:lineRule="auto"/>
              <w:jc w:val="center"/>
              <w:rPr>
                <w:b/>
                <w:sz w:val="20"/>
              </w:rPr>
            </w:pPr>
          </w:p>
          <w:p w14:paraId="7E05C407" w14:textId="58831DDB" w:rsidR="00DD6CE6" w:rsidRDefault="00DD6CE6" w:rsidP="00DD6CE6">
            <w:pPr>
              <w:pStyle w:val="Prrafodelista"/>
              <w:numPr>
                <w:ilvl w:val="0"/>
                <w:numId w:val="11"/>
              </w:numPr>
              <w:spacing w:line="276" w:lineRule="auto"/>
              <w:rPr>
                <w:sz w:val="20"/>
              </w:rPr>
            </w:pPr>
            <w:r>
              <w:rPr>
                <w:sz w:val="20"/>
              </w:rPr>
              <w:t>Calcular el volumen de alguna habitación de su hogar de su hogar. Contemple tanto la base, como el grosor.</w:t>
            </w:r>
          </w:p>
          <w:p w14:paraId="3E3E29BE" w14:textId="5B968A1B" w:rsidR="00DD6CE6" w:rsidRDefault="00DD6CE6" w:rsidP="00DD6CE6">
            <w:pPr>
              <w:pStyle w:val="Prrafodelista"/>
              <w:numPr>
                <w:ilvl w:val="0"/>
                <w:numId w:val="11"/>
              </w:numPr>
              <w:spacing w:line="276" w:lineRule="auto"/>
              <w:rPr>
                <w:sz w:val="20"/>
              </w:rPr>
            </w:pPr>
            <w:r>
              <w:rPr>
                <w:sz w:val="20"/>
              </w:rPr>
              <w:t>Dibuje un prisma con base a elección y medidas mayores a 8, para luego, calcular su volumen.</w:t>
            </w:r>
          </w:p>
          <w:p w14:paraId="393D0D7E" w14:textId="59321BA8" w:rsidR="00DD6CE6" w:rsidRDefault="00DD6CE6" w:rsidP="00DD6CE6">
            <w:pPr>
              <w:pStyle w:val="Prrafodelista"/>
              <w:numPr>
                <w:ilvl w:val="0"/>
                <w:numId w:val="11"/>
              </w:numPr>
              <w:spacing w:line="276" w:lineRule="auto"/>
              <w:rPr>
                <w:sz w:val="20"/>
              </w:rPr>
            </w:pPr>
            <w:r>
              <w:rPr>
                <w:sz w:val="20"/>
              </w:rPr>
              <w:t>Cree una actividad que contemple la construcción de volumen de cuerpos en revolución, y haga un ejemplo algebraico.</w:t>
            </w:r>
          </w:p>
          <w:p w14:paraId="77231709" w14:textId="61DC8109" w:rsidR="00505C60" w:rsidRPr="00A861AA" w:rsidRDefault="00505C60" w:rsidP="00A861AA"/>
        </w:tc>
      </w:tr>
    </w:tbl>
    <w:p w14:paraId="4F7DB738" w14:textId="77777777" w:rsidR="005E2B6A" w:rsidRPr="00015F37" w:rsidRDefault="005E2B6A" w:rsidP="00C9578A"/>
    <w:sectPr w:rsidR="005E2B6A" w:rsidRPr="00015F37">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76F6F" w14:textId="77777777" w:rsidR="002141A8" w:rsidRDefault="002141A8" w:rsidP="00DA41EF">
      <w:pPr>
        <w:spacing w:after="0" w:line="240" w:lineRule="auto"/>
      </w:pPr>
      <w:r>
        <w:separator/>
      </w:r>
    </w:p>
  </w:endnote>
  <w:endnote w:type="continuationSeparator" w:id="0">
    <w:p w14:paraId="0970C3DE" w14:textId="77777777" w:rsidR="002141A8" w:rsidRDefault="002141A8"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DBE68" w14:textId="77777777" w:rsidR="002141A8" w:rsidRDefault="002141A8" w:rsidP="00DA41EF">
      <w:pPr>
        <w:spacing w:after="0" w:line="240" w:lineRule="auto"/>
      </w:pPr>
      <w:r>
        <w:separator/>
      </w:r>
    </w:p>
  </w:footnote>
  <w:footnote w:type="continuationSeparator" w:id="0">
    <w:p w14:paraId="1213EF6F" w14:textId="77777777" w:rsidR="002141A8" w:rsidRDefault="002141A8"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AC77" w14:textId="77777777" w:rsidR="006D79D2" w:rsidRDefault="006D79D2"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6D79D2" w14:paraId="312CFEE3" w14:textId="77777777" w:rsidTr="00AC0F9D">
      <w:trPr>
        <w:trHeight w:val="1055"/>
      </w:trPr>
      <w:tc>
        <w:tcPr>
          <w:tcW w:w="6590" w:type="dxa"/>
          <w:tcBorders>
            <w:top w:val="nil"/>
            <w:left w:val="nil"/>
            <w:bottom w:val="single" w:sz="18" w:space="0" w:color="1F497D"/>
            <w:right w:val="nil"/>
          </w:tcBorders>
          <w:hideMark/>
        </w:tcPr>
        <w:p w14:paraId="332F1B09" w14:textId="77777777" w:rsidR="006D79D2" w:rsidRDefault="006D79D2"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36681EB1" wp14:editId="536E3BF3">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46FEB657" wp14:editId="34A5F203">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5D421EBA" wp14:editId="4CA1A3E8">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63B2368" w14:textId="77777777" w:rsidR="006D79D2" w:rsidRDefault="006D79D2"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0436166"/>
    <w:multiLevelType w:val="hybridMultilevel"/>
    <w:tmpl w:val="9604A1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54080731"/>
    <w:multiLevelType w:val="hybridMultilevel"/>
    <w:tmpl w:val="97763730"/>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55211C15"/>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63E3512C"/>
    <w:multiLevelType w:val="hybridMultilevel"/>
    <w:tmpl w:val="B9FA63B0"/>
    <w:lvl w:ilvl="0" w:tplc="340A000F">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71D37591"/>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6C837B8"/>
    <w:multiLevelType w:val="hybridMultilevel"/>
    <w:tmpl w:val="92F89ABC"/>
    <w:lvl w:ilvl="0" w:tplc="340A0003">
      <w:start w:val="1"/>
      <w:numFmt w:val="bullet"/>
      <w:lvlText w:val="o"/>
      <w:lvlJc w:val="left"/>
      <w:pPr>
        <w:ind w:left="360" w:hanging="360"/>
      </w:pPr>
      <w:rPr>
        <w:rFonts w:ascii="Courier New" w:hAnsi="Courier New" w:cs="Courier New"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0"/>
  </w:num>
  <w:num w:numId="5">
    <w:abstractNumId w:val="3"/>
  </w:num>
  <w:num w:numId="6">
    <w:abstractNumId w:val="1"/>
  </w:num>
  <w:num w:numId="7">
    <w:abstractNumId w:val="5"/>
  </w:num>
  <w:num w:numId="8">
    <w:abstractNumId w:val="8"/>
  </w:num>
  <w:num w:numId="9">
    <w:abstractNumId w:val="2"/>
  </w:num>
  <w:num w:numId="10">
    <w:abstractNumId w:val="6"/>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4431"/>
    <w:rsid w:val="00015F37"/>
    <w:rsid w:val="00025C2A"/>
    <w:rsid w:val="00033371"/>
    <w:rsid w:val="00045C1E"/>
    <w:rsid w:val="0005054D"/>
    <w:rsid w:val="000761F8"/>
    <w:rsid w:val="00090EC8"/>
    <w:rsid w:val="000A7097"/>
    <w:rsid w:val="00107EE7"/>
    <w:rsid w:val="00147184"/>
    <w:rsid w:val="0017791F"/>
    <w:rsid w:val="00185D8F"/>
    <w:rsid w:val="00192537"/>
    <w:rsid w:val="001D1A9A"/>
    <w:rsid w:val="001D5011"/>
    <w:rsid w:val="002141A8"/>
    <w:rsid w:val="00214936"/>
    <w:rsid w:val="002B1EE9"/>
    <w:rsid w:val="002F6F7F"/>
    <w:rsid w:val="003126F7"/>
    <w:rsid w:val="00330C47"/>
    <w:rsid w:val="0036086D"/>
    <w:rsid w:val="003739EF"/>
    <w:rsid w:val="00374C95"/>
    <w:rsid w:val="003B6A71"/>
    <w:rsid w:val="003E0B86"/>
    <w:rsid w:val="0046461E"/>
    <w:rsid w:val="004B7DAD"/>
    <w:rsid w:val="00505C60"/>
    <w:rsid w:val="00527505"/>
    <w:rsid w:val="00581090"/>
    <w:rsid w:val="0058651C"/>
    <w:rsid w:val="0059154A"/>
    <w:rsid w:val="005E2B6A"/>
    <w:rsid w:val="005E6ABA"/>
    <w:rsid w:val="006157D4"/>
    <w:rsid w:val="00631983"/>
    <w:rsid w:val="006D79D2"/>
    <w:rsid w:val="006F18CF"/>
    <w:rsid w:val="007A1340"/>
    <w:rsid w:val="007E6F5A"/>
    <w:rsid w:val="007F62DC"/>
    <w:rsid w:val="0081599F"/>
    <w:rsid w:val="00854FE3"/>
    <w:rsid w:val="008B5B5A"/>
    <w:rsid w:val="008B7131"/>
    <w:rsid w:val="008C661C"/>
    <w:rsid w:val="008D07B5"/>
    <w:rsid w:val="009002B1"/>
    <w:rsid w:val="009474AB"/>
    <w:rsid w:val="00950504"/>
    <w:rsid w:val="00963107"/>
    <w:rsid w:val="00963D8A"/>
    <w:rsid w:val="009E228B"/>
    <w:rsid w:val="00A0416A"/>
    <w:rsid w:val="00A21961"/>
    <w:rsid w:val="00A26716"/>
    <w:rsid w:val="00A64BEB"/>
    <w:rsid w:val="00A861AA"/>
    <w:rsid w:val="00A902D3"/>
    <w:rsid w:val="00AC0F9D"/>
    <w:rsid w:val="00AE6BAD"/>
    <w:rsid w:val="00AF16E7"/>
    <w:rsid w:val="00AF32E4"/>
    <w:rsid w:val="00B160AB"/>
    <w:rsid w:val="00B17252"/>
    <w:rsid w:val="00B75962"/>
    <w:rsid w:val="00BC6558"/>
    <w:rsid w:val="00C1616C"/>
    <w:rsid w:val="00C6134D"/>
    <w:rsid w:val="00C9578A"/>
    <w:rsid w:val="00D20BCC"/>
    <w:rsid w:val="00D45F6B"/>
    <w:rsid w:val="00D64DD3"/>
    <w:rsid w:val="00D97B8F"/>
    <w:rsid w:val="00DA41EF"/>
    <w:rsid w:val="00DD6CE6"/>
    <w:rsid w:val="00E01A2A"/>
    <w:rsid w:val="00E1755F"/>
    <w:rsid w:val="00E510E3"/>
    <w:rsid w:val="00ED166C"/>
    <w:rsid w:val="00F2287B"/>
    <w:rsid w:val="00F31CAF"/>
    <w:rsid w:val="00F43E87"/>
    <w:rsid w:val="00F617D1"/>
    <w:rsid w:val="00FC375C"/>
    <w:rsid w:val="00FD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0CC2"/>
  <w15:chartTrackingRefBased/>
  <w15:docId w15:val="{1B237D5B-83D6-4439-9594-158E89BD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66C"/>
    <w:pPr>
      <w:jc w:val="both"/>
    </w:pPr>
    <w:rPr>
      <w:rFonts w:ascii="Verdana" w:hAnsi="Verdana"/>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5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character" w:customStyle="1" w:styleId="whole-read-more">
    <w:name w:val="whole-read-more"/>
    <w:basedOn w:val="Fuentedeprrafopredeter"/>
    <w:rsid w:val="00ED166C"/>
  </w:style>
  <w:style w:type="character" w:styleId="CitaHTML">
    <w:name w:val="HTML Cite"/>
    <w:basedOn w:val="Fuentedeprrafopredeter"/>
    <w:uiPriority w:val="99"/>
    <w:semiHidden/>
    <w:unhideWhenUsed/>
    <w:rsid w:val="00ED16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637743">
      <w:bodyDiv w:val="1"/>
      <w:marLeft w:val="0"/>
      <w:marRight w:val="0"/>
      <w:marTop w:val="0"/>
      <w:marBottom w:val="0"/>
      <w:divBdr>
        <w:top w:val="none" w:sz="0" w:space="0" w:color="auto"/>
        <w:left w:val="none" w:sz="0" w:space="0" w:color="auto"/>
        <w:bottom w:val="none" w:sz="0" w:space="0" w:color="auto"/>
        <w:right w:val="none" w:sz="0" w:space="0" w:color="auto"/>
      </w:divBdr>
    </w:div>
    <w:div w:id="998925743">
      <w:bodyDiv w:val="1"/>
      <w:marLeft w:val="0"/>
      <w:marRight w:val="0"/>
      <w:marTop w:val="0"/>
      <w:marBottom w:val="0"/>
      <w:divBdr>
        <w:top w:val="none" w:sz="0" w:space="0" w:color="auto"/>
        <w:left w:val="none" w:sz="0" w:space="0" w:color="auto"/>
        <w:bottom w:val="none" w:sz="0" w:space="0" w:color="auto"/>
        <w:right w:val="none" w:sz="0" w:space="0" w:color="auto"/>
      </w:divBdr>
    </w:div>
    <w:div w:id="1573198594">
      <w:bodyDiv w:val="1"/>
      <w:marLeft w:val="0"/>
      <w:marRight w:val="0"/>
      <w:marTop w:val="0"/>
      <w:marBottom w:val="0"/>
      <w:divBdr>
        <w:top w:val="none" w:sz="0" w:space="0" w:color="auto"/>
        <w:left w:val="none" w:sz="0" w:space="0" w:color="auto"/>
        <w:bottom w:val="none" w:sz="0" w:space="0" w:color="auto"/>
        <w:right w:val="none" w:sz="0" w:space="0" w:color="auto"/>
      </w:divBdr>
    </w:div>
    <w:div w:id="1613629073">
      <w:bodyDiv w:val="1"/>
      <w:marLeft w:val="0"/>
      <w:marRight w:val="0"/>
      <w:marTop w:val="0"/>
      <w:marBottom w:val="0"/>
      <w:divBdr>
        <w:top w:val="none" w:sz="0" w:space="0" w:color="auto"/>
        <w:left w:val="none" w:sz="0" w:space="0" w:color="auto"/>
        <w:bottom w:val="none" w:sz="0" w:space="0" w:color="auto"/>
        <w:right w:val="none" w:sz="0" w:space="0" w:color="auto"/>
      </w:divBdr>
    </w:div>
    <w:div w:id="1926306673">
      <w:bodyDiv w:val="1"/>
      <w:marLeft w:val="0"/>
      <w:marRight w:val="0"/>
      <w:marTop w:val="0"/>
      <w:marBottom w:val="0"/>
      <w:divBdr>
        <w:top w:val="none" w:sz="0" w:space="0" w:color="auto"/>
        <w:left w:val="none" w:sz="0" w:space="0" w:color="auto"/>
        <w:bottom w:val="none" w:sz="0" w:space="0" w:color="auto"/>
        <w:right w:val="none" w:sz="0" w:space="0" w:color="auto"/>
      </w:divBdr>
      <w:divsChild>
        <w:div w:id="347562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microsoft.com/office/2007/relationships/hdphoto" Target="media/hdphoto1.wdp"/><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1317</Words>
  <Characters>7246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2020-07-08T13:05:00Z</dcterms:created>
  <dcterms:modified xsi:type="dcterms:W3CDTF">2020-07-08T13:05:00Z</dcterms:modified>
</cp:coreProperties>
</file>