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86488" w14:textId="77777777" w:rsidR="00974935" w:rsidRDefault="00974935" w:rsidP="00D069C4">
      <w:pPr>
        <w:spacing w:line="240" w:lineRule="auto"/>
        <w:jc w:val="center"/>
        <w:rPr>
          <w:rFonts w:cs="Calibri"/>
          <w:b/>
          <w:color w:val="000000"/>
          <w:sz w:val="28"/>
          <w:szCs w:val="28"/>
        </w:rPr>
      </w:pPr>
      <w:r>
        <w:rPr>
          <w:rFonts w:cs="Calibri"/>
          <w:b/>
          <w:color w:val="000000"/>
          <w:sz w:val="28"/>
          <w:szCs w:val="28"/>
        </w:rPr>
        <w:t>BITÁCORA DE TRABAJO PARA ESTUDIANTES</w:t>
      </w:r>
    </w:p>
    <w:p w14:paraId="7CD56402" w14:textId="23BBE4C5" w:rsidR="00974935" w:rsidRPr="00E34ADB" w:rsidRDefault="00974935" w:rsidP="00974935">
      <w:pPr>
        <w:spacing w:line="240" w:lineRule="auto"/>
        <w:jc w:val="center"/>
        <w:rPr>
          <w:rFonts w:cs="Calibri"/>
          <w:b/>
          <w:color w:val="000000"/>
          <w:sz w:val="28"/>
          <w:szCs w:val="28"/>
        </w:rPr>
      </w:pPr>
      <w:r>
        <w:rPr>
          <w:rFonts w:cs="Calibri"/>
          <w:b/>
          <w:color w:val="000000"/>
          <w:sz w:val="28"/>
          <w:szCs w:val="28"/>
        </w:rPr>
        <w:t>PRIMERA SEMANA</w:t>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974935" w:rsidRPr="008D2DD4" w14:paraId="661D378F" w14:textId="77777777" w:rsidTr="00D069C4">
        <w:trPr>
          <w:trHeight w:val="983"/>
        </w:trPr>
        <w:tc>
          <w:tcPr>
            <w:tcW w:w="2574" w:type="dxa"/>
            <w:shd w:val="clear" w:color="auto" w:fill="auto"/>
          </w:tcPr>
          <w:p w14:paraId="216AA02F" w14:textId="77777777" w:rsidR="00974935" w:rsidRPr="008D2DD4" w:rsidRDefault="00974935" w:rsidP="00D069C4">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128FF46F" w14:textId="26482FB9" w:rsidR="00974935" w:rsidRPr="008D2DD4" w:rsidRDefault="00974935" w:rsidP="00D069C4">
            <w:pPr>
              <w:rPr>
                <w:rFonts w:eastAsia="Times New Roman" w:cs="Calibri"/>
                <w:color w:val="000000"/>
                <w:lang w:val="es-ES" w:eastAsia="es-ES"/>
              </w:rPr>
            </w:pPr>
            <w:r>
              <w:rPr>
                <w:rFonts w:eastAsia="Times New Roman" w:cs="Calibri"/>
                <w:color w:val="000000"/>
                <w:lang w:val="es-ES" w:eastAsia="es-ES"/>
              </w:rPr>
              <w:t>25 de mayo</w:t>
            </w:r>
          </w:p>
        </w:tc>
        <w:tc>
          <w:tcPr>
            <w:tcW w:w="2126" w:type="dxa"/>
            <w:tcBorders>
              <w:left w:val="single" w:sz="4" w:space="0" w:color="auto"/>
            </w:tcBorders>
            <w:shd w:val="clear" w:color="auto" w:fill="auto"/>
          </w:tcPr>
          <w:p w14:paraId="37A0F322" w14:textId="77777777" w:rsidR="00974935" w:rsidRPr="008C2C69" w:rsidRDefault="00974935" w:rsidP="00D069C4">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349C2AA8" w14:textId="67D0A7B1" w:rsidR="00974935" w:rsidRPr="008D2DD4" w:rsidRDefault="00974935" w:rsidP="00D069C4">
            <w:pPr>
              <w:rPr>
                <w:rFonts w:eastAsia="Times New Roman" w:cs="Calibri"/>
                <w:color w:val="000000"/>
                <w:lang w:val="es-ES" w:eastAsia="es-ES"/>
              </w:rPr>
            </w:pPr>
            <w:r>
              <w:rPr>
                <w:rFonts w:eastAsia="Times New Roman" w:cs="Calibri"/>
                <w:color w:val="000000"/>
                <w:lang w:val="es-ES" w:eastAsia="es-ES"/>
              </w:rPr>
              <w:t xml:space="preserve">29 de mayo </w:t>
            </w:r>
          </w:p>
        </w:tc>
      </w:tr>
      <w:tr w:rsidR="00974935" w:rsidRPr="008D2DD4" w14:paraId="7005F257" w14:textId="77777777" w:rsidTr="00D069C4">
        <w:trPr>
          <w:trHeight w:val="334"/>
        </w:trPr>
        <w:tc>
          <w:tcPr>
            <w:tcW w:w="2574" w:type="dxa"/>
            <w:shd w:val="clear" w:color="auto" w:fill="auto"/>
            <w:hideMark/>
          </w:tcPr>
          <w:p w14:paraId="09E96290" w14:textId="77777777" w:rsidR="00974935" w:rsidRPr="008D2DD4" w:rsidRDefault="00974935" w:rsidP="00D069C4">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5976DA38" w14:textId="77777777" w:rsidR="00974935" w:rsidRDefault="00974935" w:rsidP="00D069C4">
            <w:pPr>
              <w:rPr>
                <w:rFonts w:eastAsia="Times New Roman" w:cs="Calibri"/>
                <w:color w:val="000000"/>
                <w:lang w:val="es-ES" w:eastAsia="es-ES"/>
              </w:rPr>
            </w:pPr>
            <w:r>
              <w:rPr>
                <w:rFonts w:eastAsia="Times New Roman" w:cs="Calibri"/>
                <w:color w:val="000000"/>
                <w:lang w:val="es-ES" w:eastAsia="es-ES"/>
              </w:rPr>
              <w:t xml:space="preserve">Historia Geografía y Ciencias Sociales </w:t>
            </w:r>
          </w:p>
          <w:p w14:paraId="3F9E811E" w14:textId="77777777" w:rsidR="00974935" w:rsidRPr="001644D4" w:rsidRDefault="00974935" w:rsidP="00D069C4">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3ECC2F85" w14:textId="77777777" w:rsidR="00974935" w:rsidRPr="008D2DD4" w:rsidRDefault="00974935" w:rsidP="00D069C4">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3A47D011" w14:textId="77777777" w:rsidR="00974935" w:rsidRPr="008D2DD4" w:rsidRDefault="00974935" w:rsidP="00D069C4">
            <w:pPr>
              <w:rPr>
                <w:rFonts w:eastAsia="Times New Roman" w:cs="Calibri"/>
                <w:color w:val="000000"/>
                <w:lang w:val="es-ES" w:eastAsia="es-ES"/>
              </w:rPr>
            </w:pPr>
            <w:r>
              <w:rPr>
                <w:rFonts w:eastAsia="Times New Roman" w:cs="Calibri"/>
                <w:color w:val="000000"/>
                <w:lang w:val="es-ES" w:eastAsia="es-ES"/>
              </w:rPr>
              <w:t xml:space="preserve">Primeros Medios </w:t>
            </w:r>
          </w:p>
        </w:tc>
      </w:tr>
      <w:tr w:rsidR="00974935" w:rsidRPr="008D2DD4" w14:paraId="472AF4C6" w14:textId="77777777" w:rsidTr="00D069C4">
        <w:trPr>
          <w:trHeight w:val="334"/>
        </w:trPr>
        <w:tc>
          <w:tcPr>
            <w:tcW w:w="2574" w:type="dxa"/>
            <w:shd w:val="clear" w:color="auto" w:fill="auto"/>
          </w:tcPr>
          <w:p w14:paraId="2F2EEF77" w14:textId="77777777" w:rsidR="00974935" w:rsidRPr="008D2DD4" w:rsidRDefault="00974935" w:rsidP="00D069C4">
            <w:pPr>
              <w:rPr>
                <w:rFonts w:cs="Calibri"/>
                <w:b/>
                <w:color w:val="000000"/>
              </w:rPr>
            </w:pPr>
            <w:r>
              <w:rPr>
                <w:rFonts w:cs="Calibri"/>
                <w:b/>
                <w:color w:val="000000"/>
              </w:rPr>
              <w:t>Profesor(as)</w:t>
            </w:r>
          </w:p>
        </w:tc>
        <w:tc>
          <w:tcPr>
            <w:tcW w:w="7784" w:type="dxa"/>
            <w:gridSpan w:val="5"/>
            <w:shd w:val="clear" w:color="auto" w:fill="auto"/>
          </w:tcPr>
          <w:p w14:paraId="36A56573" w14:textId="77777777" w:rsidR="00974935" w:rsidRDefault="00974935" w:rsidP="00D069C4">
            <w:pPr>
              <w:rPr>
                <w:rFonts w:eastAsia="Times New Roman" w:cs="Calibri"/>
                <w:color w:val="000000"/>
                <w:lang w:val="es-ES" w:eastAsia="es-ES"/>
              </w:rPr>
            </w:pPr>
            <w:r>
              <w:rPr>
                <w:rFonts w:eastAsia="Times New Roman" w:cs="Calibri"/>
                <w:color w:val="000000"/>
                <w:lang w:val="es-ES" w:eastAsia="es-ES"/>
              </w:rPr>
              <w:t>Nathalie Barra Ulloa</w:t>
            </w:r>
          </w:p>
          <w:p w14:paraId="0231AF9E" w14:textId="77777777" w:rsidR="00974935" w:rsidRPr="008D2DD4" w:rsidRDefault="00974935" w:rsidP="00D069C4">
            <w:pPr>
              <w:rPr>
                <w:rFonts w:eastAsia="Times New Roman" w:cs="Calibri"/>
                <w:color w:val="000000"/>
                <w:lang w:val="es-ES" w:eastAsia="es-ES"/>
              </w:rPr>
            </w:pPr>
            <w:r>
              <w:rPr>
                <w:rFonts w:eastAsia="Times New Roman" w:cs="Calibri"/>
                <w:color w:val="000000"/>
                <w:lang w:val="es-ES" w:eastAsia="es-ES"/>
              </w:rPr>
              <w:t xml:space="preserve">Karla Torrealba </w:t>
            </w:r>
          </w:p>
        </w:tc>
      </w:tr>
      <w:tr w:rsidR="00974935" w:rsidRPr="008D2DD4" w14:paraId="753139B4" w14:textId="77777777" w:rsidTr="00D069C4">
        <w:trPr>
          <w:trHeight w:val="334"/>
        </w:trPr>
        <w:tc>
          <w:tcPr>
            <w:tcW w:w="2574" w:type="dxa"/>
            <w:shd w:val="clear" w:color="auto" w:fill="auto"/>
          </w:tcPr>
          <w:p w14:paraId="55FD287F" w14:textId="77777777" w:rsidR="00974935" w:rsidRDefault="00974935" w:rsidP="00D069C4">
            <w:pPr>
              <w:rPr>
                <w:rFonts w:cs="Calibri"/>
                <w:b/>
                <w:color w:val="000000"/>
              </w:rPr>
            </w:pPr>
            <w:r>
              <w:rPr>
                <w:rFonts w:cs="Calibri"/>
                <w:b/>
                <w:color w:val="000000"/>
              </w:rPr>
              <w:t>Nombre Estudiante</w:t>
            </w:r>
          </w:p>
        </w:tc>
        <w:tc>
          <w:tcPr>
            <w:tcW w:w="7784" w:type="dxa"/>
            <w:gridSpan w:val="5"/>
            <w:shd w:val="clear" w:color="auto" w:fill="auto"/>
          </w:tcPr>
          <w:p w14:paraId="6C077570" w14:textId="77777777" w:rsidR="00974935" w:rsidRPr="008D2DD4" w:rsidRDefault="00974935" w:rsidP="00D069C4">
            <w:pPr>
              <w:rPr>
                <w:rFonts w:eastAsia="Times New Roman" w:cs="Calibri"/>
                <w:color w:val="000000"/>
                <w:lang w:val="es-ES" w:eastAsia="es-ES"/>
              </w:rPr>
            </w:pPr>
          </w:p>
        </w:tc>
      </w:tr>
      <w:tr w:rsidR="00974935" w:rsidRPr="008D2DD4" w14:paraId="0D23EAC2" w14:textId="77777777" w:rsidTr="00D069C4">
        <w:trPr>
          <w:trHeight w:val="334"/>
        </w:trPr>
        <w:tc>
          <w:tcPr>
            <w:tcW w:w="2574" w:type="dxa"/>
            <w:shd w:val="clear" w:color="auto" w:fill="auto"/>
          </w:tcPr>
          <w:p w14:paraId="7C7F9D82" w14:textId="77777777" w:rsidR="00974935" w:rsidRDefault="00974935" w:rsidP="00D069C4">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46CA6C74" w14:textId="77777777" w:rsidR="00974935" w:rsidRPr="008D2DD4" w:rsidRDefault="00974935" w:rsidP="00D069C4">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5EAF6B17" w14:textId="77777777" w:rsidR="00974935" w:rsidRPr="008C2C69" w:rsidRDefault="00974935" w:rsidP="00D069C4">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0AAC401A" w14:textId="77777777" w:rsidR="00974935" w:rsidRPr="008D2DD4" w:rsidRDefault="00974935" w:rsidP="00D069C4">
            <w:pPr>
              <w:rPr>
                <w:rFonts w:eastAsia="Times New Roman" w:cs="Calibri"/>
                <w:color w:val="000000"/>
                <w:lang w:val="es-ES" w:eastAsia="es-ES"/>
              </w:rPr>
            </w:pPr>
          </w:p>
        </w:tc>
      </w:tr>
      <w:tr w:rsidR="00974935" w:rsidRPr="008D2DD4" w14:paraId="04CF6879" w14:textId="77777777" w:rsidTr="00D069C4">
        <w:trPr>
          <w:trHeight w:val="917"/>
        </w:trPr>
        <w:tc>
          <w:tcPr>
            <w:tcW w:w="2574" w:type="dxa"/>
            <w:shd w:val="clear" w:color="auto" w:fill="auto"/>
          </w:tcPr>
          <w:p w14:paraId="35F1C8A1" w14:textId="77777777" w:rsidR="00974935" w:rsidRDefault="00974935" w:rsidP="00D069C4">
            <w:pPr>
              <w:rPr>
                <w:rFonts w:cs="Calibri"/>
                <w:b/>
                <w:color w:val="000000"/>
              </w:rPr>
            </w:pPr>
            <w:r>
              <w:rPr>
                <w:rFonts w:cs="Calibri"/>
                <w:b/>
                <w:color w:val="000000"/>
              </w:rPr>
              <w:t xml:space="preserve">Unidad 1: </w:t>
            </w:r>
          </w:p>
        </w:tc>
        <w:tc>
          <w:tcPr>
            <w:tcW w:w="7784" w:type="dxa"/>
            <w:gridSpan w:val="5"/>
            <w:shd w:val="clear" w:color="auto" w:fill="auto"/>
          </w:tcPr>
          <w:p w14:paraId="17AA8C27" w14:textId="77777777" w:rsidR="00974935" w:rsidRPr="008D2DD4" w:rsidRDefault="00974935" w:rsidP="00D069C4">
            <w:pPr>
              <w:spacing w:line="240" w:lineRule="auto"/>
              <w:jc w:val="both"/>
              <w:rPr>
                <w:rFonts w:cs="Calibri"/>
                <w:color w:val="000000"/>
              </w:rPr>
            </w:pPr>
            <w:r>
              <w:t>La construcción de estados naciones en Europa, América y Chile y los desafíos de su consolidación en el territorio nacional</w:t>
            </w:r>
          </w:p>
        </w:tc>
      </w:tr>
      <w:tr w:rsidR="00974935" w:rsidRPr="008D2DD4" w14:paraId="08649078" w14:textId="77777777" w:rsidTr="00D069C4">
        <w:trPr>
          <w:trHeight w:val="1208"/>
        </w:trPr>
        <w:tc>
          <w:tcPr>
            <w:tcW w:w="2574" w:type="dxa"/>
            <w:shd w:val="clear" w:color="auto" w:fill="auto"/>
            <w:hideMark/>
          </w:tcPr>
          <w:p w14:paraId="23E79531" w14:textId="77777777" w:rsidR="00974935" w:rsidRPr="008D2DD4" w:rsidRDefault="00974935" w:rsidP="00D069C4">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44799C0E" w14:textId="747EF5D3" w:rsidR="00974935" w:rsidRPr="008D2DD4" w:rsidRDefault="00974935" w:rsidP="00D069C4">
            <w:pPr>
              <w:spacing w:line="240" w:lineRule="auto"/>
              <w:jc w:val="both"/>
              <w:rPr>
                <w:rFonts w:cs="Calibri"/>
                <w:color w:val="000000"/>
              </w:rPr>
            </w:pPr>
            <w:r>
              <w:t>Analizar cómo durante el siglo XIX la geografía política de América Latina y de Europa se reorganizó con el surgimiento del Estado-nación, caracterizado por la unificación de territorios y de tradiciones culturales</w:t>
            </w:r>
          </w:p>
        </w:tc>
      </w:tr>
      <w:tr w:rsidR="00974935" w:rsidRPr="008D2DD4" w14:paraId="03490AF9" w14:textId="77777777" w:rsidTr="00D069C4">
        <w:trPr>
          <w:trHeight w:val="933"/>
        </w:trPr>
        <w:tc>
          <w:tcPr>
            <w:tcW w:w="2574" w:type="dxa"/>
            <w:shd w:val="clear" w:color="auto" w:fill="auto"/>
          </w:tcPr>
          <w:p w14:paraId="1506F4BB" w14:textId="77777777" w:rsidR="00974935" w:rsidRDefault="00974935" w:rsidP="00D069C4">
            <w:pPr>
              <w:rPr>
                <w:rFonts w:cs="Calibri"/>
                <w:b/>
                <w:color w:val="000000"/>
              </w:rPr>
            </w:pPr>
            <w:r>
              <w:rPr>
                <w:rFonts w:cs="Calibri"/>
                <w:b/>
                <w:color w:val="000000"/>
              </w:rPr>
              <w:t>Contenidos</w:t>
            </w:r>
          </w:p>
        </w:tc>
        <w:tc>
          <w:tcPr>
            <w:tcW w:w="7784" w:type="dxa"/>
            <w:gridSpan w:val="5"/>
            <w:shd w:val="clear" w:color="auto" w:fill="auto"/>
          </w:tcPr>
          <w:p w14:paraId="391C0719" w14:textId="6DC87301" w:rsidR="00974935" w:rsidRPr="00ED6ACC" w:rsidRDefault="00974935" w:rsidP="00ED6ACC">
            <w:pPr>
              <w:pStyle w:val="Prrafodelista"/>
              <w:numPr>
                <w:ilvl w:val="0"/>
                <w:numId w:val="42"/>
              </w:numPr>
              <w:spacing w:line="240" w:lineRule="auto"/>
              <w:jc w:val="both"/>
              <w:rPr>
                <w:rFonts w:cs="Calibri"/>
                <w:color w:val="000000"/>
              </w:rPr>
            </w:pPr>
            <w:r w:rsidRPr="00ED6ACC">
              <w:rPr>
                <w:rFonts w:cs="Calibri"/>
                <w:color w:val="000000"/>
              </w:rPr>
              <w:t>El surgimiento de los estados nacionales.</w:t>
            </w:r>
          </w:p>
        </w:tc>
      </w:tr>
    </w:tbl>
    <w:p w14:paraId="4FB49FED" w14:textId="22D49EF9" w:rsidR="00974935" w:rsidRDefault="00974935" w:rsidP="00F718C2">
      <w:pPr>
        <w:spacing w:line="240" w:lineRule="auto"/>
        <w:jc w:val="center"/>
        <w:rPr>
          <w:rFonts w:cs="Calibri"/>
          <w:b/>
          <w:color w:val="000000"/>
          <w:sz w:val="28"/>
          <w:szCs w:val="28"/>
        </w:rPr>
      </w:pPr>
    </w:p>
    <w:tbl>
      <w:tblPr>
        <w:tblStyle w:val="Tablaconcuadrcula"/>
        <w:tblW w:w="0" w:type="auto"/>
        <w:tblLook w:val="04A0" w:firstRow="1" w:lastRow="0" w:firstColumn="1" w:lastColumn="0" w:noHBand="0" w:noVBand="1"/>
      </w:tblPr>
      <w:tblGrid>
        <w:gridCol w:w="8830"/>
      </w:tblGrid>
      <w:tr w:rsidR="00863B03" w14:paraId="0717B041" w14:textId="77777777" w:rsidTr="00B36E1A">
        <w:tc>
          <w:tcPr>
            <w:tcW w:w="8830" w:type="dxa"/>
            <w:shd w:val="clear" w:color="auto" w:fill="FF3399"/>
          </w:tcPr>
          <w:p w14:paraId="61ABDB97" w14:textId="77777777" w:rsidR="00863B03" w:rsidRPr="00ED6ACC" w:rsidRDefault="00863B03" w:rsidP="00863B03">
            <w:pPr>
              <w:rPr>
                <w:rFonts w:ascii="Comic Sans MS" w:hAnsi="Comic Sans MS"/>
                <w:b/>
                <w:bCs/>
                <w:sz w:val="20"/>
                <w:szCs w:val="20"/>
                <w:u w:val="double"/>
              </w:rPr>
            </w:pPr>
            <w:r w:rsidRPr="00ED6ACC">
              <w:rPr>
                <w:rFonts w:ascii="Comic Sans MS" w:hAnsi="Comic Sans MS"/>
                <w:b/>
                <w:bCs/>
                <w:sz w:val="20"/>
                <w:szCs w:val="20"/>
                <w:u w:val="double"/>
              </w:rPr>
              <w:t>Instrucciones Generales:</w:t>
            </w:r>
          </w:p>
          <w:p w14:paraId="1914201A" w14:textId="77777777" w:rsidR="00863B03" w:rsidRPr="00D46137" w:rsidRDefault="00863B03" w:rsidP="00A57518">
            <w:pPr>
              <w:pStyle w:val="Prrafodelista"/>
              <w:numPr>
                <w:ilvl w:val="0"/>
                <w:numId w:val="1"/>
              </w:numPr>
              <w:rPr>
                <w:rFonts w:ascii="Comic Sans MS" w:hAnsi="Comic Sans MS"/>
                <w:sz w:val="18"/>
                <w:szCs w:val="18"/>
              </w:rPr>
            </w:pPr>
            <w:r w:rsidRPr="00D46137">
              <w:rPr>
                <w:rFonts w:ascii="Comic Sans MS" w:hAnsi="Comic Sans MS"/>
                <w:b/>
                <w:bCs/>
                <w:sz w:val="18"/>
                <w:szCs w:val="18"/>
              </w:rPr>
              <w:t>LEER,</w:t>
            </w:r>
            <w:r w:rsidRPr="00D46137">
              <w:rPr>
                <w:rFonts w:ascii="Comic Sans MS" w:hAnsi="Comic Sans MS"/>
                <w:sz w:val="18"/>
                <w:szCs w:val="18"/>
              </w:rPr>
              <w:t xml:space="preserve"> completamente la bitácora, antes de responder o realizar cualquier actividad. Incluso la PORTADA, para no cometer errores.</w:t>
            </w:r>
          </w:p>
          <w:p w14:paraId="34203CAB" w14:textId="77777777" w:rsidR="00863B03" w:rsidRPr="00D46137" w:rsidRDefault="00863B03" w:rsidP="00A57518">
            <w:pPr>
              <w:pStyle w:val="Prrafodelista"/>
              <w:numPr>
                <w:ilvl w:val="0"/>
                <w:numId w:val="1"/>
              </w:numPr>
              <w:rPr>
                <w:rFonts w:ascii="Comic Sans MS" w:hAnsi="Comic Sans MS"/>
                <w:sz w:val="18"/>
                <w:szCs w:val="18"/>
              </w:rPr>
            </w:pPr>
            <w:r w:rsidRPr="00D46137">
              <w:rPr>
                <w:rFonts w:ascii="Comic Sans MS" w:hAnsi="Comic Sans MS"/>
                <w:sz w:val="18"/>
                <w:szCs w:val="18"/>
              </w:rPr>
              <w:t>La bitácora se responde directamente en formato Word o de forma impresa</w:t>
            </w:r>
          </w:p>
          <w:p w14:paraId="53C440F0" w14:textId="77777777" w:rsidR="00863B03" w:rsidRPr="00D46137" w:rsidRDefault="00863B03" w:rsidP="00A57518">
            <w:pPr>
              <w:pStyle w:val="Prrafodelista"/>
              <w:numPr>
                <w:ilvl w:val="0"/>
                <w:numId w:val="1"/>
              </w:numPr>
              <w:rPr>
                <w:rFonts w:ascii="Comic Sans MS" w:hAnsi="Comic Sans MS"/>
                <w:sz w:val="18"/>
                <w:szCs w:val="18"/>
              </w:rPr>
            </w:pPr>
            <w:r w:rsidRPr="00D46137">
              <w:rPr>
                <w:rFonts w:ascii="Comic Sans MS" w:hAnsi="Comic Sans MS"/>
                <w:sz w:val="18"/>
                <w:szCs w:val="18"/>
              </w:rPr>
              <w:t>La bitácora se comienza a trabajar desde casa, y si se volviera a clases presenciales antes del terminarla, se continuará trabajando con ella en el colegio</w:t>
            </w:r>
          </w:p>
          <w:p w14:paraId="2AFC28B5" w14:textId="77777777" w:rsidR="00863B03" w:rsidRPr="00D46137" w:rsidRDefault="00863B03" w:rsidP="00A57518">
            <w:pPr>
              <w:pStyle w:val="Prrafodelista"/>
              <w:numPr>
                <w:ilvl w:val="0"/>
                <w:numId w:val="1"/>
              </w:numPr>
              <w:rPr>
                <w:rFonts w:ascii="Comic Sans MS" w:hAnsi="Comic Sans MS"/>
                <w:sz w:val="18"/>
                <w:szCs w:val="18"/>
              </w:rPr>
            </w:pPr>
            <w:r w:rsidRPr="00D46137">
              <w:rPr>
                <w:rFonts w:ascii="Comic Sans MS" w:hAnsi="Comic Sans MS"/>
                <w:sz w:val="18"/>
                <w:szCs w:val="18"/>
              </w:rPr>
              <w:t>El trabajo de la bitácora está separado por semanas</w:t>
            </w:r>
            <w:r w:rsidRPr="00D46137">
              <w:rPr>
                <w:rFonts w:ascii="Comic Sans MS" w:hAnsi="Comic Sans MS"/>
                <w:b/>
                <w:bCs/>
                <w:sz w:val="18"/>
                <w:szCs w:val="18"/>
              </w:rPr>
              <w:t>, NO SE REALIZA TODA DE UNA VEZ</w:t>
            </w:r>
            <w:r w:rsidRPr="00D46137">
              <w:rPr>
                <w:rFonts w:ascii="Comic Sans MS" w:hAnsi="Comic Sans MS"/>
                <w:sz w:val="18"/>
                <w:szCs w:val="18"/>
              </w:rPr>
              <w:t>, cada semana corresponde a una clase de la asignatura.</w:t>
            </w:r>
          </w:p>
          <w:p w14:paraId="3E7AC656" w14:textId="77777777" w:rsidR="00863B03" w:rsidRDefault="00863B03" w:rsidP="00863B03">
            <w:pPr>
              <w:spacing w:line="240" w:lineRule="auto"/>
              <w:rPr>
                <w:rFonts w:cs="Calibri"/>
                <w:b/>
                <w:color w:val="000000"/>
                <w:sz w:val="28"/>
                <w:szCs w:val="28"/>
              </w:rPr>
            </w:pPr>
          </w:p>
        </w:tc>
      </w:tr>
    </w:tbl>
    <w:p w14:paraId="51E38402" w14:textId="77777777" w:rsidR="00863B03" w:rsidRDefault="00863B03" w:rsidP="00863B03">
      <w:pPr>
        <w:spacing w:line="240" w:lineRule="auto"/>
        <w:rPr>
          <w:rFonts w:cs="Calibri"/>
          <w:b/>
          <w:color w:val="000000"/>
          <w:sz w:val="28"/>
          <w:szCs w:val="28"/>
        </w:rPr>
      </w:pPr>
    </w:p>
    <w:p w14:paraId="3B708A15" w14:textId="18464393" w:rsidR="00974935" w:rsidRDefault="00974935" w:rsidP="00F718C2">
      <w:pPr>
        <w:spacing w:line="240" w:lineRule="auto"/>
        <w:jc w:val="center"/>
        <w:rPr>
          <w:rFonts w:cs="Calibri"/>
          <w:b/>
          <w:color w:val="000000"/>
          <w:sz w:val="28"/>
          <w:szCs w:val="28"/>
        </w:rPr>
      </w:pPr>
    </w:p>
    <w:p w14:paraId="17730E03" w14:textId="77777777" w:rsidR="00974935" w:rsidRDefault="00974935" w:rsidP="00974935"/>
    <w:p w14:paraId="33ED3DFE" w14:textId="77777777" w:rsidR="00974935" w:rsidRPr="00D46137" w:rsidRDefault="00974935" w:rsidP="00974935">
      <w:pPr>
        <w:jc w:val="both"/>
        <w:rPr>
          <w:rFonts w:ascii="Comic Sans MS" w:hAnsi="Comic Sans MS"/>
          <w:b/>
          <w:bCs/>
        </w:rPr>
      </w:pPr>
      <w:r w:rsidRPr="00D46137">
        <w:rPr>
          <w:rFonts w:ascii="Comic Sans MS" w:hAnsi="Comic Sans MS"/>
          <w:b/>
          <w:bCs/>
          <w:highlight w:val="magenta"/>
        </w:rPr>
        <w:lastRenderedPageBreak/>
        <w:t>UNIDAD 1: LA CONSTRUCCIÓN DEL ESTADO NACIÓN EN CHILE Y LOS DESAFIOS DE SU CONSOLIDACIÓN EN EL TERRITORIO NACIONAL</w:t>
      </w:r>
      <w:r w:rsidRPr="00D46137">
        <w:rPr>
          <w:rFonts w:ascii="Comic Sans MS" w:hAnsi="Comic Sans MS"/>
          <w:b/>
          <w:bCs/>
        </w:rPr>
        <w:t xml:space="preserve"> </w:t>
      </w:r>
    </w:p>
    <w:p w14:paraId="1575A959" w14:textId="528FA7C5" w:rsidR="00974935" w:rsidRPr="00E56B55" w:rsidRDefault="009E356B" w:rsidP="00A57518">
      <w:pPr>
        <w:pStyle w:val="Prrafodelista"/>
        <w:numPr>
          <w:ilvl w:val="0"/>
          <w:numId w:val="28"/>
        </w:numPr>
        <w:spacing w:line="240" w:lineRule="auto"/>
        <w:rPr>
          <w:rFonts w:ascii="Comic Sans MS" w:hAnsi="Comic Sans MS" w:cs="Calibri"/>
          <w:b/>
          <w:color w:val="000000"/>
          <w:sz w:val="20"/>
          <w:szCs w:val="20"/>
          <w:u w:val="double"/>
        </w:rPr>
      </w:pPr>
      <w:r w:rsidRPr="00E56B55">
        <w:rPr>
          <w:rFonts w:ascii="Comic Sans MS" w:hAnsi="Comic Sans MS" w:cs="Calibri"/>
          <w:b/>
          <w:color w:val="000000"/>
          <w:sz w:val="20"/>
          <w:szCs w:val="20"/>
          <w:u w:val="double"/>
        </w:rPr>
        <w:t xml:space="preserve">El surgimiento de los Estados Nacionales </w:t>
      </w:r>
    </w:p>
    <w:p w14:paraId="0EDAA039" w14:textId="4E9C5B7A" w:rsidR="00063A8B" w:rsidRPr="00E56B55" w:rsidRDefault="00063A8B" w:rsidP="00E56B55">
      <w:pPr>
        <w:spacing w:line="240" w:lineRule="auto"/>
        <w:jc w:val="both"/>
        <w:rPr>
          <w:rFonts w:ascii="Comic Sans MS" w:hAnsi="Comic Sans MS" w:cs="Calibri"/>
          <w:bCs/>
          <w:color w:val="000000"/>
          <w:sz w:val="18"/>
          <w:szCs w:val="18"/>
        </w:rPr>
      </w:pPr>
      <w:r w:rsidRPr="00E56B55">
        <w:rPr>
          <w:rFonts w:ascii="Comic Sans MS" w:hAnsi="Comic Sans MS" w:cs="Calibri"/>
          <w:bCs/>
          <w:color w:val="000000"/>
          <w:sz w:val="18"/>
          <w:szCs w:val="18"/>
        </w:rPr>
        <w:t xml:space="preserve">Muchos de los países de </w:t>
      </w:r>
      <w:r w:rsidR="009E356B" w:rsidRPr="00E56B55">
        <w:rPr>
          <w:rFonts w:ascii="Comic Sans MS" w:hAnsi="Comic Sans MS" w:cs="Calibri"/>
          <w:bCs/>
          <w:color w:val="000000"/>
          <w:sz w:val="18"/>
          <w:szCs w:val="18"/>
        </w:rPr>
        <w:t>América</w:t>
      </w:r>
      <w:r w:rsidRPr="00E56B55">
        <w:rPr>
          <w:rFonts w:ascii="Comic Sans MS" w:hAnsi="Comic Sans MS" w:cs="Calibri"/>
          <w:bCs/>
          <w:color w:val="000000"/>
          <w:sz w:val="18"/>
          <w:szCs w:val="18"/>
        </w:rPr>
        <w:t xml:space="preserve"> y de Europa que hoy conoces incluso Chile, se conformaron por un proceso de tensiones y </w:t>
      </w:r>
      <w:r w:rsidR="009E356B" w:rsidRPr="00E56B55">
        <w:rPr>
          <w:rFonts w:ascii="Comic Sans MS" w:hAnsi="Comic Sans MS" w:cs="Calibri"/>
          <w:bCs/>
          <w:color w:val="000000"/>
          <w:sz w:val="18"/>
          <w:szCs w:val="18"/>
        </w:rPr>
        <w:t>trasformaciones</w:t>
      </w:r>
      <w:r w:rsidRPr="00E56B55">
        <w:rPr>
          <w:rFonts w:ascii="Comic Sans MS" w:hAnsi="Comic Sans MS" w:cs="Calibri"/>
          <w:bCs/>
          <w:color w:val="000000"/>
          <w:sz w:val="18"/>
          <w:szCs w:val="18"/>
        </w:rPr>
        <w:t xml:space="preserve"> políticas, económicas y sociales, durante gran parte del siglo XIX (19). En este proceso la burguesía fue la protagonista</w:t>
      </w:r>
      <w:r w:rsidR="009E356B" w:rsidRPr="00E56B55">
        <w:rPr>
          <w:rFonts w:ascii="Comic Sans MS" w:hAnsi="Comic Sans MS" w:cs="Calibri"/>
          <w:bCs/>
          <w:color w:val="000000"/>
          <w:sz w:val="18"/>
          <w:szCs w:val="18"/>
        </w:rPr>
        <w:t xml:space="preserve">, los grandes cambios que se producen estaban ligados la difusión de las </w:t>
      </w:r>
      <w:r w:rsidR="009E356B" w:rsidRPr="00674D0F">
        <w:rPr>
          <w:rFonts w:ascii="Comic Sans MS" w:hAnsi="Comic Sans MS" w:cs="Calibri"/>
          <w:b/>
          <w:color w:val="000000"/>
          <w:sz w:val="18"/>
          <w:szCs w:val="18"/>
        </w:rPr>
        <w:t>ideas liberales</w:t>
      </w:r>
      <w:r w:rsidR="009E356B" w:rsidRPr="00E56B55">
        <w:rPr>
          <w:rFonts w:ascii="Comic Sans MS" w:hAnsi="Comic Sans MS" w:cs="Calibri"/>
          <w:bCs/>
          <w:color w:val="000000"/>
          <w:sz w:val="18"/>
          <w:szCs w:val="18"/>
        </w:rPr>
        <w:t xml:space="preserve"> las cuales proponían:</w:t>
      </w:r>
    </w:p>
    <w:p w14:paraId="0576BD15" w14:textId="28ED8A6F" w:rsidR="009E356B" w:rsidRPr="00E56B55" w:rsidRDefault="009E356B" w:rsidP="00A57518">
      <w:pPr>
        <w:pStyle w:val="Prrafodelista"/>
        <w:numPr>
          <w:ilvl w:val="0"/>
          <w:numId w:val="29"/>
        </w:numPr>
        <w:spacing w:line="240" w:lineRule="auto"/>
        <w:jc w:val="both"/>
        <w:rPr>
          <w:rFonts w:ascii="Comic Sans MS" w:hAnsi="Comic Sans MS" w:cs="Calibri"/>
          <w:bCs/>
          <w:color w:val="000000"/>
          <w:sz w:val="18"/>
          <w:szCs w:val="18"/>
        </w:rPr>
      </w:pPr>
      <w:r w:rsidRPr="00E56B55">
        <w:rPr>
          <w:rFonts w:ascii="Comic Sans MS" w:hAnsi="Comic Sans MS" w:cs="Calibri"/>
          <w:bCs/>
          <w:color w:val="000000"/>
          <w:sz w:val="18"/>
          <w:szCs w:val="18"/>
        </w:rPr>
        <w:t>Igualdad para todas las personas</w:t>
      </w:r>
    </w:p>
    <w:p w14:paraId="4A9657AC" w14:textId="0CE5281D" w:rsidR="009E356B" w:rsidRPr="00674D0F" w:rsidRDefault="009E356B" w:rsidP="00A57518">
      <w:pPr>
        <w:pStyle w:val="Prrafodelista"/>
        <w:numPr>
          <w:ilvl w:val="0"/>
          <w:numId w:val="29"/>
        </w:numPr>
        <w:spacing w:line="240" w:lineRule="auto"/>
        <w:jc w:val="both"/>
        <w:rPr>
          <w:rFonts w:ascii="Comic Sans MS" w:hAnsi="Comic Sans MS" w:cs="Calibri"/>
          <w:bCs/>
          <w:color w:val="000000"/>
          <w:sz w:val="18"/>
          <w:szCs w:val="18"/>
        </w:rPr>
      </w:pPr>
      <w:r w:rsidRPr="00E56B55">
        <w:rPr>
          <w:rFonts w:ascii="Comic Sans MS" w:hAnsi="Comic Sans MS" w:cs="Calibri"/>
          <w:bCs/>
          <w:color w:val="000000"/>
          <w:sz w:val="18"/>
          <w:szCs w:val="18"/>
        </w:rPr>
        <w:t xml:space="preserve">La </w:t>
      </w:r>
      <w:r w:rsidRPr="00674D0F">
        <w:rPr>
          <w:rFonts w:ascii="Comic Sans MS" w:hAnsi="Comic Sans MS" w:cs="Calibri"/>
          <w:bCs/>
          <w:color w:val="000000"/>
          <w:sz w:val="18"/>
          <w:szCs w:val="18"/>
        </w:rPr>
        <w:t>participación ciudadana</w:t>
      </w:r>
    </w:p>
    <w:p w14:paraId="4E409955" w14:textId="771C57E5" w:rsidR="009E356B" w:rsidRPr="00E56B55" w:rsidRDefault="009E356B" w:rsidP="00A57518">
      <w:pPr>
        <w:pStyle w:val="Prrafodelista"/>
        <w:numPr>
          <w:ilvl w:val="0"/>
          <w:numId w:val="29"/>
        </w:numPr>
        <w:spacing w:line="240" w:lineRule="auto"/>
        <w:jc w:val="both"/>
        <w:rPr>
          <w:rFonts w:ascii="Comic Sans MS" w:hAnsi="Comic Sans MS" w:cs="Calibri"/>
          <w:bCs/>
          <w:color w:val="000000"/>
          <w:sz w:val="18"/>
          <w:szCs w:val="18"/>
        </w:rPr>
      </w:pPr>
      <w:r w:rsidRPr="00674D0F">
        <w:rPr>
          <w:rFonts w:ascii="Comic Sans MS" w:hAnsi="Comic Sans MS" w:cs="Calibri"/>
          <w:bCs/>
          <w:color w:val="000000"/>
          <w:sz w:val="18"/>
          <w:szCs w:val="18"/>
        </w:rPr>
        <w:t>Sentimiento</w:t>
      </w:r>
      <w:r w:rsidRPr="00E56B55">
        <w:rPr>
          <w:rFonts w:ascii="Comic Sans MS" w:hAnsi="Comic Sans MS" w:cs="Calibri"/>
          <w:bCs/>
          <w:color w:val="000000"/>
          <w:sz w:val="18"/>
          <w:szCs w:val="18"/>
        </w:rPr>
        <w:t xml:space="preserve"> de pertenencia a una comunidad</w:t>
      </w:r>
    </w:p>
    <w:p w14:paraId="1564D82A" w14:textId="3BC953DC" w:rsidR="009E356B" w:rsidRPr="00E56B55" w:rsidRDefault="009E356B" w:rsidP="00E56B55">
      <w:pPr>
        <w:spacing w:line="240" w:lineRule="auto"/>
        <w:jc w:val="both"/>
        <w:rPr>
          <w:rFonts w:ascii="Comic Sans MS" w:hAnsi="Comic Sans MS" w:cs="Calibri"/>
          <w:bCs/>
          <w:color w:val="000000"/>
          <w:sz w:val="18"/>
          <w:szCs w:val="18"/>
        </w:rPr>
      </w:pPr>
      <w:r w:rsidRPr="00E56B55">
        <w:rPr>
          <w:rFonts w:ascii="Comic Sans MS" w:hAnsi="Comic Sans MS" w:cs="Calibri"/>
          <w:bCs/>
          <w:color w:val="000000"/>
          <w:sz w:val="18"/>
          <w:szCs w:val="18"/>
        </w:rPr>
        <w:t xml:space="preserve">Estas ideas en </w:t>
      </w:r>
      <w:r w:rsidR="00674D0F" w:rsidRPr="00E56B55">
        <w:rPr>
          <w:rFonts w:ascii="Comic Sans MS" w:hAnsi="Comic Sans MS" w:cs="Calibri"/>
          <w:bCs/>
          <w:color w:val="000000"/>
          <w:sz w:val="18"/>
          <w:szCs w:val="18"/>
        </w:rPr>
        <w:t>América</w:t>
      </w:r>
      <w:r w:rsidRPr="00E56B55">
        <w:rPr>
          <w:rFonts w:ascii="Comic Sans MS" w:hAnsi="Comic Sans MS" w:cs="Calibri"/>
          <w:bCs/>
          <w:color w:val="000000"/>
          <w:sz w:val="18"/>
          <w:szCs w:val="18"/>
        </w:rPr>
        <w:t xml:space="preserve"> dan inicio </w:t>
      </w:r>
      <w:r w:rsidR="00674D0F" w:rsidRPr="00E56B55">
        <w:rPr>
          <w:rFonts w:ascii="Comic Sans MS" w:hAnsi="Comic Sans MS" w:cs="Calibri"/>
          <w:bCs/>
          <w:color w:val="000000"/>
          <w:sz w:val="18"/>
          <w:szCs w:val="18"/>
        </w:rPr>
        <w:t>a los procesos</w:t>
      </w:r>
      <w:r w:rsidRPr="00E56B55">
        <w:rPr>
          <w:rFonts w:ascii="Comic Sans MS" w:hAnsi="Comic Sans MS" w:cs="Calibri"/>
          <w:bCs/>
          <w:color w:val="000000"/>
          <w:sz w:val="18"/>
          <w:szCs w:val="18"/>
        </w:rPr>
        <w:t xml:space="preserve"> de independencia, tras la idea de autogobernarse, de esta manera comienzan a conformarse las naciones.</w:t>
      </w:r>
    </w:p>
    <w:p w14:paraId="766817A6" w14:textId="12C50D72" w:rsidR="00674D0F" w:rsidRDefault="00674D0F" w:rsidP="00A57518">
      <w:pPr>
        <w:pStyle w:val="Prrafodelista"/>
        <w:numPr>
          <w:ilvl w:val="0"/>
          <w:numId w:val="28"/>
        </w:numPr>
        <w:spacing w:line="240" w:lineRule="auto"/>
        <w:jc w:val="both"/>
        <w:rPr>
          <w:rFonts w:ascii="Comic Sans MS" w:hAnsi="Comic Sans MS" w:cs="Calibri"/>
          <w:b/>
          <w:color w:val="000000"/>
          <w:sz w:val="20"/>
          <w:szCs w:val="20"/>
          <w:u w:val="double"/>
        </w:rPr>
      </w:pPr>
      <w:r w:rsidRPr="00674D0F">
        <w:rPr>
          <w:rFonts w:ascii="Comic Sans MS" w:hAnsi="Comic Sans MS" w:cs="Calibri"/>
          <w:b/>
          <w:color w:val="000000"/>
          <w:sz w:val="20"/>
          <w:szCs w:val="20"/>
          <w:u w:val="double"/>
        </w:rPr>
        <w:t>¿</w:t>
      </w:r>
      <w:r w:rsidR="009E356B" w:rsidRPr="00674D0F">
        <w:rPr>
          <w:rFonts w:ascii="Comic Sans MS" w:hAnsi="Comic Sans MS" w:cs="Calibri"/>
          <w:b/>
          <w:color w:val="000000"/>
          <w:sz w:val="20"/>
          <w:szCs w:val="20"/>
          <w:u w:val="double"/>
        </w:rPr>
        <w:t>Qu</w:t>
      </w:r>
      <w:r>
        <w:rPr>
          <w:rFonts w:ascii="Comic Sans MS" w:hAnsi="Comic Sans MS" w:cs="Calibri"/>
          <w:b/>
          <w:color w:val="000000"/>
          <w:sz w:val="20"/>
          <w:szCs w:val="20"/>
          <w:u w:val="double"/>
        </w:rPr>
        <w:t>é</w:t>
      </w:r>
      <w:r w:rsidR="009E356B" w:rsidRPr="00674D0F">
        <w:rPr>
          <w:rFonts w:ascii="Comic Sans MS" w:hAnsi="Comic Sans MS" w:cs="Calibri"/>
          <w:b/>
          <w:color w:val="000000"/>
          <w:sz w:val="20"/>
          <w:szCs w:val="20"/>
          <w:u w:val="double"/>
        </w:rPr>
        <w:t xml:space="preserve"> es nación</w:t>
      </w:r>
      <w:r w:rsidRPr="00674D0F">
        <w:rPr>
          <w:rFonts w:ascii="Comic Sans MS" w:hAnsi="Comic Sans MS" w:cs="Calibri"/>
          <w:b/>
          <w:color w:val="000000"/>
          <w:sz w:val="20"/>
          <w:szCs w:val="20"/>
          <w:u w:val="double"/>
        </w:rPr>
        <w:t>?</w:t>
      </w:r>
    </w:p>
    <w:p w14:paraId="0540FDFE" w14:textId="22DEE670" w:rsidR="00490AA1" w:rsidRPr="00674D0F" w:rsidRDefault="009E356B" w:rsidP="00674D0F">
      <w:pPr>
        <w:spacing w:line="240" w:lineRule="auto"/>
        <w:jc w:val="both"/>
        <w:rPr>
          <w:rFonts w:ascii="Comic Sans MS" w:hAnsi="Comic Sans MS" w:cs="Calibri"/>
          <w:b/>
          <w:color w:val="000000"/>
          <w:sz w:val="20"/>
          <w:szCs w:val="20"/>
          <w:u w:val="double"/>
        </w:rPr>
      </w:pPr>
      <w:r w:rsidRPr="00674D0F">
        <w:rPr>
          <w:rFonts w:ascii="Comic Sans MS" w:hAnsi="Comic Sans MS" w:cs="Calibri"/>
          <w:bCs/>
          <w:color w:val="000000"/>
          <w:sz w:val="18"/>
          <w:szCs w:val="18"/>
        </w:rPr>
        <w:t xml:space="preserve">Este concepto nace a partir de la revolución francesa, y se utiliza para </w:t>
      </w:r>
      <w:r w:rsidR="00674D0F" w:rsidRPr="00674D0F">
        <w:rPr>
          <w:rFonts w:ascii="Comic Sans MS" w:hAnsi="Comic Sans MS" w:cs="Calibri"/>
          <w:bCs/>
          <w:color w:val="000000"/>
          <w:sz w:val="18"/>
          <w:szCs w:val="18"/>
        </w:rPr>
        <w:t>ref</w:t>
      </w:r>
      <w:r w:rsidR="00674D0F">
        <w:rPr>
          <w:rFonts w:ascii="Comic Sans MS" w:hAnsi="Comic Sans MS" w:cs="Calibri"/>
          <w:bCs/>
          <w:color w:val="000000"/>
          <w:sz w:val="18"/>
          <w:szCs w:val="18"/>
        </w:rPr>
        <w:t xml:space="preserve">erirse </w:t>
      </w:r>
      <w:r w:rsidR="00674D0F" w:rsidRPr="00674D0F">
        <w:rPr>
          <w:rFonts w:ascii="Comic Sans MS" w:hAnsi="Comic Sans MS" w:cs="Calibri"/>
          <w:bCs/>
          <w:color w:val="000000"/>
          <w:sz w:val="18"/>
          <w:szCs w:val="18"/>
        </w:rPr>
        <w:t>a</w:t>
      </w:r>
      <w:r w:rsidRPr="00674D0F">
        <w:rPr>
          <w:rFonts w:ascii="Comic Sans MS" w:hAnsi="Comic Sans MS" w:cs="Calibri"/>
          <w:bCs/>
          <w:color w:val="000000"/>
          <w:sz w:val="18"/>
          <w:szCs w:val="18"/>
        </w:rPr>
        <w:t xml:space="preserve"> </w:t>
      </w:r>
      <w:r w:rsidR="00490AA1" w:rsidRPr="00674D0F">
        <w:rPr>
          <w:rFonts w:ascii="Comic Sans MS" w:hAnsi="Comic Sans MS" w:cs="Calibri"/>
          <w:bCs/>
          <w:color w:val="000000"/>
          <w:sz w:val="18"/>
          <w:szCs w:val="18"/>
        </w:rPr>
        <w:t xml:space="preserve">un </w:t>
      </w:r>
      <w:r w:rsidR="00674D0F">
        <w:rPr>
          <w:rFonts w:ascii="Comic Sans MS" w:hAnsi="Comic Sans MS" w:cs="Calibri"/>
          <w:bCs/>
          <w:color w:val="000000"/>
          <w:sz w:val="18"/>
          <w:szCs w:val="18"/>
        </w:rPr>
        <w:t>c</w:t>
      </w:r>
      <w:r w:rsidR="00490AA1" w:rsidRPr="00674D0F">
        <w:rPr>
          <w:rFonts w:ascii="Comic Sans MS" w:hAnsi="Comic Sans MS" w:cs="Calibri"/>
          <w:bCs/>
          <w:color w:val="000000"/>
          <w:sz w:val="18"/>
          <w:szCs w:val="18"/>
        </w:rPr>
        <w:t>onjunto de personas representadas entre sí, por un contrato social (Constitución)</w:t>
      </w:r>
      <w:r w:rsidR="00674D0F">
        <w:rPr>
          <w:rFonts w:ascii="Comic Sans MS" w:hAnsi="Comic Sans MS" w:cs="Calibri"/>
          <w:bCs/>
          <w:color w:val="000000"/>
          <w:sz w:val="18"/>
          <w:szCs w:val="18"/>
        </w:rPr>
        <w:t xml:space="preserve"> </w:t>
      </w:r>
      <w:r w:rsidR="00490AA1" w:rsidRPr="00674D0F">
        <w:rPr>
          <w:rFonts w:ascii="Comic Sans MS" w:hAnsi="Comic Sans MS" w:cs="Calibri"/>
          <w:bCs/>
          <w:color w:val="000000"/>
          <w:sz w:val="18"/>
          <w:szCs w:val="18"/>
        </w:rPr>
        <w:t>que otorga derechos y deberes.</w:t>
      </w:r>
      <w:r w:rsidR="00674D0F">
        <w:rPr>
          <w:rFonts w:ascii="Comic Sans MS" w:hAnsi="Comic Sans MS" w:cs="Calibri"/>
          <w:b/>
          <w:color w:val="000000"/>
          <w:sz w:val="20"/>
          <w:szCs w:val="20"/>
          <w:u w:val="double"/>
        </w:rPr>
        <w:t xml:space="preserve"> </w:t>
      </w:r>
      <w:r w:rsidR="00490AA1" w:rsidRPr="00490AA1">
        <w:rPr>
          <w:rFonts w:ascii="Comic Sans MS" w:hAnsi="Comic Sans MS" w:cs="Calibri"/>
          <w:bCs/>
          <w:color w:val="000000"/>
          <w:sz w:val="18"/>
          <w:szCs w:val="18"/>
        </w:rPr>
        <w:t xml:space="preserve">O en relación a cultura, religión, etnias, lenguas etc. </w:t>
      </w:r>
    </w:p>
    <w:p w14:paraId="70406838" w14:textId="072000EF" w:rsidR="00674D0F" w:rsidRDefault="00490AA1" w:rsidP="00A57518">
      <w:pPr>
        <w:pStyle w:val="Prrafodelista"/>
        <w:numPr>
          <w:ilvl w:val="0"/>
          <w:numId w:val="28"/>
        </w:numPr>
        <w:spacing w:line="240" w:lineRule="auto"/>
        <w:jc w:val="both"/>
        <w:rPr>
          <w:rFonts w:ascii="Comic Sans MS" w:hAnsi="Comic Sans MS" w:cs="Calibri"/>
          <w:b/>
          <w:color w:val="000000"/>
          <w:sz w:val="18"/>
          <w:szCs w:val="18"/>
          <w:u w:val="double"/>
        </w:rPr>
      </w:pPr>
      <w:r w:rsidRPr="00674D0F">
        <w:rPr>
          <w:rFonts w:ascii="Comic Sans MS" w:hAnsi="Comic Sans MS" w:cs="Calibri"/>
          <w:b/>
          <w:color w:val="000000"/>
          <w:sz w:val="18"/>
          <w:szCs w:val="18"/>
          <w:u w:val="double"/>
        </w:rPr>
        <w:t xml:space="preserve">Nacionalismo </w:t>
      </w:r>
    </w:p>
    <w:p w14:paraId="68EF79EA" w14:textId="035CA7B0" w:rsidR="00490AA1" w:rsidRPr="00674D0F" w:rsidRDefault="00490AA1" w:rsidP="00674D0F">
      <w:pPr>
        <w:spacing w:line="240" w:lineRule="auto"/>
        <w:jc w:val="both"/>
        <w:rPr>
          <w:rFonts w:ascii="Comic Sans MS" w:hAnsi="Comic Sans MS" w:cs="Calibri"/>
          <w:b/>
          <w:color w:val="000000"/>
          <w:sz w:val="18"/>
          <w:szCs w:val="18"/>
          <w:u w:val="double"/>
        </w:rPr>
      </w:pPr>
      <w:r w:rsidRPr="00674D0F">
        <w:rPr>
          <w:rFonts w:ascii="Comic Sans MS" w:hAnsi="Comic Sans MS" w:cs="Calibri"/>
          <w:bCs/>
          <w:color w:val="000000"/>
          <w:sz w:val="18"/>
          <w:szCs w:val="18"/>
        </w:rPr>
        <w:t xml:space="preserve">Surge como la identificación del lugar en el cual se </w:t>
      </w:r>
      <w:r w:rsidR="00674D0F" w:rsidRPr="00674D0F">
        <w:rPr>
          <w:rFonts w:ascii="Comic Sans MS" w:hAnsi="Comic Sans MS" w:cs="Calibri"/>
          <w:bCs/>
          <w:color w:val="000000"/>
          <w:sz w:val="18"/>
          <w:szCs w:val="18"/>
        </w:rPr>
        <w:t>habita</w:t>
      </w:r>
      <w:r w:rsidRPr="00674D0F">
        <w:rPr>
          <w:rFonts w:ascii="Comic Sans MS" w:hAnsi="Comic Sans MS" w:cs="Calibri"/>
          <w:bCs/>
          <w:color w:val="000000"/>
          <w:sz w:val="18"/>
          <w:szCs w:val="18"/>
        </w:rPr>
        <w:t>, el cual provoca un sentimiento de pertenencia a una comunidad y de esta definición se desprenden dos conceptos:</w:t>
      </w:r>
    </w:p>
    <w:p w14:paraId="5D9BCBA9" w14:textId="68485FA5" w:rsidR="00490AA1" w:rsidRDefault="00490AA1" w:rsidP="00A57518">
      <w:pPr>
        <w:pStyle w:val="Prrafodelista"/>
        <w:numPr>
          <w:ilvl w:val="0"/>
          <w:numId w:val="30"/>
        </w:numPr>
        <w:spacing w:line="240" w:lineRule="auto"/>
        <w:jc w:val="both"/>
        <w:rPr>
          <w:rFonts w:ascii="Comic Sans MS" w:hAnsi="Comic Sans MS" w:cs="Calibri"/>
          <w:bCs/>
          <w:color w:val="000000"/>
          <w:sz w:val="18"/>
          <w:szCs w:val="18"/>
        </w:rPr>
      </w:pPr>
      <w:r w:rsidRPr="00674D0F">
        <w:rPr>
          <w:rFonts w:ascii="Comic Sans MS" w:hAnsi="Comic Sans MS" w:cs="Calibri"/>
          <w:b/>
          <w:color w:val="000000"/>
          <w:sz w:val="18"/>
          <w:szCs w:val="18"/>
        </w:rPr>
        <w:t>Los movimientos de división</w:t>
      </w:r>
      <w:r w:rsidRPr="00674D0F">
        <w:rPr>
          <w:rFonts w:ascii="Comic Sans MS" w:hAnsi="Comic Sans MS" w:cs="Calibri"/>
          <w:bCs/>
          <w:color w:val="000000"/>
          <w:sz w:val="18"/>
          <w:szCs w:val="18"/>
        </w:rPr>
        <w:t xml:space="preserve">: Donde algunos países </w:t>
      </w:r>
      <w:r w:rsidR="00674D0F" w:rsidRPr="00674D0F">
        <w:rPr>
          <w:rFonts w:ascii="Comic Sans MS" w:hAnsi="Comic Sans MS" w:cs="Calibri"/>
          <w:bCs/>
          <w:color w:val="000000"/>
          <w:sz w:val="18"/>
          <w:szCs w:val="18"/>
        </w:rPr>
        <w:t>buscaba</w:t>
      </w:r>
      <w:r w:rsidR="00674D0F">
        <w:rPr>
          <w:rFonts w:ascii="Comic Sans MS" w:hAnsi="Comic Sans MS" w:cs="Calibri"/>
          <w:bCs/>
          <w:color w:val="000000"/>
          <w:sz w:val="18"/>
          <w:szCs w:val="18"/>
        </w:rPr>
        <w:t>n</w:t>
      </w:r>
      <w:r w:rsidRPr="00674D0F">
        <w:rPr>
          <w:rFonts w:ascii="Comic Sans MS" w:hAnsi="Comic Sans MS" w:cs="Calibri"/>
          <w:bCs/>
          <w:color w:val="000000"/>
          <w:sz w:val="18"/>
          <w:szCs w:val="18"/>
        </w:rPr>
        <w:t xml:space="preserve"> independizarse y crear su propio </w:t>
      </w:r>
      <w:r w:rsidR="00674D0F">
        <w:rPr>
          <w:rFonts w:ascii="Comic Sans MS" w:hAnsi="Comic Sans MS" w:cs="Calibri"/>
          <w:bCs/>
          <w:color w:val="000000"/>
          <w:sz w:val="18"/>
          <w:szCs w:val="18"/>
        </w:rPr>
        <w:t>E</w:t>
      </w:r>
      <w:r w:rsidRPr="00674D0F">
        <w:rPr>
          <w:rFonts w:ascii="Comic Sans MS" w:hAnsi="Comic Sans MS" w:cs="Calibri"/>
          <w:bCs/>
          <w:color w:val="000000"/>
          <w:sz w:val="18"/>
          <w:szCs w:val="18"/>
        </w:rPr>
        <w:t xml:space="preserve">stado. Como por ejemplo </w:t>
      </w:r>
      <w:r w:rsidR="00674D0F" w:rsidRPr="00674D0F">
        <w:rPr>
          <w:rFonts w:ascii="Comic Sans MS" w:hAnsi="Comic Sans MS" w:cs="Calibri"/>
          <w:bCs/>
          <w:color w:val="000000"/>
          <w:sz w:val="18"/>
          <w:szCs w:val="18"/>
        </w:rPr>
        <w:t>Bélgica</w:t>
      </w:r>
      <w:r w:rsidRPr="00674D0F">
        <w:rPr>
          <w:rFonts w:ascii="Comic Sans MS" w:hAnsi="Comic Sans MS" w:cs="Calibri"/>
          <w:bCs/>
          <w:color w:val="000000"/>
          <w:sz w:val="18"/>
          <w:szCs w:val="18"/>
        </w:rPr>
        <w:t xml:space="preserve"> que se separó de los países bajos.</w:t>
      </w:r>
    </w:p>
    <w:p w14:paraId="7BF49CC9" w14:textId="469F8C34" w:rsidR="00674D0F" w:rsidRPr="00674D0F" w:rsidRDefault="00674D0F" w:rsidP="00674D0F">
      <w:pPr>
        <w:pStyle w:val="Prrafodelista"/>
        <w:spacing w:line="240" w:lineRule="auto"/>
        <w:jc w:val="both"/>
        <w:rPr>
          <w:rFonts w:ascii="Comic Sans MS" w:hAnsi="Comic Sans MS" w:cs="Calibri"/>
          <w:bCs/>
          <w:color w:val="000000"/>
          <w:sz w:val="18"/>
          <w:szCs w:val="18"/>
        </w:rPr>
      </w:pPr>
    </w:p>
    <w:p w14:paraId="06EDD25B" w14:textId="4B10C155" w:rsidR="00674D0F" w:rsidRPr="00EA1DAE" w:rsidRDefault="00490AA1" w:rsidP="00EA1DAE">
      <w:pPr>
        <w:pStyle w:val="Prrafodelista"/>
        <w:numPr>
          <w:ilvl w:val="0"/>
          <w:numId w:val="30"/>
        </w:numPr>
        <w:spacing w:line="240" w:lineRule="auto"/>
        <w:jc w:val="both"/>
        <w:rPr>
          <w:rFonts w:ascii="Comic Sans MS" w:hAnsi="Comic Sans MS" w:cs="Calibri"/>
          <w:bCs/>
          <w:color w:val="000000"/>
          <w:sz w:val="18"/>
          <w:szCs w:val="18"/>
        </w:rPr>
      </w:pPr>
      <w:r w:rsidRPr="00EA1DAE">
        <w:rPr>
          <w:rFonts w:ascii="Comic Sans MS" w:hAnsi="Comic Sans MS" w:cs="Calibri"/>
          <w:b/>
          <w:color w:val="000000"/>
          <w:sz w:val="18"/>
          <w:szCs w:val="18"/>
        </w:rPr>
        <w:t>Unificación de nacionalidades</w:t>
      </w:r>
      <w:r w:rsidRPr="00EA1DAE">
        <w:rPr>
          <w:rFonts w:ascii="Comic Sans MS" w:hAnsi="Comic Sans MS" w:cs="Calibri"/>
          <w:bCs/>
          <w:color w:val="000000"/>
          <w:sz w:val="18"/>
          <w:szCs w:val="18"/>
        </w:rPr>
        <w:t xml:space="preserve">: En </w:t>
      </w:r>
      <w:r w:rsidR="00674D0F" w:rsidRPr="00EA1DAE">
        <w:rPr>
          <w:rFonts w:ascii="Comic Sans MS" w:hAnsi="Comic Sans MS" w:cs="Calibri"/>
          <w:bCs/>
          <w:color w:val="000000"/>
          <w:sz w:val="18"/>
          <w:szCs w:val="18"/>
        </w:rPr>
        <w:t>esta definición algunos países</w:t>
      </w:r>
      <w:r w:rsidRPr="00EA1DAE">
        <w:rPr>
          <w:rFonts w:ascii="Comic Sans MS" w:hAnsi="Comic Sans MS" w:cs="Calibri"/>
          <w:bCs/>
          <w:color w:val="000000"/>
          <w:sz w:val="18"/>
          <w:szCs w:val="18"/>
        </w:rPr>
        <w:t xml:space="preserve"> buscaban integrarse y unirse como un solo Estado- </w:t>
      </w:r>
      <w:r w:rsidR="00674D0F" w:rsidRPr="00EA1DAE">
        <w:rPr>
          <w:rFonts w:ascii="Comic Sans MS" w:hAnsi="Comic Sans MS" w:cs="Calibri"/>
          <w:bCs/>
          <w:color w:val="000000"/>
          <w:sz w:val="18"/>
          <w:szCs w:val="18"/>
        </w:rPr>
        <w:t>Nación</w:t>
      </w:r>
      <w:r w:rsidRPr="00EA1DAE">
        <w:rPr>
          <w:rFonts w:ascii="Comic Sans MS" w:hAnsi="Comic Sans MS" w:cs="Calibri"/>
          <w:bCs/>
          <w:color w:val="000000"/>
          <w:sz w:val="18"/>
          <w:szCs w:val="18"/>
        </w:rPr>
        <w:t xml:space="preserve">, como por ejemplo el proceso de unificación de los principados en Italia para construir un solo Estado. </w:t>
      </w:r>
    </w:p>
    <w:p w14:paraId="2C29E4B0" w14:textId="0D9A9E3C" w:rsidR="00EA1DAE" w:rsidRDefault="00EA1DAE" w:rsidP="00EA1DAE">
      <w:pPr>
        <w:spacing w:line="240" w:lineRule="auto"/>
        <w:jc w:val="both"/>
        <w:rPr>
          <w:rFonts w:ascii="Comic Sans MS" w:hAnsi="Comic Sans MS" w:cs="Calibri"/>
          <w:bCs/>
          <w:color w:val="000000"/>
          <w:sz w:val="18"/>
          <w:szCs w:val="18"/>
        </w:rPr>
      </w:pPr>
      <w:r w:rsidRPr="00674D0F">
        <w:rPr>
          <w:b/>
          <w:noProof/>
          <w:lang w:eastAsia="es-CL"/>
        </w:rPr>
        <w:drawing>
          <wp:anchor distT="0" distB="0" distL="114300" distR="114300" simplePos="0" relativeHeight="251664384" behindDoc="0" locked="0" layoutInCell="1" allowOverlap="1" wp14:anchorId="374D669F" wp14:editId="7E52761B">
            <wp:simplePos x="0" y="0"/>
            <wp:positionH relativeFrom="column">
              <wp:posOffset>1224915</wp:posOffset>
            </wp:positionH>
            <wp:positionV relativeFrom="paragraph">
              <wp:posOffset>6985</wp:posOffset>
            </wp:positionV>
            <wp:extent cx="2838450" cy="2019935"/>
            <wp:effectExtent l="0" t="0" r="0" b="0"/>
            <wp:wrapSquare wrapText="bothSides"/>
            <wp:docPr id="38"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38450" cy="2019935"/>
                    </a:xfrm>
                    <a:prstGeom prst="rect">
                      <a:avLst/>
                    </a:prstGeom>
                  </pic:spPr>
                </pic:pic>
              </a:graphicData>
            </a:graphic>
            <wp14:sizeRelH relativeFrom="margin">
              <wp14:pctWidth>0</wp14:pctWidth>
            </wp14:sizeRelH>
            <wp14:sizeRelV relativeFrom="margin">
              <wp14:pctHeight>0</wp14:pctHeight>
            </wp14:sizeRelV>
          </wp:anchor>
        </w:drawing>
      </w:r>
    </w:p>
    <w:p w14:paraId="4F97D1CD" w14:textId="3F5AAF62" w:rsidR="00EA1DAE" w:rsidRDefault="00EA1DAE" w:rsidP="00EA1DAE">
      <w:pPr>
        <w:spacing w:line="240" w:lineRule="auto"/>
        <w:jc w:val="both"/>
        <w:rPr>
          <w:rFonts w:ascii="Comic Sans MS" w:hAnsi="Comic Sans MS" w:cs="Calibri"/>
          <w:bCs/>
          <w:color w:val="000000"/>
          <w:sz w:val="18"/>
          <w:szCs w:val="18"/>
        </w:rPr>
      </w:pPr>
    </w:p>
    <w:p w14:paraId="150720CA" w14:textId="6193EF29" w:rsidR="00EA1DAE" w:rsidRDefault="00EA1DAE" w:rsidP="00EA1DAE">
      <w:pPr>
        <w:spacing w:line="240" w:lineRule="auto"/>
        <w:jc w:val="both"/>
        <w:rPr>
          <w:rFonts w:ascii="Comic Sans MS" w:hAnsi="Comic Sans MS" w:cs="Calibri"/>
          <w:bCs/>
          <w:color w:val="000000"/>
          <w:sz w:val="18"/>
          <w:szCs w:val="18"/>
        </w:rPr>
      </w:pPr>
    </w:p>
    <w:p w14:paraId="034AEF56" w14:textId="0DB02A42" w:rsidR="00EA1DAE" w:rsidRDefault="00EA1DAE" w:rsidP="00EA1DAE">
      <w:pPr>
        <w:spacing w:line="240" w:lineRule="auto"/>
        <w:jc w:val="both"/>
        <w:rPr>
          <w:rFonts w:ascii="Comic Sans MS" w:hAnsi="Comic Sans MS" w:cs="Calibri"/>
          <w:bCs/>
          <w:color w:val="000000"/>
          <w:sz w:val="18"/>
          <w:szCs w:val="18"/>
        </w:rPr>
      </w:pPr>
    </w:p>
    <w:p w14:paraId="3A51E18C" w14:textId="3921A928" w:rsidR="00EA1DAE" w:rsidRDefault="00EA1DAE" w:rsidP="00EA1DAE">
      <w:pPr>
        <w:spacing w:line="240" w:lineRule="auto"/>
        <w:jc w:val="both"/>
        <w:rPr>
          <w:rFonts w:ascii="Comic Sans MS" w:hAnsi="Comic Sans MS" w:cs="Calibri"/>
          <w:bCs/>
          <w:color w:val="000000"/>
          <w:sz w:val="18"/>
          <w:szCs w:val="18"/>
        </w:rPr>
      </w:pPr>
    </w:p>
    <w:p w14:paraId="5B632C83" w14:textId="77777777" w:rsidR="00EA1DAE" w:rsidRPr="00EA1DAE" w:rsidRDefault="00EA1DAE" w:rsidP="00EA1DAE">
      <w:pPr>
        <w:spacing w:line="240" w:lineRule="auto"/>
        <w:jc w:val="both"/>
        <w:rPr>
          <w:rFonts w:ascii="Comic Sans MS" w:hAnsi="Comic Sans MS" w:cs="Calibri"/>
          <w:bCs/>
          <w:color w:val="000000"/>
          <w:sz w:val="18"/>
          <w:szCs w:val="18"/>
        </w:rPr>
      </w:pPr>
    </w:p>
    <w:p w14:paraId="43881908" w14:textId="77777777" w:rsidR="00674D0F" w:rsidRPr="00674D0F" w:rsidRDefault="00674D0F" w:rsidP="00674D0F">
      <w:pPr>
        <w:pStyle w:val="Prrafodelista"/>
        <w:rPr>
          <w:rFonts w:ascii="Comic Sans MS" w:hAnsi="Comic Sans MS" w:cs="Calibri"/>
          <w:bCs/>
          <w:color w:val="000000"/>
          <w:sz w:val="18"/>
          <w:szCs w:val="18"/>
        </w:rPr>
      </w:pPr>
    </w:p>
    <w:p w14:paraId="6EC2D591" w14:textId="77777777" w:rsidR="00674D0F" w:rsidRPr="00674D0F" w:rsidRDefault="00674D0F" w:rsidP="00674D0F">
      <w:pPr>
        <w:pStyle w:val="Prrafodelista"/>
        <w:spacing w:line="240" w:lineRule="auto"/>
        <w:jc w:val="both"/>
        <w:rPr>
          <w:rFonts w:ascii="Comic Sans MS" w:hAnsi="Comic Sans MS" w:cs="Calibri"/>
          <w:bCs/>
          <w:color w:val="000000"/>
          <w:sz w:val="18"/>
          <w:szCs w:val="18"/>
        </w:rPr>
      </w:pPr>
    </w:p>
    <w:p w14:paraId="00563DDE" w14:textId="2F260EE1" w:rsidR="00490AA1" w:rsidRPr="00674D0F" w:rsidRDefault="00490AA1" w:rsidP="00A57518">
      <w:pPr>
        <w:pStyle w:val="Prrafodelista"/>
        <w:numPr>
          <w:ilvl w:val="0"/>
          <w:numId w:val="28"/>
        </w:numPr>
        <w:spacing w:line="240" w:lineRule="auto"/>
        <w:jc w:val="both"/>
        <w:rPr>
          <w:rFonts w:ascii="Comic Sans MS" w:hAnsi="Comic Sans MS" w:cs="Calibri"/>
          <w:b/>
          <w:color w:val="000000"/>
          <w:sz w:val="20"/>
          <w:szCs w:val="20"/>
          <w:u w:val="double"/>
        </w:rPr>
      </w:pPr>
      <w:r w:rsidRPr="00674D0F">
        <w:rPr>
          <w:rFonts w:ascii="Comic Sans MS" w:hAnsi="Comic Sans MS" w:cs="Calibri"/>
          <w:b/>
          <w:color w:val="000000"/>
          <w:sz w:val="20"/>
          <w:szCs w:val="20"/>
          <w:u w:val="double"/>
        </w:rPr>
        <w:t xml:space="preserve">Los problemas de ser nación </w:t>
      </w:r>
    </w:p>
    <w:p w14:paraId="19A7AB86" w14:textId="4FCB9DD0" w:rsidR="00674D0F" w:rsidRDefault="00490AA1" w:rsidP="00863B03">
      <w:pPr>
        <w:spacing w:line="240" w:lineRule="auto"/>
        <w:ind w:left="360"/>
        <w:jc w:val="both"/>
        <w:rPr>
          <w:rFonts w:ascii="Comic Sans MS" w:hAnsi="Comic Sans MS" w:cs="Calibri"/>
          <w:bCs/>
          <w:color w:val="000000"/>
          <w:sz w:val="18"/>
          <w:szCs w:val="18"/>
        </w:rPr>
      </w:pPr>
      <w:r w:rsidRPr="00E56B55">
        <w:rPr>
          <w:rFonts w:ascii="Comic Sans MS" w:hAnsi="Comic Sans MS" w:cs="Calibri"/>
          <w:bCs/>
          <w:color w:val="000000"/>
          <w:sz w:val="18"/>
          <w:szCs w:val="18"/>
        </w:rPr>
        <w:t xml:space="preserve">El lograr unirse como país, no quiere decir que se </w:t>
      </w:r>
      <w:r w:rsidR="00731AED" w:rsidRPr="00E56B55">
        <w:rPr>
          <w:rFonts w:ascii="Comic Sans MS" w:hAnsi="Comic Sans MS" w:cs="Calibri"/>
          <w:bCs/>
          <w:color w:val="000000"/>
          <w:sz w:val="18"/>
          <w:szCs w:val="18"/>
        </w:rPr>
        <w:t>esté</w:t>
      </w:r>
      <w:r w:rsidRPr="00E56B55">
        <w:rPr>
          <w:rFonts w:ascii="Comic Sans MS" w:hAnsi="Comic Sans MS" w:cs="Calibri"/>
          <w:bCs/>
          <w:color w:val="000000"/>
          <w:sz w:val="18"/>
          <w:szCs w:val="18"/>
        </w:rPr>
        <w:t xml:space="preserve"> libre de conflictos o problemas, m</w:t>
      </w:r>
      <w:r w:rsidR="00674D0F">
        <w:rPr>
          <w:rFonts w:ascii="Comic Sans MS" w:hAnsi="Comic Sans MS" w:cs="Calibri"/>
          <w:bCs/>
          <w:color w:val="000000"/>
          <w:sz w:val="18"/>
          <w:szCs w:val="18"/>
        </w:rPr>
        <w:t>á</w:t>
      </w:r>
      <w:r w:rsidRPr="00E56B55">
        <w:rPr>
          <w:rFonts w:ascii="Comic Sans MS" w:hAnsi="Comic Sans MS" w:cs="Calibri"/>
          <w:bCs/>
          <w:color w:val="000000"/>
          <w:sz w:val="18"/>
          <w:szCs w:val="18"/>
        </w:rPr>
        <w:t xml:space="preserve">s </w:t>
      </w:r>
      <w:r w:rsidR="00674D0F" w:rsidRPr="00E56B55">
        <w:rPr>
          <w:rFonts w:ascii="Comic Sans MS" w:hAnsi="Comic Sans MS" w:cs="Calibri"/>
          <w:bCs/>
          <w:color w:val="000000"/>
          <w:sz w:val="18"/>
          <w:szCs w:val="18"/>
        </w:rPr>
        <w:t>aún</w:t>
      </w:r>
      <w:r w:rsidRPr="00E56B55">
        <w:rPr>
          <w:rFonts w:ascii="Comic Sans MS" w:hAnsi="Comic Sans MS" w:cs="Calibri"/>
          <w:bCs/>
          <w:color w:val="000000"/>
          <w:sz w:val="18"/>
          <w:szCs w:val="18"/>
        </w:rPr>
        <w:t xml:space="preserve"> cuando este proceso es relativamente nuevo, siempre surgirán una que otra problemática, m</w:t>
      </w:r>
      <w:r w:rsidR="00674D0F">
        <w:rPr>
          <w:rFonts w:ascii="Comic Sans MS" w:hAnsi="Comic Sans MS" w:cs="Calibri"/>
          <w:bCs/>
          <w:color w:val="000000"/>
          <w:sz w:val="18"/>
          <w:szCs w:val="18"/>
        </w:rPr>
        <w:t>á</w:t>
      </w:r>
      <w:r w:rsidRPr="00E56B55">
        <w:rPr>
          <w:rFonts w:ascii="Comic Sans MS" w:hAnsi="Comic Sans MS" w:cs="Calibri"/>
          <w:bCs/>
          <w:color w:val="000000"/>
          <w:sz w:val="18"/>
          <w:szCs w:val="18"/>
        </w:rPr>
        <w:t xml:space="preserve">s </w:t>
      </w:r>
      <w:r w:rsidR="00674D0F" w:rsidRPr="00E56B55">
        <w:rPr>
          <w:rFonts w:ascii="Comic Sans MS" w:hAnsi="Comic Sans MS" w:cs="Calibri"/>
          <w:bCs/>
          <w:color w:val="000000"/>
          <w:sz w:val="18"/>
          <w:szCs w:val="18"/>
        </w:rPr>
        <w:t>adelante</w:t>
      </w:r>
      <w:r w:rsidRPr="00E56B55">
        <w:rPr>
          <w:rFonts w:ascii="Comic Sans MS" w:hAnsi="Comic Sans MS" w:cs="Calibri"/>
          <w:bCs/>
          <w:color w:val="000000"/>
          <w:sz w:val="18"/>
          <w:szCs w:val="18"/>
        </w:rPr>
        <w:t xml:space="preserve"> lo veremos en el caso de </w:t>
      </w:r>
      <w:r w:rsidR="00674D0F">
        <w:rPr>
          <w:rFonts w:ascii="Comic Sans MS" w:hAnsi="Comic Sans MS" w:cs="Calibri"/>
          <w:bCs/>
          <w:color w:val="000000"/>
          <w:sz w:val="18"/>
          <w:szCs w:val="18"/>
        </w:rPr>
        <w:t>C</w:t>
      </w:r>
      <w:r w:rsidRPr="00E56B55">
        <w:rPr>
          <w:rFonts w:ascii="Comic Sans MS" w:hAnsi="Comic Sans MS" w:cs="Calibri"/>
          <w:bCs/>
          <w:color w:val="000000"/>
          <w:sz w:val="18"/>
          <w:szCs w:val="18"/>
        </w:rPr>
        <w:t>hile, tras el fin del proceso de independencia.</w:t>
      </w:r>
    </w:p>
    <w:p w14:paraId="17D48DE1" w14:textId="47300E76" w:rsidR="00490AA1" w:rsidRPr="00E56B55" w:rsidRDefault="00490AA1" w:rsidP="00E56B55">
      <w:pPr>
        <w:spacing w:line="240" w:lineRule="auto"/>
        <w:ind w:left="360"/>
        <w:jc w:val="both"/>
        <w:rPr>
          <w:rFonts w:ascii="Comic Sans MS" w:hAnsi="Comic Sans MS" w:cs="Calibri"/>
          <w:bCs/>
          <w:color w:val="000000"/>
          <w:sz w:val="18"/>
          <w:szCs w:val="18"/>
        </w:rPr>
      </w:pPr>
      <w:r w:rsidRPr="00E56B55">
        <w:rPr>
          <w:rFonts w:ascii="Comic Sans MS" w:hAnsi="Comic Sans MS" w:cs="Calibri"/>
          <w:bCs/>
          <w:color w:val="000000"/>
          <w:sz w:val="18"/>
          <w:szCs w:val="18"/>
        </w:rPr>
        <w:t>El nacionalismo presenta dos series de problemáticas:</w:t>
      </w:r>
    </w:p>
    <w:p w14:paraId="380367DA" w14:textId="487CB089" w:rsidR="00490AA1" w:rsidRDefault="00490AA1" w:rsidP="00A57518">
      <w:pPr>
        <w:pStyle w:val="Prrafodelista"/>
        <w:numPr>
          <w:ilvl w:val="0"/>
          <w:numId w:val="31"/>
        </w:numPr>
        <w:spacing w:line="240" w:lineRule="auto"/>
        <w:jc w:val="both"/>
        <w:rPr>
          <w:rFonts w:ascii="Comic Sans MS" w:hAnsi="Comic Sans MS" w:cs="Calibri"/>
          <w:bCs/>
          <w:color w:val="000000"/>
          <w:sz w:val="18"/>
          <w:szCs w:val="18"/>
        </w:rPr>
      </w:pPr>
      <w:r w:rsidRPr="00674D0F">
        <w:rPr>
          <w:rFonts w:ascii="Comic Sans MS" w:hAnsi="Comic Sans MS" w:cs="Calibri"/>
          <w:b/>
          <w:color w:val="000000"/>
          <w:sz w:val="18"/>
          <w:szCs w:val="18"/>
        </w:rPr>
        <w:t>Nacionalismo como método de expansión</w:t>
      </w:r>
      <w:r w:rsidRPr="00674D0F">
        <w:rPr>
          <w:rFonts w:ascii="Comic Sans MS" w:hAnsi="Comic Sans MS" w:cs="Calibri"/>
          <w:bCs/>
          <w:color w:val="000000"/>
          <w:sz w:val="18"/>
          <w:szCs w:val="18"/>
        </w:rPr>
        <w:t xml:space="preserve">: Corresponde a </w:t>
      </w:r>
      <w:r w:rsidR="00731AED" w:rsidRPr="00674D0F">
        <w:rPr>
          <w:rFonts w:ascii="Comic Sans MS" w:hAnsi="Comic Sans MS" w:cs="Calibri"/>
          <w:bCs/>
          <w:color w:val="000000"/>
          <w:sz w:val="18"/>
          <w:szCs w:val="18"/>
        </w:rPr>
        <w:t>los</w:t>
      </w:r>
      <w:r w:rsidRPr="00674D0F">
        <w:rPr>
          <w:rFonts w:ascii="Comic Sans MS" w:hAnsi="Comic Sans MS" w:cs="Calibri"/>
          <w:bCs/>
          <w:color w:val="000000"/>
          <w:sz w:val="18"/>
          <w:szCs w:val="18"/>
        </w:rPr>
        <w:t xml:space="preserve"> movimientos nacionalistas que buscan expandir sus fronteras hacia otros países, ya que se pueden considerar mejor que </w:t>
      </w:r>
      <w:r w:rsidRPr="00674D0F">
        <w:rPr>
          <w:rFonts w:ascii="Comic Sans MS" w:hAnsi="Comic Sans MS" w:cs="Calibri"/>
          <w:bCs/>
          <w:color w:val="000000"/>
          <w:sz w:val="18"/>
          <w:szCs w:val="18"/>
        </w:rPr>
        <w:lastRenderedPageBreak/>
        <w:t>otros países y consideran que ellos deberían gobernar, de esta forma a lo largo de la historia se experimentaran varias guerras</w:t>
      </w:r>
      <w:r w:rsidR="00ED6ACC">
        <w:rPr>
          <w:rFonts w:ascii="Comic Sans MS" w:hAnsi="Comic Sans MS" w:cs="Calibri"/>
          <w:bCs/>
          <w:color w:val="000000"/>
          <w:sz w:val="18"/>
          <w:szCs w:val="18"/>
        </w:rPr>
        <w:t>.</w:t>
      </w:r>
    </w:p>
    <w:p w14:paraId="728D6649" w14:textId="77777777" w:rsidR="00ED6ACC" w:rsidRPr="00674D0F" w:rsidRDefault="00ED6ACC" w:rsidP="00ED6ACC">
      <w:pPr>
        <w:pStyle w:val="Prrafodelista"/>
        <w:spacing w:line="240" w:lineRule="auto"/>
        <w:ind w:left="1080"/>
        <w:jc w:val="both"/>
        <w:rPr>
          <w:rFonts w:ascii="Comic Sans MS" w:hAnsi="Comic Sans MS" w:cs="Calibri"/>
          <w:bCs/>
          <w:color w:val="000000"/>
          <w:sz w:val="18"/>
          <w:szCs w:val="18"/>
        </w:rPr>
      </w:pPr>
    </w:p>
    <w:p w14:paraId="1E7AFD58" w14:textId="49994FCF" w:rsidR="00490AA1" w:rsidRDefault="00490AA1" w:rsidP="00A57518">
      <w:pPr>
        <w:pStyle w:val="Prrafodelista"/>
        <w:numPr>
          <w:ilvl w:val="0"/>
          <w:numId w:val="31"/>
        </w:numPr>
        <w:spacing w:line="240" w:lineRule="auto"/>
        <w:jc w:val="both"/>
        <w:rPr>
          <w:rFonts w:ascii="Comic Sans MS" w:hAnsi="Comic Sans MS" w:cs="Calibri"/>
          <w:bCs/>
          <w:color w:val="000000"/>
          <w:sz w:val="18"/>
          <w:szCs w:val="18"/>
        </w:rPr>
      </w:pPr>
      <w:r w:rsidRPr="00674D0F">
        <w:rPr>
          <w:rFonts w:ascii="Comic Sans MS" w:hAnsi="Comic Sans MS" w:cs="Calibri"/>
          <w:b/>
          <w:color w:val="000000"/>
          <w:sz w:val="18"/>
          <w:szCs w:val="18"/>
        </w:rPr>
        <w:t>La demanda de autonomía:</w:t>
      </w:r>
      <w:r w:rsidRPr="00674D0F">
        <w:rPr>
          <w:rFonts w:ascii="Comic Sans MS" w:hAnsi="Comic Sans MS" w:cs="Calibri"/>
          <w:bCs/>
          <w:color w:val="000000"/>
          <w:sz w:val="18"/>
          <w:szCs w:val="18"/>
        </w:rPr>
        <w:t xml:space="preserve"> </w:t>
      </w:r>
      <w:r w:rsidR="00674D0F" w:rsidRPr="00674D0F">
        <w:rPr>
          <w:rFonts w:ascii="Comic Sans MS" w:hAnsi="Comic Sans MS" w:cs="Calibri"/>
          <w:bCs/>
          <w:color w:val="000000"/>
          <w:sz w:val="18"/>
          <w:szCs w:val="18"/>
        </w:rPr>
        <w:t>Esta problemática</w:t>
      </w:r>
      <w:r w:rsidRPr="00674D0F">
        <w:rPr>
          <w:rFonts w:ascii="Comic Sans MS" w:hAnsi="Comic Sans MS" w:cs="Calibri"/>
          <w:bCs/>
          <w:color w:val="000000"/>
          <w:sz w:val="18"/>
          <w:szCs w:val="18"/>
        </w:rPr>
        <w:t xml:space="preserve"> es </w:t>
      </w:r>
      <w:r w:rsidR="00674D0F" w:rsidRPr="00674D0F">
        <w:rPr>
          <w:rFonts w:ascii="Comic Sans MS" w:hAnsi="Comic Sans MS" w:cs="Calibri"/>
          <w:bCs/>
          <w:color w:val="000000"/>
          <w:sz w:val="18"/>
          <w:szCs w:val="18"/>
        </w:rPr>
        <w:t>más</w:t>
      </w:r>
      <w:r w:rsidRPr="00674D0F">
        <w:rPr>
          <w:rFonts w:ascii="Comic Sans MS" w:hAnsi="Comic Sans MS" w:cs="Calibri"/>
          <w:bCs/>
          <w:color w:val="000000"/>
          <w:sz w:val="18"/>
          <w:szCs w:val="18"/>
        </w:rPr>
        <w:t xml:space="preserve"> actual y tiene relación directa con los grupos minoritarios</w:t>
      </w:r>
      <w:r w:rsidR="00E56B55" w:rsidRPr="00674D0F">
        <w:rPr>
          <w:rFonts w:ascii="Comic Sans MS" w:hAnsi="Comic Sans MS" w:cs="Calibri"/>
          <w:bCs/>
          <w:color w:val="000000"/>
          <w:sz w:val="18"/>
          <w:szCs w:val="18"/>
        </w:rPr>
        <w:t xml:space="preserve">, los cuales no son escuchados </w:t>
      </w:r>
      <w:r w:rsidR="00674D0F" w:rsidRPr="00674D0F">
        <w:rPr>
          <w:rFonts w:ascii="Comic Sans MS" w:hAnsi="Comic Sans MS" w:cs="Calibri"/>
          <w:bCs/>
          <w:color w:val="000000"/>
          <w:sz w:val="18"/>
          <w:szCs w:val="18"/>
        </w:rPr>
        <w:t>como,</w:t>
      </w:r>
      <w:r w:rsidR="00E56B55" w:rsidRPr="00674D0F">
        <w:rPr>
          <w:rFonts w:ascii="Comic Sans MS" w:hAnsi="Comic Sans MS" w:cs="Calibri"/>
          <w:bCs/>
          <w:color w:val="000000"/>
          <w:sz w:val="18"/>
          <w:szCs w:val="18"/>
        </w:rPr>
        <w:t xml:space="preserve"> por ejemplo: Los pueblos indígenas que buscan ser reconocidos y que sus costumbres sean respetadas, muchas veces también buscan formar naciones aparte</w:t>
      </w:r>
      <w:r w:rsidR="00674D0F">
        <w:rPr>
          <w:rFonts w:ascii="Comic Sans MS" w:hAnsi="Comic Sans MS" w:cs="Calibri"/>
          <w:bCs/>
          <w:color w:val="000000"/>
          <w:sz w:val="18"/>
          <w:szCs w:val="18"/>
        </w:rPr>
        <w:t xml:space="preserve"> </w:t>
      </w:r>
      <w:r w:rsidR="00E56B55" w:rsidRPr="00674D0F">
        <w:rPr>
          <w:rFonts w:ascii="Comic Sans MS" w:hAnsi="Comic Sans MS" w:cs="Calibri"/>
          <w:bCs/>
          <w:color w:val="000000"/>
          <w:sz w:val="18"/>
          <w:szCs w:val="18"/>
        </w:rPr>
        <w:t>porque no se identifican con el resto del país.</w:t>
      </w:r>
    </w:p>
    <w:p w14:paraId="2E170F63" w14:textId="2473CBD2" w:rsidR="00674D0F" w:rsidRDefault="00674D0F" w:rsidP="00674D0F">
      <w:pPr>
        <w:pStyle w:val="Prrafodelista"/>
        <w:spacing w:line="240" w:lineRule="auto"/>
        <w:ind w:left="1080"/>
        <w:jc w:val="both"/>
        <w:rPr>
          <w:rFonts w:ascii="Comic Sans MS" w:hAnsi="Comic Sans MS" w:cs="Calibri"/>
          <w:bCs/>
          <w:color w:val="000000"/>
          <w:sz w:val="18"/>
          <w:szCs w:val="18"/>
        </w:rPr>
      </w:pPr>
    </w:p>
    <w:p w14:paraId="3B64EDEB" w14:textId="00286DA2" w:rsidR="00863B03" w:rsidRDefault="00863B03" w:rsidP="00ED6ACC">
      <w:pPr>
        <w:spacing w:line="240" w:lineRule="auto"/>
        <w:jc w:val="both"/>
        <w:rPr>
          <w:rFonts w:ascii="Comic Sans MS" w:hAnsi="Comic Sans MS" w:cs="Calibri"/>
          <w:bCs/>
          <w:color w:val="000000"/>
          <w:sz w:val="18"/>
          <w:szCs w:val="18"/>
        </w:rPr>
      </w:pPr>
    </w:p>
    <w:p w14:paraId="2A029833" w14:textId="77777777" w:rsidR="00ED6ACC" w:rsidRPr="00ED6ACC" w:rsidRDefault="00ED6ACC" w:rsidP="00ED6ACC">
      <w:pPr>
        <w:spacing w:line="240" w:lineRule="auto"/>
        <w:jc w:val="both"/>
        <w:rPr>
          <w:rFonts w:ascii="Comic Sans MS" w:hAnsi="Comic Sans MS" w:cs="Calibri"/>
          <w:bCs/>
          <w:color w:val="000000"/>
          <w:sz w:val="18"/>
          <w:szCs w:val="18"/>
        </w:rPr>
      </w:pPr>
    </w:p>
    <w:p w14:paraId="190CF518" w14:textId="1635F1E3" w:rsidR="00E56B55" w:rsidRPr="00674D0F" w:rsidRDefault="00E56B55" w:rsidP="00A57518">
      <w:pPr>
        <w:pStyle w:val="Prrafodelista"/>
        <w:numPr>
          <w:ilvl w:val="0"/>
          <w:numId w:val="28"/>
        </w:numPr>
        <w:spacing w:line="240" w:lineRule="auto"/>
        <w:jc w:val="both"/>
        <w:rPr>
          <w:rFonts w:ascii="Comic Sans MS" w:hAnsi="Comic Sans MS" w:cs="Calibri"/>
          <w:b/>
          <w:color w:val="000000"/>
          <w:sz w:val="20"/>
          <w:szCs w:val="20"/>
          <w:u w:val="double"/>
        </w:rPr>
      </w:pPr>
      <w:r w:rsidRPr="00674D0F">
        <w:rPr>
          <w:rFonts w:ascii="Comic Sans MS" w:hAnsi="Comic Sans MS" w:cs="Calibri"/>
          <w:b/>
          <w:color w:val="000000"/>
          <w:sz w:val="20"/>
          <w:szCs w:val="20"/>
          <w:u w:val="double"/>
        </w:rPr>
        <w:t xml:space="preserve">Expresiones del nacionalismo </w:t>
      </w:r>
    </w:p>
    <w:p w14:paraId="4A78C5F3" w14:textId="4509F255" w:rsidR="0015352D" w:rsidRDefault="0015352D" w:rsidP="0015352D">
      <w:pPr>
        <w:spacing w:line="240" w:lineRule="auto"/>
        <w:ind w:left="360"/>
        <w:jc w:val="both"/>
        <w:rPr>
          <w:rFonts w:ascii="Comic Sans MS" w:hAnsi="Comic Sans MS" w:cs="Calibri"/>
          <w:bCs/>
          <w:color w:val="000000"/>
          <w:sz w:val="18"/>
          <w:szCs w:val="18"/>
        </w:rPr>
      </w:pPr>
      <w:r>
        <w:rPr>
          <w:rFonts w:ascii="Comic Sans MS" w:hAnsi="Comic Sans MS" w:cs="Calibri"/>
          <w:bCs/>
          <w:color w:val="000000"/>
          <w:sz w:val="18"/>
          <w:szCs w:val="18"/>
        </w:rPr>
        <w:t xml:space="preserve">En este sentido el nacionalismo acompaño el proceso de unificación de Italia y Alemania, los cuales estuvieron ligados al surgimiento de los estados nacionales en América. En el caso de Italia y Alemania ambos tuvieron </w:t>
      </w:r>
      <w:r w:rsidR="00674D0F">
        <w:rPr>
          <w:rFonts w:ascii="Comic Sans MS" w:hAnsi="Comic Sans MS" w:cs="Calibri"/>
          <w:bCs/>
          <w:color w:val="000000"/>
          <w:sz w:val="18"/>
          <w:szCs w:val="18"/>
        </w:rPr>
        <w:t>características</w:t>
      </w:r>
      <w:r>
        <w:rPr>
          <w:rFonts w:ascii="Comic Sans MS" w:hAnsi="Comic Sans MS" w:cs="Calibri"/>
          <w:bCs/>
          <w:color w:val="000000"/>
          <w:sz w:val="18"/>
          <w:szCs w:val="18"/>
        </w:rPr>
        <w:t xml:space="preserve"> en común las cuales fueron: </w:t>
      </w:r>
    </w:p>
    <w:p w14:paraId="4A80B5B9" w14:textId="6F8FF7D0" w:rsidR="0015352D" w:rsidRPr="00674D0F" w:rsidRDefault="0015352D" w:rsidP="00A57518">
      <w:pPr>
        <w:pStyle w:val="Prrafodelista"/>
        <w:numPr>
          <w:ilvl w:val="0"/>
          <w:numId w:val="32"/>
        </w:numPr>
        <w:spacing w:line="240" w:lineRule="auto"/>
        <w:jc w:val="both"/>
        <w:rPr>
          <w:rFonts w:ascii="Comic Sans MS" w:hAnsi="Comic Sans MS" w:cs="Calibri"/>
          <w:bCs/>
          <w:color w:val="000000"/>
          <w:sz w:val="18"/>
          <w:szCs w:val="18"/>
        </w:rPr>
      </w:pPr>
      <w:r w:rsidRPr="00674D0F">
        <w:rPr>
          <w:rFonts w:ascii="Comic Sans MS" w:hAnsi="Comic Sans MS" w:cs="Calibri"/>
          <w:b/>
          <w:bCs/>
          <w:color w:val="000000"/>
          <w:sz w:val="18"/>
          <w:szCs w:val="18"/>
        </w:rPr>
        <w:t xml:space="preserve">Difusión de ideas liberales: </w:t>
      </w:r>
      <w:r w:rsidR="00674D0F" w:rsidRPr="00674D0F">
        <w:rPr>
          <w:rFonts w:ascii="Comic Sans MS" w:hAnsi="Comic Sans MS" w:cs="Calibri"/>
          <w:bCs/>
          <w:color w:val="000000"/>
          <w:sz w:val="18"/>
          <w:szCs w:val="18"/>
        </w:rPr>
        <w:t>Durante el</w:t>
      </w:r>
      <w:r w:rsidRPr="00674D0F">
        <w:rPr>
          <w:rFonts w:ascii="Comic Sans MS" w:hAnsi="Comic Sans MS" w:cs="Calibri"/>
          <w:bCs/>
          <w:color w:val="000000"/>
          <w:sz w:val="18"/>
          <w:szCs w:val="18"/>
        </w:rPr>
        <w:t xml:space="preserve"> imperio de Napoleón las ideas de igualdad, libertad soberanía se extendieron por todo el mundo.</w:t>
      </w:r>
    </w:p>
    <w:p w14:paraId="66F3E24E" w14:textId="77777777" w:rsidR="00674D0F" w:rsidRDefault="0015352D" w:rsidP="00A57518">
      <w:pPr>
        <w:pStyle w:val="Prrafodelista"/>
        <w:numPr>
          <w:ilvl w:val="0"/>
          <w:numId w:val="32"/>
        </w:numPr>
        <w:spacing w:line="240" w:lineRule="auto"/>
        <w:jc w:val="both"/>
        <w:rPr>
          <w:rFonts w:ascii="Comic Sans MS" w:hAnsi="Comic Sans MS" w:cs="Calibri"/>
          <w:bCs/>
          <w:color w:val="000000"/>
          <w:sz w:val="18"/>
          <w:szCs w:val="18"/>
        </w:rPr>
      </w:pPr>
      <w:r w:rsidRPr="00674D0F">
        <w:rPr>
          <w:rFonts w:ascii="Comic Sans MS" w:hAnsi="Comic Sans MS" w:cs="Calibri"/>
          <w:b/>
          <w:bCs/>
          <w:color w:val="000000"/>
          <w:sz w:val="18"/>
          <w:szCs w:val="18"/>
        </w:rPr>
        <w:t xml:space="preserve">Apoyo de los </w:t>
      </w:r>
      <w:r w:rsidR="00674D0F" w:rsidRPr="00674D0F">
        <w:rPr>
          <w:rFonts w:ascii="Comic Sans MS" w:hAnsi="Comic Sans MS" w:cs="Calibri"/>
          <w:b/>
          <w:bCs/>
          <w:color w:val="000000"/>
          <w:sz w:val="18"/>
          <w:szCs w:val="18"/>
        </w:rPr>
        <w:t>líderes</w:t>
      </w:r>
      <w:r w:rsidRPr="00674D0F">
        <w:rPr>
          <w:rFonts w:ascii="Comic Sans MS" w:hAnsi="Comic Sans MS" w:cs="Calibri"/>
          <w:b/>
          <w:bCs/>
          <w:color w:val="000000"/>
          <w:sz w:val="18"/>
          <w:szCs w:val="18"/>
        </w:rPr>
        <w:t xml:space="preserve"> políticos</w:t>
      </w:r>
      <w:r w:rsidRPr="00674D0F">
        <w:rPr>
          <w:rFonts w:ascii="Comic Sans MS" w:hAnsi="Comic Sans MS" w:cs="Calibri"/>
          <w:bCs/>
          <w:color w:val="000000"/>
          <w:sz w:val="18"/>
          <w:szCs w:val="18"/>
        </w:rPr>
        <w:t>: Víctor Manuel II y Guillermo I</w:t>
      </w:r>
    </w:p>
    <w:p w14:paraId="453A5AFA" w14:textId="77777777" w:rsidR="00674D0F" w:rsidRDefault="0015352D" w:rsidP="00A57518">
      <w:pPr>
        <w:pStyle w:val="Prrafodelista"/>
        <w:numPr>
          <w:ilvl w:val="0"/>
          <w:numId w:val="32"/>
        </w:numPr>
        <w:spacing w:line="240" w:lineRule="auto"/>
        <w:jc w:val="both"/>
        <w:rPr>
          <w:rFonts w:ascii="Comic Sans MS" w:hAnsi="Comic Sans MS" w:cs="Calibri"/>
          <w:bCs/>
          <w:color w:val="000000"/>
          <w:sz w:val="18"/>
          <w:szCs w:val="18"/>
        </w:rPr>
      </w:pPr>
      <w:r w:rsidRPr="00674D0F">
        <w:rPr>
          <w:rFonts w:ascii="Comic Sans MS" w:hAnsi="Comic Sans MS" w:cs="Calibri"/>
          <w:b/>
          <w:bCs/>
          <w:color w:val="000000"/>
          <w:sz w:val="18"/>
          <w:szCs w:val="18"/>
        </w:rPr>
        <w:t>Importancia de la burguesía</w:t>
      </w:r>
      <w:r w:rsidRPr="00674D0F">
        <w:rPr>
          <w:rFonts w:ascii="Comic Sans MS" w:hAnsi="Comic Sans MS" w:cs="Calibri"/>
          <w:bCs/>
          <w:color w:val="000000"/>
          <w:sz w:val="18"/>
          <w:szCs w:val="18"/>
        </w:rPr>
        <w:t>: Mejorar los negocios</w:t>
      </w:r>
    </w:p>
    <w:p w14:paraId="2B5F1E81" w14:textId="6AC10F8B" w:rsidR="0015352D" w:rsidRDefault="0015352D" w:rsidP="00A57518">
      <w:pPr>
        <w:pStyle w:val="Prrafodelista"/>
        <w:numPr>
          <w:ilvl w:val="0"/>
          <w:numId w:val="32"/>
        </w:numPr>
        <w:spacing w:line="240" w:lineRule="auto"/>
        <w:jc w:val="both"/>
        <w:rPr>
          <w:rFonts w:ascii="Comic Sans MS" w:hAnsi="Comic Sans MS" w:cs="Calibri"/>
          <w:bCs/>
          <w:color w:val="000000"/>
          <w:sz w:val="18"/>
          <w:szCs w:val="18"/>
        </w:rPr>
      </w:pPr>
      <w:r w:rsidRPr="00674D0F">
        <w:rPr>
          <w:rFonts w:ascii="Comic Sans MS" w:hAnsi="Comic Sans MS" w:cs="Calibri"/>
          <w:b/>
          <w:bCs/>
          <w:color w:val="000000"/>
          <w:sz w:val="18"/>
          <w:szCs w:val="18"/>
        </w:rPr>
        <w:t>Influencia del romanticismo</w:t>
      </w:r>
      <w:r w:rsidRPr="00674D0F">
        <w:rPr>
          <w:rFonts w:ascii="Comic Sans MS" w:hAnsi="Comic Sans MS" w:cs="Calibri"/>
          <w:bCs/>
          <w:color w:val="000000"/>
          <w:sz w:val="18"/>
          <w:szCs w:val="18"/>
        </w:rPr>
        <w:t>: Movimiento artístico y cultural que buscaba resalta el individualismo y el ideal de libertad.</w:t>
      </w:r>
    </w:p>
    <w:p w14:paraId="0B7E48D3" w14:textId="77777777" w:rsidR="00674D0F" w:rsidRPr="00674D0F" w:rsidRDefault="00674D0F" w:rsidP="00674D0F">
      <w:pPr>
        <w:pStyle w:val="Prrafodelista"/>
        <w:spacing w:line="240" w:lineRule="auto"/>
        <w:ind w:left="1080"/>
        <w:jc w:val="both"/>
        <w:rPr>
          <w:rFonts w:ascii="Comic Sans MS" w:hAnsi="Comic Sans MS" w:cs="Calibri"/>
          <w:bCs/>
          <w:color w:val="000000"/>
          <w:sz w:val="18"/>
          <w:szCs w:val="18"/>
        </w:rPr>
      </w:pPr>
    </w:p>
    <w:p w14:paraId="68C54DB7" w14:textId="5BCF4DF5" w:rsidR="0015352D" w:rsidRPr="00674D0F" w:rsidRDefault="0015352D" w:rsidP="00A57518">
      <w:pPr>
        <w:pStyle w:val="Prrafodelista"/>
        <w:numPr>
          <w:ilvl w:val="0"/>
          <w:numId w:val="28"/>
        </w:numPr>
        <w:spacing w:line="240" w:lineRule="auto"/>
        <w:jc w:val="both"/>
        <w:rPr>
          <w:rFonts w:ascii="Comic Sans MS" w:hAnsi="Comic Sans MS" w:cs="Calibri"/>
          <w:b/>
          <w:color w:val="000000"/>
          <w:sz w:val="18"/>
          <w:szCs w:val="18"/>
          <w:u w:val="double"/>
        </w:rPr>
      </w:pPr>
      <w:r w:rsidRPr="00674D0F">
        <w:rPr>
          <w:rFonts w:ascii="Comic Sans MS" w:hAnsi="Comic Sans MS" w:cs="Calibri"/>
          <w:b/>
          <w:color w:val="000000"/>
          <w:sz w:val="18"/>
          <w:szCs w:val="18"/>
          <w:u w:val="double"/>
        </w:rPr>
        <w:t>Estados nacionales en América</w:t>
      </w:r>
    </w:p>
    <w:p w14:paraId="5CDA27FD" w14:textId="7A58679A" w:rsidR="0015352D" w:rsidRDefault="0015352D" w:rsidP="00553A97">
      <w:pPr>
        <w:jc w:val="both"/>
        <w:rPr>
          <w:rFonts w:ascii="Comic Sans MS" w:hAnsi="Comic Sans MS" w:cs="Calibri"/>
          <w:bCs/>
          <w:color w:val="000000"/>
          <w:sz w:val="18"/>
          <w:szCs w:val="18"/>
        </w:rPr>
      </w:pPr>
      <w:r w:rsidRPr="0015352D">
        <w:rPr>
          <w:rFonts w:ascii="Comic Sans MS" w:hAnsi="Comic Sans MS" w:cs="Calibri"/>
          <w:bCs/>
          <w:color w:val="000000"/>
          <w:sz w:val="18"/>
          <w:szCs w:val="18"/>
        </w:rPr>
        <w:t>Después de logar la libertad de los virreinatos los Estados americanos presentaron problemas para gobernarse</w:t>
      </w:r>
      <w:r>
        <w:rPr>
          <w:rFonts w:ascii="Comic Sans MS" w:hAnsi="Comic Sans MS" w:cs="Calibri"/>
          <w:bCs/>
          <w:color w:val="000000"/>
          <w:sz w:val="18"/>
          <w:szCs w:val="18"/>
        </w:rPr>
        <w:t xml:space="preserve">. Ya que no sabían </w:t>
      </w:r>
      <w:r w:rsidR="00731AED">
        <w:rPr>
          <w:rFonts w:ascii="Comic Sans MS" w:hAnsi="Comic Sans MS" w:cs="Calibri"/>
          <w:bCs/>
          <w:color w:val="000000"/>
          <w:sz w:val="18"/>
          <w:szCs w:val="18"/>
        </w:rPr>
        <w:t>cómo</w:t>
      </w:r>
      <w:r>
        <w:rPr>
          <w:rFonts w:ascii="Comic Sans MS" w:hAnsi="Comic Sans MS" w:cs="Calibri"/>
          <w:bCs/>
          <w:color w:val="000000"/>
          <w:sz w:val="18"/>
          <w:szCs w:val="18"/>
        </w:rPr>
        <w:t xml:space="preserve"> ponerse de acuerdo en la forma </w:t>
      </w:r>
      <w:r w:rsidR="00553A97">
        <w:rPr>
          <w:rFonts w:ascii="Comic Sans MS" w:hAnsi="Comic Sans MS" w:cs="Calibri"/>
          <w:bCs/>
          <w:color w:val="000000"/>
          <w:sz w:val="18"/>
          <w:szCs w:val="18"/>
        </w:rPr>
        <w:t>administrar</w:t>
      </w:r>
      <w:r>
        <w:rPr>
          <w:rFonts w:ascii="Comic Sans MS" w:hAnsi="Comic Sans MS" w:cs="Calibri"/>
          <w:bCs/>
          <w:color w:val="000000"/>
          <w:sz w:val="18"/>
          <w:szCs w:val="18"/>
        </w:rPr>
        <w:t xml:space="preserve"> el país, algunos quería</w:t>
      </w:r>
      <w:r w:rsidR="00553A97">
        <w:rPr>
          <w:rFonts w:ascii="Comic Sans MS" w:hAnsi="Comic Sans MS" w:cs="Calibri"/>
          <w:bCs/>
          <w:color w:val="000000"/>
          <w:sz w:val="18"/>
          <w:szCs w:val="18"/>
        </w:rPr>
        <w:t>n</w:t>
      </w:r>
      <w:r>
        <w:rPr>
          <w:rFonts w:ascii="Comic Sans MS" w:hAnsi="Comic Sans MS" w:cs="Calibri"/>
          <w:bCs/>
          <w:color w:val="000000"/>
          <w:sz w:val="18"/>
          <w:szCs w:val="18"/>
        </w:rPr>
        <w:t xml:space="preserve"> optar por el centralismo mientras que otros querían establecer estados federales</w:t>
      </w:r>
      <w:r w:rsidR="00553A97">
        <w:rPr>
          <w:rFonts w:ascii="Comic Sans MS" w:hAnsi="Comic Sans MS" w:cs="Calibri"/>
          <w:bCs/>
          <w:color w:val="000000"/>
          <w:sz w:val="18"/>
          <w:szCs w:val="18"/>
        </w:rPr>
        <w:t>.</w:t>
      </w:r>
      <w:r>
        <w:rPr>
          <w:rFonts w:ascii="Comic Sans MS" w:hAnsi="Comic Sans MS" w:cs="Calibri"/>
          <w:bCs/>
          <w:color w:val="000000"/>
          <w:sz w:val="18"/>
          <w:szCs w:val="18"/>
        </w:rPr>
        <w:t xml:space="preserve"> </w:t>
      </w:r>
    </w:p>
    <w:p w14:paraId="02DB26B8" w14:textId="073C0096" w:rsidR="0015352D" w:rsidRDefault="0015352D" w:rsidP="00553A97">
      <w:pPr>
        <w:jc w:val="both"/>
        <w:rPr>
          <w:rFonts w:ascii="Comic Sans MS" w:hAnsi="Comic Sans MS" w:cs="Calibri"/>
          <w:bCs/>
          <w:color w:val="000000"/>
          <w:sz w:val="18"/>
          <w:szCs w:val="18"/>
        </w:rPr>
      </w:pPr>
      <w:r w:rsidRPr="0015352D">
        <w:rPr>
          <w:rFonts w:ascii="Comic Sans MS" w:hAnsi="Comic Sans MS" w:cs="Calibri"/>
          <w:bCs/>
          <w:noProof/>
          <w:color w:val="000000"/>
          <w:sz w:val="18"/>
          <w:szCs w:val="18"/>
          <w:lang w:eastAsia="es-CL"/>
        </w:rPr>
        <w:drawing>
          <wp:anchor distT="0" distB="0" distL="114300" distR="114300" simplePos="0" relativeHeight="251665408" behindDoc="0" locked="0" layoutInCell="1" allowOverlap="1" wp14:anchorId="48583484" wp14:editId="3AE34BD1">
            <wp:simplePos x="0" y="0"/>
            <wp:positionH relativeFrom="column">
              <wp:posOffset>4592955</wp:posOffset>
            </wp:positionH>
            <wp:positionV relativeFrom="paragraph">
              <wp:posOffset>6681</wp:posOffset>
            </wp:positionV>
            <wp:extent cx="1062990" cy="1344295"/>
            <wp:effectExtent l="133350" t="114300" r="137160" b="160655"/>
            <wp:wrapSquare wrapText="bothSides"/>
            <wp:docPr id="3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2990" cy="1344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5352D">
        <w:rPr>
          <w:rFonts w:ascii="Comic Sans MS" w:hAnsi="Comic Sans MS" w:cs="Calibri"/>
          <w:bCs/>
          <w:color w:val="000000"/>
          <w:sz w:val="18"/>
          <w:szCs w:val="18"/>
        </w:rPr>
        <w:t>Los años</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de lucha por la independencia dieron origen a un</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sentimiento americanista que llevó a actores como</w:t>
      </w:r>
      <w:r w:rsidR="00553A97">
        <w:rPr>
          <w:rFonts w:ascii="Comic Sans MS" w:hAnsi="Comic Sans MS" w:cs="Calibri"/>
          <w:bCs/>
          <w:color w:val="000000"/>
          <w:sz w:val="18"/>
          <w:szCs w:val="18"/>
        </w:rPr>
        <w:t xml:space="preserve"> e</w:t>
      </w:r>
      <w:r w:rsidRPr="0015352D">
        <w:rPr>
          <w:rFonts w:ascii="Comic Sans MS" w:hAnsi="Comic Sans MS" w:cs="Calibri"/>
          <w:bCs/>
          <w:color w:val="000000"/>
          <w:sz w:val="18"/>
          <w:szCs w:val="18"/>
        </w:rPr>
        <w:t xml:space="preserve">l venezolano </w:t>
      </w:r>
      <w:r w:rsidRPr="00553A97">
        <w:rPr>
          <w:rFonts w:ascii="Comic Sans MS" w:hAnsi="Comic Sans MS" w:cs="Calibri"/>
          <w:b/>
          <w:color w:val="000000"/>
          <w:sz w:val="18"/>
          <w:szCs w:val="18"/>
        </w:rPr>
        <w:t>Francisco de Miranda</w:t>
      </w:r>
      <w:r w:rsidRPr="0015352D">
        <w:rPr>
          <w:rFonts w:ascii="Comic Sans MS" w:hAnsi="Comic Sans MS" w:cs="Calibri"/>
          <w:bCs/>
          <w:color w:val="000000"/>
          <w:sz w:val="18"/>
          <w:szCs w:val="18"/>
        </w:rPr>
        <w:t xml:space="preserve"> a soñar con una</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América independiente y organizada en una sola</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 xml:space="preserve">gran nación. En 1819, </w:t>
      </w:r>
      <w:r w:rsidRPr="00553A97">
        <w:rPr>
          <w:rFonts w:ascii="Comic Sans MS" w:hAnsi="Comic Sans MS" w:cs="Calibri"/>
          <w:b/>
          <w:color w:val="000000"/>
          <w:sz w:val="18"/>
          <w:szCs w:val="18"/>
        </w:rPr>
        <w:t>Bolívar</w:t>
      </w:r>
      <w:r w:rsidRPr="0015352D">
        <w:rPr>
          <w:rFonts w:ascii="Comic Sans MS" w:hAnsi="Comic Sans MS" w:cs="Calibri"/>
          <w:bCs/>
          <w:color w:val="000000"/>
          <w:sz w:val="18"/>
          <w:szCs w:val="18"/>
        </w:rPr>
        <w:t xml:space="preserve"> llevaría a cabo parte de</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este sueño al impulsar la creación de la Gran Colombia, que unificó los territorios actuales de Panamá,</w:t>
      </w:r>
      <w:r w:rsidR="00553A97">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Ecuador, Colombia y Venezuela. Sin embargo, las</w:t>
      </w:r>
      <w:r w:rsidR="00553A97">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diferencias entre sus habitantes impidieron que el</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proyecto perdurara.</w:t>
      </w:r>
    </w:p>
    <w:p w14:paraId="5B58D558" w14:textId="62670860" w:rsidR="0015352D" w:rsidRDefault="0015352D" w:rsidP="00553A97">
      <w:pPr>
        <w:jc w:val="both"/>
        <w:rPr>
          <w:rFonts w:ascii="Comic Sans MS" w:hAnsi="Comic Sans MS" w:cs="Calibri"/>
          <w:bCs/>
          <w:color w:val="000000"/>
          <w:sz w:val="18"/>
          <w:szCs w:val="18"/>
        </w:rPr>
      </w:pPr>
      <w:r w:rsidRPr="0015352D">
        <w:rPr>
          <w:rFonts w:ascii="Comic Sans MS" w:hAnsi="Comic Sans MS" w:cs="Calibri"/>
          <w:bCs/>
          <w:color w:val="000000"/>
          <w:sz w:val="18"/>
          <w:szCs w:val="18"/>
        </w:rPr>
        <w:t>Otro</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de los problemas que debieron enfrentar los Estados nacionales americanos fueron los conflictos territoriales con los países vecinos. Si bien algunos reconocieron las divisiones arbitrarias e impuestas por</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la metrópoli, otros buscaron delimitar sus territorios</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siguiendo criterios políticos, étnicos, culturales, económicos, entre otros. Sin embargo, estas divisiones</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tomaron varias décadas y no siempre tuvieron éxito.</w:t>
      </w:r>
      <w:r w:rsidR="00553A97">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Un ejemplo fue la disolución de las Provincias Unidas del Río de la Plata en lo que hoy es Paraguay,</w:t>
      </w:r>
      <w:r w:rsidR="00553A97">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Uruguay y Argentina.</w:t>
      </w:r>
    </w:p>
    <w:p w14:paraId="218EA125" w14:textId="2AA24543" w:rsidR="0015352D" w:rsidRDefault="0015352D" w:rsidP="00553A97">
      <w:pPr>
        <w:jc w:val="both"/>
        <w:rPr>
          <w:rFonts w:ascii="Comic Sans MS" w:hAnsi="Comic Sans MS" w:cs="Calibri"/>
          <w:bCs/>
          <w:color w:val="000000"/>
          <w:sz w:val="18"/>
          <w:szCs w:val="18"/>
        </w:rPr>
      </w:pPr>
      <w:r w:rsidRPr="0015352D">
        <w:rPr>
          <w:rFonts w:ascii="Comic Sans MS" w:hAnsi="Comic Sans MS" w:cs="Calibri"/>
          <w:bCs/>
          <w:color w:val="000000"/>
          <w:sz w:val="18"/>
          <w:szCs w:val="18"/>
        </w:rPr>
        <w:t>Además de los</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conflictos territoriales con las naciones vecinas, los</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nuevos Estados americanos debieron enfrentar</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amenazas e invasiones externas al continente. Una</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de las más importantes fue la de España que, e</w:t>
      </w:r>
      <w:r>
        <w:rPr>
          <w:rFonts w:ascii="Comic Sans MS" w:hAnsi="Comic Sans MS" w:cs="Calibri"/>
          <w:bCs/>
          <w:color w:val="000000"/>
          <w:sz w:val="18"/>
          <w:szCs w:val="18"/>
        </w:rPr>
        <w:t xml:space="preserve">n </w:t>
      </w:r>
      <w:r w:rsidRPr="0015352D">
        <w:rPr>
          <w:rFonts w:ascii="Comic Sans MS" w:hAnsi="Comic Sans MS" w:cs="Calibri"/>
          <w:bCs/>
          <w:color w:val="000000"/>
          <w:sz w:val="18"/>
          <w:szCs w:val="18"/>
        </w:rPr>
        <w:t>1864, invadió territorio peruano y por esto se enfrentó a Chile y Perú. Por su parte, México tuvo que hacer</w:t>
      </w:r>
      <w:r w:rsidR="00674D0F">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frente a la política expansionista de Estados Unidos y</w:t>
      </w:r>
      <w:r>
        <w:rPr>
          <w:rFonts w:ascii="Comic Sans MS" w:hAnsi="Comic Sans MS" w:cs="Calibri"/>
          <w:bCs/>
          <w:color w:val="000000"/>
          <w:sz w:val="18"/>
          <w:szCs w:val="18"/>
        </w:rPr>
        <w:t xml:space="preserve"> </w:t>
      </w:r>
      <w:r w:rsidRPr="0015352D">
        <w:rPr>
          <w:rFonts w:ascii="Comic Sans MS" w:hAnsi="Comic Sans MS" w:cs="Calibri"/>
          <w:bCs/>
          <w:color w:val="000000"/>
          <w:sz w:val="18"/>
          <w:szCs w:val="18"/>
        </w:rPr>
        <w:t>a una invasión por parte de Francia.</w:t>
      </w: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D069C4" w14:paraId="68082CCA" w14:textId="77777777" w:rsidTr="00731AED">
        <w:tc>
          <w:tcPr>
            <w:tcW w:w="8830" w:type="dxa"/>
            <w:shd w:val="clear" w:color="auto" w:fill="92D050"/>
          </w:tcPr>
          <w:p w14:paraId="1AFD1852" w14:textId="2C0E1B11" w:rsidR="00D069C4" w:rsidRPr="00731AED" w:rsidRDefault="00D069C4" w:rsidP="00731AED">
            <w:pPr>
              <w:pStyle w:val="Sinespaciado"/>
              <w:rPr>
                <w:rFonts w:ascii="Comic Sans MS" w:hAnsi="Comic Sans MS"/>
                <w:sz w:val="18"/>
                <w:szCs w:val="18"/>
              </w:rPr>
            </w:pPr>
            <w:r w:rsidRPr="00731AED">
              <w:rPr>
                <w:rFonts w:ascii="Comic Sans MS" w:hAnsi="Comic Sans MS"/>
                <w:b/>
                <w:bCs/>
                <w:sz w:val="18"/>
                <w:szCs w:val="18"/>
              </w:rPr>
              <w:t>L</w:t>
            </w:r>
            <w:r w:rsidR="00731AED" w:rsidRPr="00731AED">
              <w:rPr>
                <w:rFonts w:ascii="Comic Sans MS" w:hAnsi="Comic Sans MS"/>
                <w:b/>
                <w:bCs/>
                <w:sz w:val="18"/>
                <w:szCs w:val="18"/>
              </w:rPr>
              <w:t>INK DE LA CLASE:</w:t>
            </w:r>
            <w:r w:rsidR="00731AED" w:rsidRPr="00731AED">
              <w:rPr>
                <w:rFonts w:ascii="Comic Sans MS" w:hAnsi="Comic Sans MS"/>
                <w:sz w:val="18"/>
                <w:szCs w:val="18"/>
              </w:rPr>
              <w:t xml:space="preserve"> Las clases se subirán semana a semana en mi canal de YouTube</w:t>
            </w:r>
          </w:p>
          <w:p w14:paraId="4A981F9D" w14:textId="77777777" w:rsidR="00F33E60" w:rsidRPr="00731AED" w:rsidRDefault="00EA1DAE" w:rsidP="00731AED">
            <w:pPr>
              <w:pStyle w:val="Sinespaciado"/>
              <w:rPr>
                <w:rFonts w:ascii="Comic Sans MS" w:hAnsi="Comic Sans MS"/>
                <w:sz w:val="18"/>
                <w:szCs w:val="18"/>
              </w:rPr>
            </w:pPr>
            <w:hyperlink r:id="rId10" w:history="1">
              <w:r w:rsidR="00731AED" w:rsidRPr="00731AED">
                <w:rPr>
                  <w:rStyle w:val="Hipervnculo"/>
                  <w:rFonts w:ascii="Comic Sans MS" w:hAnsi="Comic Sans MS"/>
                  <w:sz w:val="18"/>
                  <w:szCs w:val="18"/>
                </w:rPr>
                <w:t>https://www.youtube.com/channel/UCObBz5ZfPOT7dXgOmxY4cmg?view_as=subscriber</w:t>
              </w:r>
            </w:hyperlink>
          </w:p>
          <w:p w14:paraId="180A8E77" w14:textId="26520B58" w:rsidR="00731AED" w:rsidRDefault="00731AED" w:rsidP="00731AED">
            <w:pPr>
              <w:pStyle w:val="Sinespaciado"/>
            </w:pPr>
            <w:r w:rsidRPr="00731AED">
              <w:rPr>
                <w:rFonts w:ascii="Comic Sans MS" w:hAnsi="Comic Sans MS"/>
                <w:sz w:val="18"/>
                <w:szCs w:val="18"/>
              </w:rPr>
              <w:t>Clase 1: El surgimiento de los Estados Nacionales. Primeros Medios</w:t>
            </w:r>
            <w:r>
              <w:t xml:space="preserve"> </w:t>
            </w:r>
          </w:p>
        </w:tc>
      </w:tr>
    </w:tbl>
    <w:p w14:paraId="0B0C534F" w14:textId="77777777" w:rsidR="00D069C4" w:rsidRDefault="00D069C4" w:rsidP="00553A97">
      <w:pPr>
        <w:jc w:val="both"/>
        <w:rPr>
          <w:rFonts w:ascii="Comic Sans MS" w:hAnsi="Comic Sans MS" w:cs="Calibri"/>
          <w:bCs/>
          <w:color w:val="000000"/>
          <w:sz w:val="18"/>
          <w:szCs w:val="18"/>
        </w:rPr>
      </w:pPr>
    </w:p>
    <w:p w14:paraId="4498539B" w14:textId="4D17C192" w:rsidR="0015352D" w:rsidRDefault="00674D0F" w:rsidP="00553A97">
      <w:pPr>
        <w:jc w:val="both"/>
        <w:rPr>
          <w:rFonts w:ascii="Comic Sans MS" w:hAnsi="Comic Sans MS" w:cs="Calibri"/>
          <w:bCs/>
          <w:color w:val="000000"/>
          <w:sz w:val="18"/>
          <w:szCs w:val="18"/>
        </w:rPr>
      </w:pPr>
      <w:r w:rsidRPr="00B36E1A">
        <w:rPr>
          <w:rFonts w:ascii="Comic Sans MS" w:hAnsi="Comic Sans MS" w:cs="Calibri"/>
          <w:b/>
          <w:color w:val="000000"/>
          <w:sz w:val="18"/>
          <w:szCs w:val="18"/>
          <w:highlight w:val="magenta"/>
        </w:rPr>
        <w:lastRenderedPageBreak/>
        <w:t>Actividad</w:t>
      </w:r>
      <w:r w:rsidR="00B36E1A">
        <w:rPr>
          <w:rFonts w:ascii="Comic Sans MS" w:hAnsi="Comic Sans MS" w:cs="Calibri"/>
          <w:b/>
          <w:color w:val="000000"/>
          <w:sz w:val="18"/>
          <w:szCs w:val="18"/>
          <w:highlight w:val="magenta"/>
        </w:rPr>
        <w:t xml:space="preserve"> N°</w:t>
      </w:r>
      <w:r w:rsidRPr="00B36E1A">
        <w:rPr>
          <w:rFonts w:ascii="Comic Sans MS" w:hAnsi="Comic Sans MS" w:cs="Calibri"/>
          <w:b/>
          <w:color w:val="000000"/>
          <w:sz w:val="18"/>
          <w:szCs w:val="18"/>
          <w:highlight w:val="magenta"/>
        </w:rPr>
        <w:t xml:space="preserve"> </w:t>
      </w:r>
      <w:r w:rsidR="00D069C4" w:rsidRPr="00B36E1A">
        <w:rPr>
          <w:rFonts w:ascii="Comic Sans MS" w:hAnsi="Comic Sans MS" w:cs="Calibri"/>
          <w:b/>
          <w:color w:val="000000"/>
          <w:sz w:val="18"/>
          <w:szCs w:val="18"/>
          <w:highlight w:val="magenta"/>
        </w:rPr>
        <w:t>1:</w:t>
      </w:r>
      <w:r w:rsidR="00D069C4" w:rsidRPr="00E17E9C">
        <w:rPr>
          <w:rFonts w:ascii="Comic Sans MS" w:hAnsi="Comic Sans MS" w:cs="Calibri"/>
          <w:bCs/>
          <w:color w:val="000000"/>
          <w:sz w:val="18"/>
          <w:szCs w:val="18"/>
          <w:highlight w:val="magenta"/>
        </w:rPr>
        <w:t xml:space="preserve"> </w:t>
      </w:r>
      <w:r w:rsidR="00E17E9C" w:rsidRPr="00E17E9C">
        <w:rPr>
          <w:rFonts w:ascii="Comic Sans MS" w:hAnsi="Comic Sans MS" w:cs="Calibri"/>
          <w:bCs/>
          <w:color w:val="000000"/>
          <w:sz w:val="18"/>
          <w:szCs w:val="18"/>
          <w:highlight w:val="magenta"/>
        </w:rPr>
        <w:t>Complete las oraciones que se presentan a continuación</w:t>
      </w:r>
      <w:r w:rsidR="00E17E9C">
        <w:rPr>
          <w:rFonts w:ascii="Comic Sans MS" w:hAnsi="Comic Sans MS" w:cs="Calibri"/>
          <w:bCs/>
          <w:color w:val="000000"/>
          <w:sz w:val="18"/>
          <w:szCs w:val="18"/>
        </w:rPr>
        <w:t xml:space="preserve"> </w:t>
      </w:r>
    </w:p>
    <w:p w14:paraId="79C8565F" w14:textId="4522B519" w:rsidR="00177898" w:rsidRDefault="00177898" w:rsidP="00A57518">
      <w:pPr>
        <w:pStyle w:val="Prrafodelista"/>
        <w:numPr>
          <w:ilvl w:val="0"/>
          <w:numId w:val="37"/>
        </w:numPr>
        <w:jc w:val="both"/>
        <w:rPr>
          <w:rFonts w:ascii="Comic Sans MS" w:hAnsi="Comic Sans MS" w:cs="Calibri"/>
          <w:bCs/>
          <w:color w:val="000000"/>
          <w:sz w:val="18"/>
          <w:szCs w:val="18"/>
        </w:rPr>
      </w:pPr>
      <w:bookmarkStart w:id="0" w:name="_Hlk39767102"/>
      <w:r>
        <w:rPr>
          <w:rFonts w:ascii="Comic Sans MS" w:hAnsi="Comic Sans MS" w:cs="Calibri"/>
          <w:bCs/>
          <w:color w:val="000000"/>
          <w:sz w:val="18"/>
          <w:szCs w:val="18"/>
        </w:rPr>
        <w:t>La_______________________ fue protagonista de los procesos</w:t>
      </w:r>
      <w:r w:rsidRPr="00E56B55">
        <w:rPr>
          <w:rFonts w:ascii="Comic Sans MS" w:hAnsi="Comic Sans MS" w:cs="Calibri"/>
          <w:bCs/>
          <w:color w:val="000000"/>
          <w:sz w:val="18"/>
          <w:szCs w:val="18"/>
        </w:rPr>
        <w:t xml:space="preserve"> de tensiones y trasformaciones políticas, económicas y sociales</w:t>
      </w:r>
      <w:r>
        <w:rPr>
          <w:rFonts w:ascii="Comic Sans MS" w:hAnsi="Comic Sans MS" w:cs="Calibri"/>
          <w:bCs/>
          <w:color w:val="000000"/>
          <w:sz w:val="18"/>
          <w:szCs w:val="18"/>
        </w:rPr>
        <w:t>.</w:t>
      </w:r>
    </w:p>
    <w:p w14:paraId="1C12BF61" w14:textId="24233948"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Las ideas liberales proponían______________________, _______________________ y _________________________.</w:t>
      </w:r>
    </w:p>
    <w:p w14:paraId="76593D7E" w14:textId="218B3B99"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Las ideas liberales surgen tras la _____________________________________.</w:t>
      </w:r>
    </w:p>
    <w:p w14:paraId="757A2137" w14:textId="6E36F794"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 xml:space="preserve">Se conoce como_________________ cuando un grupo de personas se relaciona entre si </w:t>
      </w:r>
    </w:p>
    <w:p w14:paraId="4DC4D902" w14:textId="045BC32C"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 xml:space="preserve">La_________________________ es la norma máxima de un Estado </w:t>
      </w:r>
    </w:p>
    <w:p w14:paraId="6EF65EDF" w14:textId="2B2F473D"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Cuando una persona se identifica con el lugar en donde vive, se le conoce como______________________</w:t>
      </w:r>
    </w:p>
    <w:p w14:paraId="4FCCB6DE" w14:textId="0D7D5CED"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Un ejemplo de nacionalismo como expansión podría ser_______________________________</w:t>
      </w:r>
    </w:p>
    <w:p w14:paraId="1A039648" w14:textId="1D62B662"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Un ejemplo de demanda de autonomía podría ser____________________________</w:t>
      </w:r>
    </w:p>
    <w:p w14:paraId="6EFB8F9C" w14:textId="0BAC597C"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El líder de la unificación de Italia es______________________ y el de Alemania_________________</w:t>
      </w:r>
    </w:p>
    <w:p w14:paraId="6DF1913B" w14:textId="1F59700B" w:rsidR="00177898" w:rsidRDefault="00177898"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_____________________desarrolló el sueño de la ________________________ la cual agrupaba países como_______________</w:t>
      </w:r>
      <w:r w:rsidR="009D3ECE">
        <w:rPr>
          <w:rFonts w:ascii="Comic Sans MS" w:hAnsi="Comic Sans MS" w:cs="Calibri"/>
          <w:bCs/>
          <w:color w:val="000000"/>
          <w:sz w:val="18"/>
          <w:szCs w:val="18"/>
        </w:rPr>
        <w:t>, _______________________, _____________________ y ___________________</w:t>
      </w:r>
      <w:r w:rsidR="00863B03">
        <w:rPr>
          <w:rFonts w:ascii="Comic Sans MS" w:hAnsi="Comic Sans MS" w:cs="Calibri"/>
          <w:bCs/>
          <w:color w:val="000000"/>
          <w:sz w:val="18"/>
          <w:szCs w:val="18"/>
        </w:rPr>
        <w:t>.</w:t>
      </w:r>
      <w:r w:rsidR="00863B03" w:rsidRPr="00863B03">
        <w:rPr>
          <w:rFonts w:ascii="Comic Sans MS" w:hAnsi="Comic Sans MS" w:cs="Calibri"/>
          <w:bCs/>
          <w:color w:val="000000"/>
          <w:sz w:val="18"/>
          <w:szCs w:val="18"/>
        </w:rPr>
        <w:t xml:space="preserve"> </w:t>
      </w:r>
      <w:r w:rsidR="00863B03">
        <w:rPr>
          <w:rFonts w:ascii="Comic Sans MS" w:hAnsi="Comic Sans MS" w:cs="Calibri"/>
          <w:bCs/>
          <w:color w:val="000000"/>
          <w:sz w:val="18"/>
          <w:szCs w:val="18"/>
        </w:rPr>
        <w:t xml:space="preserve">La cual no funcionó </w:t>
      </w:r>
      <w:r w:rsidR="00863B03" w:rsidRPr="00863B03">
        <w:rPr>
          <w:rFonts w:ascii="Comic Sans MS" w:hAnsi="Comic Sans MS" w:cs="Calibri"/>
          <w:bCs/>
          <w:color w:val="000000"/>
          <w:sz w:val="18"/>
          <w:szCs w:val="18"/>
        </w:rPr>
        <w:t>por_</w:t>
      </w:r>
      <w:r w:rsidR="00863B03">
        <w:rPr>
          <w:rFonts w:ascii="Comic Sans MS" w:hAnsi="Comic Sans MS" w:cs="Calibri"/>
          <w:b/>
          <w:color w:val="000000"/>
          <w:sz w:val="18"/>
          <w:szCs w:val="18"/>
        </w:rPr>
        <w:t>____________________________________</w:t>
      </w:r>
    </w:p>
    <w:p w14:paraId="3988EAEE" w14:textId="703C5D23" w:rsidR="009D3ECE" w:rsidRDefault="009D3ECE"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 xml:space="preserve">Las provincias____________________________ estaba compuesta por __________________, _____________________ y __________________ </w:t>
      </w:r>
    </w:p>
    <w:p w14:paraId="56CE049F" w14:textId="44F2DE73" w:rsidR="009D3ECE" w:rsidRPr="00177898" w:rsidRDefault="009D3ECE" w:rsidP="00A57518">
      <w:pPr>
        <w:pStyle w:val="Prrafodelista"/>
        <w:numPr>
          <w:ilvl w:val="0"/>
          <w:numId w:val="37"/>
        </w:numPr>
        <w:jc w:val="both"/>
        <w:rPr>
          <w:rFonts w:ascii="Comic Sans MS" w:hAnsi="Comic Sans MS" w:cs="Calibri"/>
          <w:bCs/>
          <w:color w:val="000000"/>
          <w:sz w:val="18"/>
          <w:szCs w:val="18"/>
        </w:rPr>
      </w:pPr>
      <w:r>
        <w:rPr>
          <w:rFonts w:ascii="Comic Sans MS" w:hAnsi="Comic Sans MS" w:cs="Calibri"/>
          <w:bCs/>
          <w:color w:val="000000"/>
          <w:sz w:val="18"/>
          <w:szCs w:val="18"/>
        </w:rPr>
        <w:t xml:space="preserve">Chile y </w:t>
      </w:r>
      <w:r w:rsidR="00863B03">
        <w:rPr>
          <w:rFonts w:ascii="Comic Sans MS" w:hAnsi="Comic Sans MS" w:cs="Calibri"/>
          <w:bCs/>
          <w:color w:val="000000"/>
          <w:sz w:val="18"/>
          <w:szCs w:val="18"/>
        </w:rPr>
        <w:t>Perú</w:t>
      </w:r>
      <w:r>
        <w:rPr>
          <w:rFonts w:ascii="Comic Sans MS" w:hAnsi="Comic Sans MS" w:cs="Calibri"/>
          <w:bCs/>
          <w:color w:val="000000"/>
          <w:sz w:val="18"/>
          <w:szCs w:val="18"/>
        </w:rPr>
        <w:t xml:space="preserve"> se tuvieron que enfrentar a _______________________. Mientras que ________________ a Estados Unidos y ____________________.</w:t>
      </w:r>
    </w:p>
    <w:bookmarkEnd w:id="0"/>
    <w:p w14:paraId="02276235" w14:textId="59FFFD2D" w:rsidR="00F33E60" w:rsidRDefault="00F33E60" w:rsidP="00F33E60">
      <w:pPr>
        <w:jc w:val="both"/>
        <w:rPr>
          <w:rFonts w:ascii="Comic Sans MS" w:hAnsi="Comic Sans MS" w:cs="Arial"/>
          <w:color w:val="000000" w:themeColor="text1"/>
          <w:sz w:val="16"/>
          <w:szCs w:val="16"/>
          <w:shd w:val="clear" w:color="auto" w:fill="F9F9F9"/>
        </w:rPr>
      </w:pPr>
      <w:r w:rsidRPr="00863B03">
        <w:rPr>
          <w:rFonts w:ascii="Comic Sans MS" w:hAnsi="Comic Sans MS"/>
          <w:b/>
          <w:bCs/>
          <w:sz w:val="20"/>
          <w:szCs w:val="20"/>
          <w:u w:val="single"/>
        </w:rPr>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4CA097D1" w14:textId="07DAF02C" w:rsidR="00F33E60" w:rsidRPr="00863B03" w:rsidRDefault="00F33E60" w:rsidP="00F33E60">
      <w:pPr>
        <w:jc w:val="both"/>
        <w:rPr>
          <w:rFonts w:ascii="Comic Sans MS" w:hAnsi="Comic Sans MS"/>
          <w:b/>
          <w:bCs/>
          <w:sz w:val="20"/>
          <w:szCs w:val="20"/>
          <w:u w:val="single"/>
        </w:rPr>
      </w:pPr>
      <w:r>
        <w:rPr>
          <w:rFonts w:ascii="Comic Sans MS" w:hAnsi="Comic Sans MS"/>
          <w:b/>
          <w:bCs/>
          <w:sz w:val="20"/>
          <w:szCs w:val="20"/>
          <w:u w:val="single"/>
        </w:rPr>
        <w:t xml:space="preserve">AUTOEVALUACIÓN 1: </w:t>
      </w:r>
    </w:p>
    <w:tbl>
      <w:tblPr>
        <w:tblStyle w:val="Tabladelista3-nfasis1"/>
        <w:tblpPr w:leftFromText="141" w:rightFromText="141" w:vertAnchor="page" w:horzAnchor="margin" w:tblpXSpec="center" w:tblpY="11251"/>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5103"/>
      </w:tblGrid>
      <w:tr w:rsidR="00EA1DAE" w14:paraId="29F0ADC5" w14:textId="77777777" w:rsidTr="00EA1DAE">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78E93F24" w14:textId="77777777" w:rsidR="00EA1DAE" w:rsidRPr="00863B03" w:rsidRDefault="00EA1DAE" w:rsidP="00EA1DAE">
            <w:pPr>
              <w:pStyle w:val="Sinespaciado"/>
              <w:rPr>
                <w:rFonts w:ascii="Comic Sans MS" w:hAnsi="Comic Sans MS"/>
                <w:b w:val="0"/>
                <w:bCs w:val="0"/>
                <w:sz w:val="18"/>
                <w:szCs w:val="18"/>
              </w:rPr>
            </w:pPr>
            <w:r w:rsidRPr="00863B03">
              <w:rPr>
                <w:rFonts w:ascii="Comic Sans MS" w:hAnsi="Comic Sans MS"/>
                <w:sz w:val="18"/>
                <w:szCs w:val="18"/>
              </w:rPr>
              <w:t>NOMBRE:</w:t>
            </w:r>
          </w:p>
          <w:p w14:paraId="27283780" w14:textId="77777777" w:rsidR="00EA1DAE" w:rsidRPr="00863B03" w:rsidRDefault="00EA1DAE" w:rsidP="00EA1DAE">
            <w:pPr>
              <w:pStyle w:val="Sinespaciado"/>
              <w:rPr>
                <w:rFonts w:ascii="Comic Sans MS" w:hAnsi="Comic Sans MS"/>
                <w:b w:val="0"/>
                <w:bCs w:val="0"/>
                <w:sz w:val="18"/>
                <w:szCs w:val="18"/>
              </w:rPr>
            </w:pPr>
          </w:p>
        </w:tc>
        <w:tc>
          <w:tcPr>
            <w:tcW w:w="5103" w:type="dxa"/>
          </w:tcPr>
          <w:p w14:paraId="4CE5E0DF" w14:textId="77777777" w:rsidR="00EA1DAE" w:rsidRPr="00863B03" w:rsidRDefault="00EA1DAE" w:rsidP="00EA1DAE">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EA1DAE" w:rsidRPr="00863B03" w14:paraId="3D22B7A9" w14:textId="77777777" w:rsidTr="00EA1DAE">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1147217B" w14:textId="77777777" w:rsidR="00EA1DAE" w:rsidRPr="00863B03" w:rsidRDefault="00EA1DAE" w:rsidP="00EA1DAE">
            <w:pPr>
              <w:rPr>
                <w:rFonts w:ascii="Comic Sans MS" w:hAnsi="Comic Sans MS"/>
                <w:sz w:val="16"/>
                <w:szCs w:val="16"/>
              </w:rPr>
            </w:pPr>
            <w:r w:rsidRPr="00863B03">
              <w:rPr>
                <w:rFonts w:ascii="Comic Sans MS" w:hAnsi="Comic Sans MS"/>
                <w:sz w:val="16"/>
                <w:szCs w:val="16"/>
              </w:rPr>
              <w:t>¿Cómo te sientes con la lección de hoy?</w:t>
            </w:r>
          </w:p>
        </w:tc>
        <w:tc>
          <w:tcPr>
            <w:tcW w:w="5103" w:type="dxa"/>
          </w:tcPr>
          <w:p w14:paraId="70DC2706" w14:textId="77777777" w:rsidR="00EA1DAE" w:rsidRPr="00863B03" w:rsidRDefault="00EA1DAE" w:rsidP="00EA1DAE">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48D20BFD" w14:textId="77777777" w:rsidR="00EA1DAE" w:rsidRPr="00863B03" w:rsidRDefault="00EA1DAE" w:rsidP="00EA1DAE">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rPr>
              <mc:AlternateContent>
                <mc:Choice Requires="wpg">
                  <w:drawing>
                    <wp:inline distT="0" distB="0" distL="0" distR="0" wp14:anchorId="68662401" wp14:editId="0344E1FB">
                      <wp:extent cx="1343025" cy="371475"/>
                      <wp:effectExtent l="0" t="0" r="9525" b="9525"/>
                      <wp:docPr id="3" name="Grupo 3" descr="Iconos de la opción de estado de ánimo (triste, bien y feliz)"/>
                      <wp:cNvGraphicFramePr/>
                      <a:graphic xmlns:a="http://schemas.openxmlformats.org/drawingml/2006/main">
                        <a:graphicData uri="http://schemas.microsoft.com/office/word/2010/wordprocessingGroup">
                          <wpg:wgp>
                            <wpg:cNvGrpSpPr/>
                            <wpg:grpSpPr>
                              <a:xfrm>
                                <a:off x="0" y="0"/>
                                <a:ext cx="1343025" cy="371475"/>
                                <a:chOff x="0" y="0"/>
                                <a:chExt cx="3462027" cy="1023621"/>
                              </a:xfrm>
                            </wpg:grpSpPr>
                            <wps:wsp>
                              <wps:cNvPr id="29"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30"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31"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440DEFD1" id="Grupo 3" o:spid="_x0000_s1026" alt="Iconos de la opción de estado de ánimo (triste, bien y feliz)" style="width:105.75pt;height:29.25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EA1DAE" w:rsidRPr="00863B03" w14:paraId="4C22AB6A" w14:textId="77777777" w:rsidTr="00EA1DAE">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77ECA48F" w14:textId="77777777" w:rsidR="00EA1DAE" w:rsidRPr="00863B03" w:rsidRDefault="00EA1DAE" w:rsidP="00EA1DAE">
            <w:pPr>
              <w:rPr>
                <w:rFonts w:ascii="Comic Sans MS" w:hAnsi="Comic Sans MS"/>
                <w:sz w:val="16"/>
                <w:szCs w:val="16"/>
              </w:rPr>
            </w:pPr>
            <w:r w:rsidRPr="00863B03">
              <w:rPr>
                <w:rFonts w:ascii="Comic Sans MS" w:hAnsi="Comic Sans MS"/>
                <w:noProof/>
                <w:sz w:val="16"/>
                <w:szCs w:val="16"/>
              </w:rPr>
              <w:t xml:space="preserve">¿Por qué? </w:t>
            </w:r>
          </w:p>
        </w:tc>
        <w:tc>
          <w:tcPr>
            <w:tcW w:w="5103" w:type="dxa"/>
          </w:tcPr>
          <w:p w14:paraId="4C71FDCE" w14:textId="77777777" w:rsidR="00EA1DAE" w:rsidRPr="00863B03" w:rsidRDefault="00EA1DAE" w:rsidP="00EA1DAE">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EA1DAE" w:rsidRPr="00863B03" w14:paraId="6B814656" w14:textId="77777777" w:rsidTr="00EA1DA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6916EAB4" w14:textId="77777777" w:rsidR="00EA1DAE" w:rsidRPr="00863B03" w:rsidRDefault="00EA1DAE" w:rsidP="00EA1DAE">
            <w:pPr>
              <w:rPr>
                <w:rFonts w:ascii="Comic Sans MS" w:hAnsi="Comic Sans MS"/>
                <w:sz w:val="16"/>
                <w:szCs w:val="16"/>
              </w:rPr>
            </w:pPr>
            <w:r w:rsidRPr="00863B03">
              <w:rPr>
                <w:rFonts w:ascii="Comic Sans MS" w:hAnsi="Comic Sans MS"/>
                <w:noProof/>
                <w:sz w:val="16"/>
                <w:szCs w:val="16"/>
              </w:rPr>
              <w:t>¿Que cosas aprendiste hoy?</w:t>
            </w:r>
          </w:p>
        </w:tc>
        <w:tc>
          <w:tcPr>
            <w:tcW w:w="5103" w:type="dxa"/>
          </w:tcPr>
          <w:p w14:paraId="2F36FC7E" w14:textId="77777777" w:rsidR="00EA1DAE" w:rsidRPr="00863B03" w:rsidRDefault="00EA1DAE" w:rsidP="00EA1DAE">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EA1DAE" w:rsidRPr="00863B03" w14:paraId="19FED618" w14:textId="77777777" w:rsidTr="00EA1DAE">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597445E8" w14:textId="77777777" w:rsidR="00EA1DAE" w:rsidRPr="00863B03" w:rsidRDefault="00EA1DAE" w:rsidP="00EA1DAE">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5103" w:type="dxa"/>
          </w:tcPr>
          <w:p w14:paraId="5CAAA813" w14:textId="77777777" w:rsidR="00EA1DAE" w:rsidRPr="00863B03" w:rsidRDefault="00EA1DAE" w:rsidP="00EA1DAE">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EA1DAE" w:rsidRPr="00863B03" w14:paraId="6073AB52" w14:textId="77777777" w:rsidTr="00EA1DAE">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60680D7D" w14:textId="77777777" w:rsidR="00EA1DAE" w:rsidRPr="00863B03" w:rsidRDefault="00EA1DAE" w:rsidP="00EA1DAE">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5103" w:type="dxa"/>
          </w:tcPr>
          <w:p w14:paraId="12DA6C26" w14:textId="77777777" w:rsidR="00EA1DAE" w:rsidRPr="00863B03" w:rsidRDefault="00EA1DAE" w:rsidP="00EA1DAE">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EA1DAE" w:rsidRPr="00863B03" w14:paraId="16B99D2E" w14:textId="77777777" w:rsidTr="00EA1DAE">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5080477F" w14:textId="77777777" w:rsidR="00EA1DAE" w:rsidRPr="00863B03" w:rsidRDefault="00EA1DAE" w:rsidP="00EA1DAE">
            <w:pPr>
              <w:rPr>
                <w:rFonts w:ascii="Comic Sans MS" w:hAnsi="Comic Sans MS"/>
                <w:sz w:val="16"/>
                <w:szCs w:val="16"/>
                <w:lang w:val="es-ES"/>
              </w:rPr>
            </w:pPr>
            <w:sdt>
              <w:sdtPr>
                <w:rPr>
                  <w:rFonts w:ascii="Comic Sans MS" w:hAnsi="Comic Sans MS"/>
                  <w:noProof/>
                  <w:sz w:val="16"/>
                  <w:szCs w:val="16"/>
                </w:rPr>
                <w:id w:val="-45690596"/>
                <w:placeholder>
                  <w:docPart w:val="7A35D74FE4024AB9BC9A482F87314931"/>
                </w:placeholder>
                <w:temporary/>
                <w:showingPlcHdr/>
                <w15:appearance w15:val="hidden"/>
              </w:sdtPr>
              <w:sdtContent>
                <w:r w:rsidRPr="00863B03">
                  <w:rPr>
                    <w:rFonts w:ascii="Comic Sans MS" w:hAnsi="Comic Sans MS"/>
                    <w:noProof/>
                    <w:sz w:val="16"/>
                    <w:szCs w:val="16"/>
                    <w:lang w:bidi="es-ES"/>
                  </w:rPr>
                  <w:t>¿Qué parte de la lección de hoy puede enseñar a uno de sus compañeros de clase?</w:t>
                </w:r>
              </w:sdtContent>
            </w:sdt>
            <w:r w:rsidRPr="00863B03">
              <w:rPr>
                <w:rFonts w:ascii="Comic Sans MS" w:hAnsi="Comic Sans MS"/>
                <w:sz w:val="16"/>
                <w:szCs w:val="16"/>
              </w:rPr>
              <w:t xml:space="preserve"> </w:t>
            </w:r>
            <w:sdt>
              <w:sdtPr>
                <w:rPr>
                  <w:rFonts w:ascii="Comic Sans MS" w:hAnsi="Comic Sans MS"/>
                  <w:noProof/>
                  <w:sz w:val="16"/>
                  <w:szCs w:val="16"/>
                </w:rPr>
                <w:id w:val="-2056072526"/>
                <w:placeholder>
                  <w:docPart w:val="286705BE8C5A471F911364531FF940BB"/>
                </w:placeholder>
                <w:temporary/>
                <w:showingPlcHdr/>
                <w15:appearance w15:val="hidden"/>
              </w:sdtPr>
              <w:sdtContent>
                <w:r w:rsidRPr="00863B03">
                  <w:rPr>
                    <w:rFonts w:ascii="Comic Sans MS" w:hAnsi="Comic Sans MS"/>
                    <w:noProof/>
                    <w:sz w:val="16"/>
                    <w:szCs w:val="16"/>
                    <w:lang w:bidi="es-ES"/>
                  </w:rPr>
                  <w:t>¿Por qué?</w:t>
                </w:r>
              </w:sdtContent>
            </w:sdt>
          </w:p>
        </w:tc>
        <w:tc>
          <w:tcPr>
            <w:tcW w:w="5103" w:type="dxa"/>
          </w:tcPr>
          <w:p w14:paraId="6443C3C1" w14:textId="77777777" w:rsidR="00EA1DAE" w:rsidRPr="00863B03" w:rsidRDefault="00EA1DAE" w:rsidP="00EA1DAE">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EA1DAE" w:rsidRPr="00863B03" w14:paraId="216CDCFA" w14:textId="77777777" w:rsidTr="00EA1DA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69CFADEC" w14:textId="77777777" w:rsidR="00EA1DAE" w:rsidRPr="00863B03" w:rsidRDefault="00EA1DAE" w:rsidP="00EA1DAE">
            <w:pPr>
              <w:pStyle w:val="Grfico"/>
              <w:rPr>
                <w:rFonts w:ascii="Comic Sans MS" w:hAnsi="Comic Sans MS"/>
                <w:b w:val="0"/>
                <w:bCs w:val="0"/>
                <w:sz w:val="16"/>
                <w:szCs w:val="16"/>
              </w:rPr>
            </w:pPr>
            <w:sdt>
              <w:sdtPr>
                <w:rPr>
                  <w:rFonts w:ascii="Comic Sans MS" w:hAnsi="Comic Sans MS"/>
                  <w:sz w:val="16"/>
                  <w:szCs w:val="16"/>
                </w:rPr>
                <w:id w:val="1918355462"/>
                <w:placeholder>
                  <w:docPart w:val="7BD7EE545B5B49AC8A2519F7203B8A25"/>
                </w:placeholder>
                <w:temporary/>
                <w:showingPlcHdr/>
                <w15:appearance w15:val="hidden"/>
              </w:sdtPr>
              <w:sdtContent>
                <w:r w:rsidRPr="00863B03">
                  <w:rPr>
                    <w:rFonts w:ascii="Comic Sans MS" w:hAnsi="Comic Sans MS"/>
                    <w:color w:val="000000" w:themeColor="text1"/>
                    <w:sz w:val="16"/>
                    <w:szCs w:val="16"/>
                    <w:lang w:bidi="es-ES"/>
                  </w:rPr>
                  <w:t>¿Cómo puede conectar la lección de hoy con el mundo real?</w:t>
                </w:r>
              </w:sdtContent>
            </w:sdt>
          </w:p>
        </w:tc>
        <w:tc>
          <w:tcPr>
            <w:tcW w:w="5103" w:type="dxa"/>
          </w:tcPr>
          <w:p w14:paraId="30A8155A" w14:textId="77777777" w:rsidR="00EA1DAE" w:rsidRDefault="00EA1DAE" w:rsidP="00EA1DAE">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p w14:paraId="47F44811" w14:textId="77777777" w:rsidR="00EA1DAE" w:rsidRDefault="00EA1DAE" w:rsidP="00EA1DAE">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p w14:paraId="5EE1B688" w14:textId="77777777" w:rsidR="00EA1DAE" w:rsidRDefault="00EA1DAE" w:rsidP="00EA1DAE">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p w14:paraId="1DF3983B" w14:textId="77777777" w:rsidR="00EA1DAE" w:rsidRDefault="00EA1DAE" w:rsidP="00EA1DAE">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p w14:paraId="5F502A1F" w14:textId="7BFC6D21" w:rsidR="00EA1DAE" w:rsidRPr="00863B03" w:rsidRDefault="00EA1DAE" w:rsidP="00EA1DAE">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6B847729" w14:textId="77777777" w:rsidR="00EA1DAE" w:rsidRDefault="00EA1DAE" w:rsidP="00F33E60">
      <w:pPr>
        <w:jc w:val="both"/>
        <w:rPr>
          <w:rFonts w:ascii="Comic Sans MS" w:hAnsi="Comic Sans MS"/>
          <w:b/>
          <w:bCs/>
          <w:sz w:val="20"/>
          <w:szCs w:val="20"/>
          <w:u w:val="single"/>
        </w:rPr>
      </w:pPr>
    </w:p>
    <w:p w14:paraId="2B643C77" w14:textId="1BD59366" w:rsidR="00F33E60" w:rsidRPr="00863B03" w:rsidRDefault="00F33E60" w:rsidP="00F33E60">
      <w:pPr>
        <w:jc w:val="both"/>
        <w:rPr>
          <w:rFonts w:ascii="Comic Sans MS" w:hAnsi="Comic Sans MS"/>
          <w:b/>
          <w:bCs/>
          <w:sz w:val="20"/>
          <w:szCs w:val="20"/>
          <w:u w:val="single"/>
        </w:rPr>
      </w:pPr>
      <w:r>
        <w:rPr>
          <w:rFonts w:ascii="Comic Sans MS" w:hAnsi="Comic Sans MS"/>
          <w:b/>
          <w:bCs/>
          <w:sz w:val="20"/>
          <w:szCs w:val="20"/>
          <w:u w:val="single"/>
        </w:rPr>
        <w:t xml:space="preserve">AUTOEVALUACIÓN 2: </w:t>
      </w:r>
    </w:p>
    <w:tbl>
      <w:tblPr>
        <w:tblStyle w:val="Tablaconcuadrcula"/>
        <w:tblW w:w="0" w:type="auto"/>
        <w:tblLook w:val="04A0" w:firstRow="1" w:lastRow="0" w:firstColumn="1" w:lastColumn="0" w:noHBand="0" w:noVBand="1"/>
      </w:tblPr>
      <w:tblGrid>
        <w:gridCol w:w="8830"/>
      </w:tblGrid>
      <w:tr w:rsidR="00F33E60" w:rsidRPr="00863B03" w14:paraId="37B0F942" w14:textId="77777777" w:rsidTr="00ED6ACC">
        <w:tc>
          <w:tcPr>
            <w:tcW w:w="9634" w:type="dxa"/>
          </w:tcPr>
          <w:p w14:paraId="3F70602C" w14:textId="77777777" w:rsidR="00F33E60" w:rsidRPr="00863B03" w:rsidRDefault="00F33E60" w:rsidP="00ED6ACC">
            <w:pPr>
              <w:pStyle w:val="Sinespaciado"/>
              <w:rPr>
                <w:rStyle w:val="Textoennegrita"/>
                <w:rFonts w:ascii="Comic Sans MS" w:hAnsi="Comic Sans MS" w:cs="Arial"/>
                <w:color w:val="000000" w:themeColor="text1"/>
                <w:sz w:val="16"/>
                <w:szCs w:val="16"/>
                <w:shd w:val="clear" w:color="auto" w:fill="F9F9F9"/>
              </w:rPr>
            </w:pPr>
            <w:r w:rsidRPr="00863B03">
              <w:rPr>
                <w:rStyle w:val="Textoennegrita"/>
                <w:rFonts w:ascii="Comic Sans MS" w:hAnsi="Comic Sans MS" w:cs="Arial"/>
                <w:color w:val="000000" w:themeColor="text1"/>
                <w:sz w:val="16"/>
                <w:szCs w:val="16"/>
                <w:shd w:val="clear" w:color="auto" w:fill="F9F9F9"/>
              </w:rPr>
              <w:t>INDICADORES:</w:t>
            </w:r>
          </w:p>
          <w:p w14:paraId="552641A3" w14:textId="77777777" w:rsidR="00F33E60" w:rsidRPr="00863B03" w:rsidRDefault="00F33E60" w:rsidP="00ED6ACC">
            <w:pPr>
              <w:pStyle w:val="Sinespaciado"/>
              <w:rPr>
                <w:rFonts w:ascii="Comic Sans MS" w:hAnsi="Comic Sans MS"/>
                <w:sz w:val="16"/>
                <w:szCs w:val="16"/>
                <w:shd w:val="clear" w:color="auto" w:fill="F9F9F9"/>
              </w:rPr>
            </w:pPr>
            <w:r w:rsidRPr="00863B03">
              <w:rPr>
                <w:rFonts w:ascii="Comic Sans MS" w:hAnsi="Comic Sans MS"/>
                <w:b/>
                <w:bCs/>
                <w:sz w:val="16"/>
                <w:szCs w:val="16"/>
                <w:shd w:val="clear" w:color="auto" w:fill="F9F9F9"/>
              </w:rPr>
              <w:t>Muy de Acuerdo</w:t>
            </w:r>
            <w:r w:rsidRPr="00863B03">
              <w:rPr>
                <w:rFonts w:ascii="Comic Sans MS" w:hAnsi="Comic Sans MS"/>
                <w:sz w:val="16"/>
                <w:szCs w:val="16"/>
                <w:shd w:val="clear" w:color="auto" w:fill="F9F9F9"/>
              </w:rPr>
              <w:t>: De excelente nivel, cumplí siempre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De acuerdo:</w:t>
            </w:r>
            <w:r w:rsidRPr="00863B03">
              <w:rPr>
                <w:rFonts w:ascii="Comic Sans MS" w:hAnsi="Comic Sans MS"/>
                <w:sz w:val="16"/>
                <w:szCs w:val="16"/>
                <w:shd w:val="clear" w:color="auto" w:fill="F9F9F9"/>
              </w:rPr>
              <w:t xml:space="preserve"> De buen nivel, cumplí en ocasiones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En desacuerdo:</w:t>
            </w:r>
            <w:r w:rsidRPr="00863B03">
              <w:rPr>
                <w:rFonts w:ascii="Comic Sans MS" w:hAnsi="Comic Sans MS"/>
                <w:sz w:val="16"/>
                <w:szCs w:val="16"/>
                <w:shd w:val="clear" w:color="auto" w:fill="F9F9F9"/>
              </w:rPr>
              <w:t xml:space="preserve"> De un nivel suficiente, cumplí en ocasiones y dando el mínimo de mi capacidad.</w:t>
            </w:r>
            <w:r w:rsidRPr="00863B03">
              <w:rPr>
                <w:rFonts w:ascii="Comic Sans MS" w:hAnsi="Comic Sans MS"/>
                <w:sz w:val="16"/>
                <w:szCs w:val="16"/>
              </w:rPr>
              <w:br/>
            </w:r>
            <w:r w:rsidRPr="00863B03">
              <w:rPr>
                <w:rFonts w:ascii="Comic Sans MS" w:hAnsi="Comic Sans MS"/>
                <w:b/>
                <w:bCs/>
                <w:sz w:val="16"/>
                <w:szCs w:val="16"/>
                <w:shd w:val="clear" w:color="auto" w:fill="F9F9F9"/>
              </w:rPr>
              <w:t>Muy en Desacuerdo:</w:t>
            </w:r>
            <w:r w:rsidRPr="00863B03">
              <w:rPr>
                <w:rFonts w:ascii="Comic Sans MS" w:hAnsi="Comic Sans MS"/>
                <w:sz w:val="16"/>
                <w:szCs w:val="16"/>
                <w:shd w:val="clear" w:color="auto" w:fill="F9F9F9"/>
              </w:rPr>
              <w:t xml:space="preserve"> </w:t>
            </w:r>
            <w:r w:rsidRPr="00863B03">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F33E60" w:rsidRPr="00863B03" w14:paraId="0176951D" w14:textId="77777777" w:rsidTr="00ED6ACC">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1B573A29"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Indicador personal </w:t>
            </w:r>
          </w:p>
        </w:tc>
        <w:tc>
          <w:tcPr>
            <w:tcW w:w="1417" w:type="dxa"/>
          </w:tcPr>
          <w:p w14:paraId="7C5F00EC"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Muy</w:t>
            </w:r>
          </w:p>
          <w:p w14:paraId="63B34941"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59" w:type="dxa"/>
          </w:tcPr>
          <w:p w14:paraId="700E35A0"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60" w:type="dxa"/>
          </w:tcPr>
          <w:p w14:paraId="6C2C345B"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En </w:t>
            </w:r>
          </w:p>
          <w:p w14:paraId="76E1835D"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desacuerdo</w:t>
            </w:r>
          </w:p>
        </w:tc>
        <w:tc>
          <w:tcPr>
            <w:tcW w:w="1842" w:type="dxa"/>
          </w:tcPr>
          <w:p w14:paraId="44796DD0"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Muy en desacuerdo </w:t>
            </w:r>
          </w:p>
        </w:tc>
      </w:tr>
      <w:tr w:rsidR="00F33E60" w:rsidRPr="00863B03" w14:paraId="6B2E0C2D" w14:textId="77777777" w:rsidTr="00ED6ACC">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D433720"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Me comprometí con el trabajo de la bitácora</w:t>
            </w:r>
          </w:p>
        </w:tc>
        <w:tc>
          <w:tcPr>
            <w:tcW w:w="1417" w:type="dxa"/>
            <w:tcBorders>
              <w:top w:val="none" w:sz="0" w:space="0" w:color="auto"/>
              <w:bottom w:val="none" w:sz="0" w:space="0" w:color="auto"/>
            </w:tcBorders>
          </w:tcPr>
          <w:p w14:paraId="56A6AC4E"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559" w:type="dxa"/>
            <w:tcBorders>
              <w:top w:val="none" w:sz="0" w:space="0" w:color="auto"/>
              <w:bottom w:val="none" w:sz="0" w:space="0" w:color="auto"/>
            </w:tcBorders>
          </w:tcPr>
          <w:p w14:paraId="532CFDEF"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 </w:t>
            </w:r>
          </w:p>
        </w:tc>
        <w:tc>
          <w:tcPr>
            <w:tcW w:w="1560" w:type="dxa"/>
            <w:tcBorders>
              <w:top w:val="none" w:sz="0" w:space="0" w:color="auto"/>
              <w:bottom w:val="none" w:sz="0" w:space="0" w:color="auto"/>
            </w:tcBorders>
          </w:tcPr>
          <w:p w14:paraId="00168C40"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842" w:type="dxa"/>
            <w:tcBorders>
              <w:top w:val="none" w:sz="0" w:space="0" w:color="auto"/>
              <w:bottom w:val="none" w:sz="0" w:space="0" w:color="auto"/>
            </w:tcBorders>
          </w:tcPr>
          <w:p w14:paraId="7C0F1F3B"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3E60" w:rsidRPr="00863B03" w14:paraId="19232283" w14:textId="77777777" w:rsidTr="00ED6ACC">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6095F7A2"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Organice mis tiempos para realizar la bitácora</w:t>
            </w:r>
          </w:p>
        </w:tc>
        <w:tc>
          <w:tcPr>
            <w:tcW w:w="1417" w:type="dxa"/>
          </w:tcPr>
          <w:p w14:paraId="7449E13B"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51529D67"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696D53C1"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2232FD10"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3E60" w:rsidRPr="00863B03" w14:paraId="7AB37417"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73EFAAF1"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Seguí las instrucciones para realizar la bitácora </w:t>
            </w:r>
          </w:p>
        </w:tc>
        <w:tc>
          <w:tcPr>
            <w:tcW w:w="1417" w:type="dxa"/>
            <w:tcBorders>
              <w:top w:val="none" w:sz="0" w:space="0" w:color="auto"/>
              <w:bottom w:val="none" w:sz="0" w:space="0" w:color="auto"/>
            </w:tcBorders>
          </w:tcPr>
          <w:p w14:paraId="4C7DD7F6"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12D2CE50"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3C4193A7"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3ACA372C"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3E60" w:rsidRPr="00863B03" w14:paraId="46E0BF34" w14:textId="77777777" w:rsidTr="00ED6ACC">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51797FC7"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Me he esforzado en superar mis dificultades</w:t>
            </w:r>
          </w:p>
        </w:tc>
        <w:tc>
          <w:tcPr>
            <w:tcW w:w="1417" w:type="dxa"/>
          </w:tcPr>
          <w:p w14:paraId="3D27E503"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3E897743"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3AB110A5"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35D85279"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3E60" w:rsidRPr="00863B03" w14:paraId="3C560B93"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714002A"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Me siento satisfecho con el trabajo realizado</w:t>
            </w:r>
          </w:p>
        </w:tc>
        <w:tc>
          <w:tcPr>
            <w:tcW w:w="1417" w:type="dxa"/>
            <w:tcBorders>
              <w:top w:val="none" w:sz="0" w:space="0" w:color="auto"/>
              <w:bottom w:val="none" w:sz="0" w:space="0" w:color="auto"/>
            </w:tcBorders>
          </w:tcPr>
          <w:p w14:paraId="15570FAC"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4800E6BE"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65A0D5C5"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6635E318"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3E60" w:rsidRPr="00863B03" w14:paraId="7012CD55" w14:textId="77777777" w:rsidTr="00ED6ACC">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4C06E9E8"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He cumplido en los tiempos de realización de la bitácora </w:t>
            </w:r>
          </w:p>
        </w:tc>
        <w:tc>
          <w:tcPr>
            <w:tcW w:w="1417" w:type="dxa"/>
          </w:tcPr>
          <w:p w14:paraId="40484B83"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3085BF73"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160E76F9"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43F6D9EA"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3E60" w:rsidRPr="00863B03" w14:paraId="091DDEFB"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1C5C223A"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Mi actitud ha sido buena en relación al trabajo de la bitácora </w:t>
            </w:r>
          </w:p>
        </w:tc>
        <w:tc>
          <w:tcPr>
            <w:tcW w:w="1417" w:type="dxa"/>
            <w:tcBorders>
              <w:top w:val="none" w:sz="0" w:space="0" w:color="auto"/>
              <w:bottom w:val="none" w:sz="0" w:space="0" w:color="auto"/>
            </w:tcBorders>
          </w:tcPr>
          <w:p w14:paraId="1599D7BA"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49F5A714"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7017800E"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50989877"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bl>
    <w:p w14:paraId="03B3F08D" w14:textId="10B8F9BC" w:rsidR="00974935" w:rsidRPr="00E56B55" w:rsidRDefault="00974935" w:rsidP="00E56B55">
      <w:pPr>
        <w:spacing w:line="240" w:lineRule="auto"/>
        <w:jc w:val="both"/>
        <w:rPr>
          <w:rFonts w:ascii="Comic Sans MS" w:hAnsi="Comic Sans MS" w:cs="Calibri"/>
          <w:bCs/>
          <w:color w:val="000000"/>
          <w:sz w:val="18"/>
          <w:szCs w:val="18"/>
        </w:rPr>
      </w:pPr>
    </w:p>
    <w:p w14:paraId="4B24E6ED" w14:textId="1AC13A73" w:rsidR="00EA1DAE" w:rsidRDefault="00EA1DAE" w:rsidP="00F718C2">
      <w:pPr>
        <w:spacing w:line="240" w:lineRule="auto"/>
        <w:jc w:val="center"/>
        <w:rPr>
          <w:rFonts w:cs="Calibri"/>
          <w:b/>
          <w:color w:val="000000"/>
          <w:sz w:val="28"/>
          <w:szCs w:val="28"/>
        </w:rPr>
      </w:pPr>
    </w:p>
    <w:p w14:paraId="13589989" w14:textId="77777777" w:rsidR="00EA1DAE" w:rsidRDefault="00EA1DAE" w:rsidP="00F718C2">
      <w:pPr>
        <w:spacing w:line="240" w:lineRule="auto"/>
        <w:jc w:val="center"/>
        <w:rPr>
          <w:rFonts w:cs="Calibri"/>
          <w:b/>
          <w:color w:val="000000"/>
          <w:sz w:val="28"/>
          <w:szCs w:val="28"/>
        </w:rPr>
      </w:pPr>
    </w:p>
    <w:p w14:paraId="41ED8781" w14:textId="77777777" w:rsidR="00EA1DAE" w:rsidRDefault="00EA1DAE" w:rsidP="00F718C2">
      <w:pPr>
        <w:spacing w:line="240" w:lineRule="auto"/>
        <w:jc w:val="center"/>
        <w:rPr>
          <w:rFonts w:cs="Calibri"/>
          <w:b/>
          <w:color w:val="000000"/>
          <w:sz w:val="28"/>
          <w:szCs w:val="28"/>
        </w:rPr>
      </w:pPr>
    </w:p>
    <w:p w14:paraId="17098EEB" w14:textId="77777777" w:rsidR="00EA1DAE" w:rsidRDefault="00EA1DAE" w:rsidP="00F718C2">
      <w:pPr>
        <w:spacing w:line="240" w:lineRule="auto"/>
        <w:jc w:val="center"/>
        <w:rPr>
          <w:rFonts w:cs="Calibri"/>
          <w:b/>
          <w:color w:val="000000"/>
          <w:sz w:val="28"/>
          <w:szCs w:val="28"/>
        </w:rPr>
      </w:pPr>
    </w:p>
    <w:p w14:paraId="58D01908" w14:textId="77777777" w:rsidR="00EA1DAE" w:rsidRDefault="00EA1DAE" w:rsidP="00F718C2">
      <w:pPr>
        <w:spacing w:line="240" w:lineRule="auto"/>
        <w:jc w:val="center"/>
        <w:rPr>
          <w:rFonts w:cs="Calibri"/>
          <w:b/>
          <w:color w:val="000000"/>
          <w:sz w:val="28"/>
          <w:szCs w:val="28"/>
        </w:rPr>
      </w:pPr>
    </w:p>
    <w:p w14:paraId="386C5534" w14:textId="77777777" w:rsidR="00EA1DAE" w:rsidRDefault="00EA1DAE" w:rsidP="00F718C2">
      <w:pPr>
        <w:spacing w:line="240" w:lineRule="auto"/>
        <w:jc w:val="center"/>
        <w:rPr>
          <w:rFonts w:cs="Calibri"/>
          <w:b/>
          <w:color w:val="000000"/>
          <w:sz w:val="28"/>
          <w:szCs w:val="28"/>
        </w:rPr>
      </w:pPr>
    </w:p>
    <w:p w14:paraId="578A2E9C" w14:textId="77777777" w:rsidR="00EA1DAE" w:rsidRDefault="00EA1DAE" w:rsidP="00F718C2">
      <w:pPr>
        <w:spacing w:line="240" w:lineRule="auto"/>
        <w:jc w:val="center"/>
        <w:rPr>
          <w:rFonts w:cs="Calibri"/>
          <w:b/>
          <w:color w:val="000000"/>
          <w:sz w:val="28"/>
          <w:szCs w:val="28"/>
        </w:rPr>
      </w:pPr>
    </w:p>
    <w:p w14:paraId="07E2BF06" w14:textId="77777777" w:rsidR="00EA1DAE" w:rsidRDefault="00EA1DAE" w:rsidP="00F718C2">
      <w:pPr>
        <w:spacing w:line="240" w:lineRule="auto"/>
        <w:jc w:val="center"/>
        <w:rPr>
          <w:rFonts w:cs="Calibri"/>
          <w:b/>
          <w:color w:val="000000"/>
          <w:sz w:val="28"/>
          <w:szCs w:val="28"/>
        </w:rPr>
      </w:pPr>
    </w:p>
    <w:p w14:paraId="695FC86C" w14:textId="77777777" w:rsidR="00EA1DAE" w:rsidRDefault="00EA1DAE" w:rsidP="00F718C2">
      <w:pPr>
        <w:spacing w:line="240" w:lineRule="auto"/>
        <w:jc w:val="center"/>
        <w:rPr>
          <w:rFonts w:cs="Calibri"/>
          <w:b/>
          <w:color w:val="000000"/>
          <w:sz w:val="28"/>
          <w:szCs w:val="28"/>
        </w:rPr>
      </w:pPr>
    </w:p>
    <w:p w14:paraId="74EAEB7E" w14:textId="77777777" w:rsidR="00EA1DAE" w:rsidRDefault="00EA1DAE" w:rsidP="00F718C2">
      <w:pPr>
        <w:spacing w:line="240" w:lineRule="auto"/>
        <w:jc w:val="center"/>
        <w:rPr>
          <w:rFonts w:cs="Calibri"/>
          <w:b/>
          <w:color w:val="000000"/>
          <w:sz w:val="28"/>
          <w:szCs w:val="28"/>
        </w:rPr>
      </w:pPr>
    </w:p>
    <w:p w14:paraId="583AA9D6" w14:textId="38F04745" w:rsidR="00F718C2" w:rsidRDefault="00F718C2" w:rsidP="00F718C2">
      <w:pPr>
        <w:spacing w:line="240" w:lineRule="auto"/>
        <w:jc w:val="center"/>
        <w:rPr>
          <w:rFonts w:cs="Calibri"/>
          <w:b/>
          <w:color w:val="000000"/>
          <w:sz w:val="28"/>
          <w:szCs w:val="28"/>
        </w:rPr>
      </w:pPr>
      <w:r>
        <w:rPr>
          <w:rFonts w:cs="Calibri"/>
          <w:b/>
          <w:color w:val="000000"/>
          <w:sz w:val="28"/>
          <w:szCs w:val="28"/>
        </w:rPr>
        <w:lastRenderedPageBreak/>
        <w:t>BITÁCORA DE TRABAJO PARA ESTUDIANTES</w:t>
      </w:r>
    </w:p>
    <w:p w14:paraId="5D926675" w14:textId="332C35B3" w:rsidR="00F718C2" w:rsidRPr="00E34ADB" w:rsidRDefault="00974935" w:rsidP="00F718C2">
      <w:pPr>
        <w:spacing w:line="240" w:lineRule="auto"/>
        <w:jc w:val="center"/>
        <w:rPr>
          <w:rFonts w:cs="Calibri"/>
          <w:b/>
          <w:color w:val="000000"/>
          <w:sz w:val="28"/>
          <w:szCs w:val="28"/>
        </w:rPr>
      </w:pPr>
      <w:r>
        <w:rPr>
          <w:rFonts w:cs="Calibri"/>
          <w:b/>
          <w:color w:val="000000"/>
          <w:sz w:val="28"/>
          <w:szCs w:val="28"/>
        </w:rPr>
        <w:t xml:space="preserve">SEGUNDA </w:t>
      </w:r>
      <w:r w:rsidR="00F718C2">
        <w:rPr>
          <w:rFonts w:cs="Calibri"/>
          <w:b/>
          <w:color w:val="000000"/>
          <w:sz w:val="28"/>
          <w:szCs w:val="28"/>
        </w:rPr>
        <w:t>SEMANA</w:t>
      </w:r>
    </w:p>
    <w:p w14:paraId="54719009" w14:textId="77777777" w:rsidR="00F718C2" w:rsidRPr="008D2DD4" w:rsidRDefault="00F718C2" w:rsidP="00F718C2">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F718C2" w:rsidRPr="008D2DD4" w14:paraId="2DAA23E6" w14:textId="77777777" w:rsidTr="00F718C2">
        <w:trPr>
          <w:trHeight w:val="983"/>
        </w:trPr>
        <w:tc>
          <w:tcPr>
            <w:tcW w:w="2574" w:type="dxa"/>
            <w:shd w:val="clear" w:color="auto" w:fill="auto"/>
          </w:tcPr>
          <w:p w14:paraId="23AF9AF0" w14:textId="77777777" w:rsidR="00F718C2" w:rsidRPr="008D2DD4" w:rsidRDefault="00F718C2" w:rsidP="000E5B8C">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22D7B1B8" w14:textId="2914C870" w:rsidR="00F718C2" w:rsidRPr="008D2DD4" w:rsidRDefault="00974935" w:rsidP="000E5B8C">
            <w:pPr>
              <w:rPr>
                <w:rFonts w:eastAsia="Times New Roman" w:cs="Calibri"/>
                <w:color w:val="000000"/>
                <w:lang w:val="es-ES" w:eastAsia="es-ES"/>
              </w:rPr>
            </w:pPr>
            <w:r>
              <w:rPr>
                <w:rFonts w:eastAsia="Times New Roman" w:cs="Calibri"/>
                <w:color w:val="000000"/>
                <w:lang w:val="es-ES" w:eastAsia="es-ES"/>
              </w:rPr>
              <w:t>01 de junio</w:t>
            </w:r>
          </w:p>
        </w:tc>
        <w:tc>
          <w:tcPr>
            <w:tcW w:w="2126" w:type="dxa"/>
            <w:tcBorders>
              <w:left w:val="single" w:sz="4" w:space="0" w:color="auto"/>
            </w:tcBorders>
            <w:shd w:val="clear" w:color="auto" w:fill="auto"/>
          </w:tcPr>
          <w:p w14:paraId="47C9B317" w14:textId="77777777" w:rsidR="00F718C2" w:rsidRPr="008C2C69" w:rsidRDefault="00F718C2" w:rsidP="000E5B8C">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1FE84BA1" w14:textId="45FE8054" w:rsidR="00F718C2" w:rsidRPr="008D2DD4" w:rsidRDefault="00974935" w:rsidP="000E5B8C">
            <w:pPr>
              <w:rPr>
                <w:rFonts w:eastAsia="Times New Roman" w:cs="Calibri"/>
                <w:color w:val="000000"/>
                <w:lang w:val="es-ES" w:eastAsia="es-ES"/>
              </w:rPr>
            </w:pPr>
            <w:r>
              <w:rPr>
                <w:rFonts w:eastAsia="Times New Roman" w:cs="Calibri"/>
                <w:color w:val="000000"/>
                <w:lang w:val="es-ES" w:eastAsia="es-ES"/>
              </w:rPr>
              <w:t>05 de junio</w:t>
            </w:r>
          </w:p>
        </w:tc>
      </w:tr>
      <w:tr w:rsidR="00F718C2" w:rsidRPr="008D2DD4" w14:paraId="2AC8857A" w14:textId="77777777" w:rsidTr="000E5B8C">
        <w:trPr>
          <w:trHeight w:val="334"/>
        </w:trPr>
        <w:tc>
          <w:tcPr>
            <w:tcW w:w="2574" w:type="dxa"/>
            <w:shd w:val="clear" w:color="auto" w:fill="auto"/>
            <w:hideMark/>
          </w:tcPr>
          <w:p w14:paraId="7330022C" w14:textId="77777777" w:rsidR="00F718C2" w:rsidRPr="008D2DD4" w:rsidRDefault="00F718C2" w:rsidP="000E5B8C">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13D0471A" w14:textId="77777777" w:rsidR="00F718C2" w:rsidRDefault="00F718C2" w:rsidP="000E5B8C">
            <w:pPr>
              <w:rPr>
                <w:rFonts w:eastAsia="Times New Roman" w:cs="Calibri"/>
                <w:color w:val="000000"/>
                <w:lang w:val="es-ES" w:eastAsia="es-ES"/>
              </w:rPr>
            </w:pPr>
            <w:r>
              <w:rPr>
                <w:rFonts w:eastAsia="Times New Roman" w:cs="Calibri"/>
                <w:color w:val="000000"/>
                <w:lang w:val="es-ES" w:eastAsia="es-ES"/>
              </w:rPr>
              <w:t xml:space="preserve">Historia Geografía y Ciencias Sociales </w:t>
            </w:r>
          </w:p>
          <w:p w14:paraId="38446053" w14:textId="77777777" w:rsidR="00F718C2" w:rsidRPr="001644D4" w:rsidRDefault="00F718C2" w:rsidP="000E5B8C">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32302C9D" w14:textId="77777777" w:rsidR="00F718C2" w:rsidRPr="008D2DD4" w:rsidRDefault="00F718C2" w:rsidP="000E5B8C">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7D2C626A" w14:textId="77777777" w:rsidR="00F718C2" w:rsidRPr="008D2DD4" w:rsidRDefault="00F718C2" w:rsidP="000E5B8C">
            <w:pPr>
              <w:rPr>
                <w:rFonts w:eastAsia="Times New Roman" w:cs="Calibri"/>
                <w:color w:val="000000"/>
                <w:lang w:val="es-ES" w:eastAsia="es-ES"/>
              </w:rPr>
            </w:pPr>
            <w:r>
              <w:rPr>
                <w:rFonts w:eastAsia="Times New Roman" w:cs="Calibri"/>
                <w:color w:val="000000"/>
                <w:lang w:val="es-ES" w:eastAsia="es-ES"/>
              </w:rPr>
              <w:t xml:space="preserve">Primeros Medios </w:t>
            </w:r>
          </w:p>
        </w:tc>
      </w:tr>
      <w:tr w:rsidR="00F718C2" w:rsidRPr="008D2DD4" w14:paraId="4171C788" w14:textId="77777777" w:rsidTr="000E5B8C">
        <w:trPr>
          <w:trHeight w:val="334"/>
        </w:trPr>
        <w:tc>
          <w:tcPr>
            <w:tcW w:w="2574" w:type="dxa"/>
            <w:shd w:val="clear" w:color="auto" w:fill="auto"/>
          </w:tcPr>
          <w:p w14:paraId="69B574A8" w14:textId="03B46775" w:rsidR="00F718C2" w:rsidRPr="008D2DD4" w:rsidRDefault="00F718C2" w:rsidP="000E5B8C">
            <w:pPr>
              <w:rPr>
                <w:rFonts w:cs="Calibri"/>
                <w:b/>
                <w:color w:val="000000"/>
              </w:rPr>
            </w:pPr>
            <w:r>
              <w:rPr>
                <w:rFonts w:cs="Calibri"/>
                <w:b/>
                <w:color w:val="000000"/>
              </w:rPr>
              <w:t>Profesor(a</w:t>
            </w:r>
            <w:r w:rsidR="00490DF9">
              <w:rPr>
                <w:rFonts w:cs="Calibri"/>
                <w:b/>
                <w:color w:val="000000"/>
              </w:rPr>
              <w:t>s</w:t>
            </w:r>
            <w:r>
              <w:rPr>
                <w:rFonts w:cs="Calibri"/>
                <w:b/>
                <w:color w:val="000000"/>
              </w:rPr>
              <w:t>)</w:t>
            </w:r>
          </w:p>
        </w:tc>
        <w:tc>
          <w:tcPr>
            <w:tcW w:w="7784" w:type="dxa"/>
            <w:gridSpan w:val="5"/>
            <w:shd w:val="clear" w:color="auto" w:fill="auto"/>
          </w:tcPr>
          <w:p w14:paraId="71493AFA" w14:textId="77777777" w:rsidR="00F718C2" w:rsidRDefault="00F718C2" w:rsidP="000E5B8C">
            <w:pPr>
              <w:rPr>
                <w:rFonts w:eastAsia="Times New Roman" w:cs="Calibri"/>
                <w:color w:val="000000"/>
                <w:lang w:val="es-ES" w:eastAsia="es-ES"/>
              </w:rPr>
            </w:pPr>
            <w:r>
              <w:rPr>
                <w:rFonts w:eastAsia="Times New Roman" w:cs="Calibri"/>
                <w:color w:val="000000"/>
                <w:lang w:val="es-ES" w:eastAsia="es-ES"/>
              </w:rPr>
              <w:t>Nathalie Barra Ulloa</w:t>
            </w:r>
          </w:p>
          <w:p w14:paraId="216882E1" w14:textId="77777777" w:rsidR="00F718C2" w:rsidRPr="008D2DD4" w:rsidRDefault="00F718C2" w:rsidP="000E5B8C">
            <w:pPr>
              <w:rPr>
                <w:rFonts w:eastAsia="Times New Roman" w:cs="Calibri"/>
                <w:color w:val="000000"/>
                <w:lang w:val="es-ES" w:eastAsia="es-ES"/>
              </w:rPr>
            </w:pPr>
            <w:r>
              <w:rPr>
                <w:rFonts w:eastAsia="Times New Roman" w:cs="Calibri"/>
                <w:color w:val="000000"/>
                <w:lang w:val="es-ES" w:eastAsia="es-ES"/>
              </w:rPr>
              <w:t xml:space="preserve">Karla Torrealba </w:t>
            </w:r>
          </w:p>
        </w:tc>
      </w:tr>
      <w:tr w:rsidR="00F718C2" w:rsidRPr="008D2DD4" w14:paraId="0D54EA8B" w14:textId="77777777" w:rsidTr="000E5B8C">
        <w:trPr>
          <w:trHeight w:val="334"/>
        </w:trPr>
        <w:tc>
          <w:tcPr>
            <w:tcW w:w="2574" w:type="dxa"/>
            <w:shd w:val="clear" w:color="auto" w:fill="auto"/>
          </w:tcPr>
          <w:p w14:paraId="4500856C" w14:textId="77777777" w:rsidR="00F718C2" w:rsidRDefault="00F718C2" w:rsidP="000E5B8C">
            <w:pPr>
              <w:rPr>
                <w:rFonts w:cs="Calibri"/>
                <w:b/>
                <w:color w:val="000000"/>
              </w:rPr>
            </w:pPr>
            <w:r>
              <w:rPr>
                <w:rFonts w:cs="Calibri"/>
                <w:b/>
                <w:color w:val="000000"/>
              </w:rPr>
              <w:t>Nombre Estudiante</w:t>
            </w:r>
          </w:p>
        </w:tc>
        <w:tc>
          <w:tcPr>
            <w:tcW w:w="7784" w:type="dxa"/>
            <w:gridSpan w:val="5"/>
            <w:shd w:val="clear" w:color="auto" w:fill="auto"/>
          </w:tcPr>
          <w:p w14:paraId="400B51FB" w14:textId="77777777" w:rsidR="00F718C2" w:rsidRPr="008D2DD4" w:rsidRDefault="00F718C2" w:rsidP="000E5B8C">
            <w:pPr>
              <w:rPr>
                <w:rFonts w:eastAsia="Times New Roman" w:cs="Calibri"/>
                <w:color w:val="000000"/>
                <w:lang w:val="es-ES" w:eastAsia="es-ES"/>
              </w:rPr>
            </w:pPr>
          </w:p>
        </w:tc>
      </w:tr>
      <w:tr w:rsidR="00F718C2" w:rsidRPr="008D2DD4" w14:paraId="293C336C" w14:textId="77777777" w:rsidTr="000E5B8C">
        <w:trPr>
          <w:trHeight w:val="334"/>
        </w:trPr>
        <w:tc>
          <w:tcPr>
            <w:tcW w:w="2574" w:type="dxa"/>
            <w:shd w:val="clear" w:color="auto" w:fill="auto"/>
          </w:tcPr>
          <w:p w14:paraId="0DB6A09B" w14:textId="77777777" w:rsidR="00F718C2" w:rsidRDefault="00F718C2" w:rsidP="000E5B8C">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323C0013" w14:textId="77777777" w:rsidR="00F718C2" w:rsidRPr="008D2DD4" w:rsidRDefault="00F718C2" w:rsidP="000E5B8C">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42DBA15C" w14:textId="77777777" w:rsidR="00F718C2" w:rsidRPr="008C2C69" w:rsidRDefault="00F718C2" w:rsidP="000E5B8C">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7ECA12B2" w14:textId="77777777" w:rsidR="00F718C2" w:rsidRPr="008D2DD4" w:rsidRDefault="00F718C2" w:rsidP="000E5B8C">
            <w:pPr>
              <w:rPr>
                <w:rFonts w:eastAsia="Times New Roman" w:cs="Calibri"/>
                <w:color w:val="000000"/>
                <w:lang w:val="es-ES" w:eastAsia="es-ES"/>
              </w:rPr>
            </w:pPr>
          </w:p>
        </w:tc>
      </w:tr>
      <w:tr w:rsidR="00F718C2" w:rsidRPr="008D2DD4" w14:paraId="26C1BE80" w14:textId="77777777" w:rsidTr="00F718C2">
        <w:trPr>
          <w:trHeight w:val="917"/>
        </w:trPr>
        <w:tc>
          <w:tcPr>
            <w:tcW w:w="2574" w:type="dxa"/>
            <w:shd w:val="clear" w:color="auto" w:fill="auto"/>
          </w:tcPr>
          <w:p w14:paraId="058D7A59" w14:textId="77777777" w:rsidR="00F718C2" w:rsidRDefault="00F718C2" w:rsidP="000E5B8C">
            <w:pPr>
              <w:rPr>
                <w:rFonts w:cs="Calibri"/>
                <w:b/>
                <w:color w:val="000000"/>
              </w:rPr>
            </w:pPr>
            <w:r>
              <w:rPr>
                <w:rFonts w:cs="Calibri"/>
                <w:b/>
                <w:color w:val="000000"/>
              </w:rPr>
              <w:t xml:space="preserve">Unidad 1: </w:t>
            </w:r>
          </w:p>
        </w:tc>
        <w:tc>
          <w:tcPr>
            <w:tcW w:w="7784" w:type="dxa"/>
            <w:gridSpan w:val="5"/>
            <w:shd w:val="clear" w:color="auto" w:fill="auto"/>
          </w:tcPr>
          <w:p w14:paraId="1F9B6015" w14:textId="77777777" w:rsidR="00F718C2" w:rsidRPr="008D2DD4" w:rsidRDefault="00F718C2" w:rsidP="000E5B8C">
            <w:pPr>
              <w:spacing w:line="240" w:lineRule="auto"/>
              <w:jc w:val="both"/>
              <w:rPr>
                <w:rFonts w:cs="Calibri"/>
                <w:color w:val="000000"/>
              </w:rPr>
            </w:pPr>
            <w:r>
              <w:t>La construcción de estados naciones en Europa, América y Chile y los desafíos de su consolidación en el territorio nacional</w:t>
            </w:r>
          </w:p>
        </w:tc>
      </w:tr>
      <w:tr w:rsidR="00F718C2" w:rsidRPr="008D2DD4" w14:paraId="334A7FCD" w14:textId="77777777" w:rsidTr="000E5B8C">
        <w:trPr>
          <w:trHeight w:val="1208"/>
        </w:trPr>
        <w:tc>
          <w:tcPr>
            <w:tcW w:w="2574" w:type="dxa"/>
            <w:shd w:val="clear" w:color="auto" w:fill="auto"/>
            <w:hideMark/>
          </w:tcPr>
          <w:p w14:paraId="71B6092B" w14:textId="77777777" w:rsidR="00F718C2" w:rsidRPr="008D2DD4" w:rsidRDefault="00F718C2" w:rsidP="000E5B8C">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6F8A9A33" w14:textId="77777777" w:rsidR="00F718C2" w:rsidRPr="008D2DD4" w:rsidRDefault="00F718C2" w:rsidP="000E5B8C">
            <w:pPr>
              <w:spacing w:line="240" w:lineRule="auto"/>
              <w:jc w:val="both"/>
              <w:rPr>
                <w:rFonts w:cs="Calibri"/>
                <w:color w:val="000000"/>
              </w:rPr>
            </w:pPr>
            <w:r>
              <w:t>Analizar el periodo de formación de la República de Chile como un proceso que implicó el enfrentamiento de distintas visiones sobre el modo de organizar al país, y examinar los factores que explican la relativa estabilidad política alcanzada a partir de la Constitución de 1833.</w:t>
            </w:r>
          </w:p>
        </w:tc>
      </w:tr>
      <w:tr w:rsidR="00F718C2" w:rsidRPr="008D2DD4" w14:paraId="1993D119" w14:textId="77777777" w:rsidTr="000E5B8C">
        <w:trPr>
          <w:trHeight w:val="933"/>
        </w:trPr>
        <w:tc>
          <w:tcPr>
            <w:tcW w:w="2574" w:type="dxa"/>
            <w:shd w:val="clear" w:color="auto" w:fill="auto"/>
          </w:tcPr>
          <w:p w14:paraId="4C15BD41" w14:textId="77777777" w:rsidR="00F718C2" w:rsidRDefault="00F718C2" w:rsidP="000E5B8C">
            <w:pPr>
              <w:rPr>
                <w:rFonts w:cs="Calibri"/>
                <w:b/>
                <w:color w:val="000000"/>
              </w:rPr>
            </w:pPr>
            <w:r>
              <w:rPr>
                <w:rFonts w:cs="Calibri"/>
                <w:b/>
                <w:color w:val="000000"/>
              </w:rPr>
              <w:t>Contenidos</w:t>
            </w:r>
          </w:p>
        </w:tc>
        <w:tc>
          <w:tcPr>
            <w:tcW w:w="7784" w:type="dxa"/>
            <w:gridSpan w:val="5"/>
            <w:shd w:val="clear" w:color="auto" w:fill="auto"/>
          </w:tcPr>
          <w:p w14:paraId="3F7DDBB7" w14:textId="77777777" w:rsidR="00F718C2" w:rsidRDefault="00F718C2" w:rsidP="000E5B8C">
            <w:pPr>
              <w:pStyle w:val="Sinespaciado"/>
            </w:pPr>
            <w:r>
              <w:t>Anarquía en Chile (1823-1830)</w:t>
            </w:r>
          </w:p>
          <w:p w14:paraId="067456D5" w14:textId="3750BEE1" w:rsidR="000E5B8C" w:rsidRDefault="000E5B8C" w:rsidP="00A57518">
            <w:pPr>
              <w:pStyle w:val="Sinespaciado"/>
              <w:numPr>
                <w:ilvl w:val="0"/>
                <w:numId w:val="12"/>
              </w:numPr>
            </w:pPr>
            <w:r>
              <w:t>Facciones políticas</w:t>
            </w:r>
          </w:p>
          <w:p w14:paraId="52DD2ED8" w14:textId="77777777" w:rsidR="000E5B8C" w:rsidRDefault="000E5B8C" w:rsidP="00A57518">
            <w:pPr>
              <w:pStyle w:val="Sinespaciado"/>
              <w:numPr>
                <w:ilvl w:val="0"/>
                <w:numId w:val="12"/>
              </w:numPr>
            </w:pPr>
            <w:r>
              <w:t>Ensayos constitucionales</w:t>
            </w:r>
          </w:p>
          <w:p w14:paraId="790A4206" w14:textId="667B33D6" w:rsidR="000E5B8C" w:rsidRDefault="000E5B8C" w:rsidP="00A57518">
            <w:pPr>
              <w:pStyle w:val="Sinespaciado"/>
              <w:numPr>
                <w:ilvl w:val="0"/>
                <w:numId w:val="12"/>
              </w:numPr>
            </w:pPr>
            <w:r>
              <w:t xml:space="preserve">Batalla de Lircay </w:t>
            </w:r>
          </w:p>
        </w:tc>
      </w:tr>
    </w:tbl>
    <w:p w14:paraId="162476CF" w14:textId="09B2C960" w:rsidR="00731AED" w:rsidRDefault="00731AED" w:rsidP="007E0A66">
      <w:pPr>
        <w:jc w:val="both"/>
        <w:rPr>
          <w:b/>
          <w:bCs/>
          <w:sz w:val="20"/>
          <w:szCs w:val="20"/>
          <w:u w:val="double"/>
        </w:rPr>
      </w:pPr>
    </w:p>
    <w:p w14:paraId="2AE42DA3" w14:textId="77777777" w:rsidR="00731AED" w:rsidRDefault="00731AED" w:rsidP="007E0A66">
      <w:pPr>
        <w:jc w:val="both"/>
        <w:rPr>
          <w:b/>
          <w:bCs/>
          <w:sz w:val="20"/>
          <w:szCs w:val="20"/>
          <w:u w:val="double"/>
        </w:rPr>
      </w:pPr>
    </w:p>
    <w:p w14:paraId="0C36102A" w14:textId="0ACA36C5" w:rsidR="00E56B55" w:rsidRPr="00731AED" w:rsidRDefault="00F718C2" w:rsidP="00731AED">
      <w:pPr>
        <w:pStyle w:val="Prrafodelista"/>
        <w:numPr>
          <w:ilvl w:val="0"/>
          <w:numId w:val="39"/>
        </w:numPr>
        <w:jc w:val="both"/>
        <w:rPr>
          <w:rFonts w:ascii="Comic Sans MS" w:hAnsi="Comic Sans MS"/>
          <w:b/>
          <w:bCs/>
          <w:sz w:val="24"/>
          <w:szCs w:val="24"/>
          <w:u w:val="double"/>
        </w:rPr>
      </w:pPr>
      <w:r w:rsidRPr="00731AED">
        <w:rPr>
          <w:rFonts w:ascii="Comic Sans MS" w:hAnsi="Comic Sans MS"/>
          <w:b/>
          <w:bCs/>
          <w:sz w:val="20"/>
          <w:szCs w:val="20"/>
          <w:u w:val="double"/>
        </w:rPr>
        <w:t>LA ANARQUIA EN CHILE (1823-1830)</w:t>
      </w:r>
    </w:p>
    <w:tbl>
      <w:tblPr>
        <w:tblStyle w:val="Tablaconcuadrcula"/>
        <w:tblW w:w="0" w:type="auto"/>
        <w:tblLook w:val="04A0" w:firstRow="1" w:lastRow="0" w:firstColumn="1" w:lastColumn="0" w:noHBand="0" w:noVBand="1"/>
      </w:tblPr>
      <w:tblGrid>
        <w:gridCol w:w="8830"/>
      </w:tblGrid>
      <w:tr w:rsidR="00E56B55" w:rsidRPr="00731AED" w14:paraId="201CA792" w14:textId="77777777" w:rsidTr="00F33E60">
        <w:tc>
          <w:tcPr>
            <w:tcW w:w="8830" w:type="dxa"/>
            <w:shd w:val="clear" w:color="auto" w:fill="D60093"/>
          </w:tcPr>
          <w:p w14:paraId="6B86160C" w14:textId="28417E57" w:rsidR="00E56B55" w:rsidRPr="00731AED" w:rsidRDefault="00E56B55" w:rsidP="00731AED">
            <w:pPr>
              <w:pStyle w:val="Sinespaciado"/>
              <w:rPr>
                <w:rFonts w:ascii="Comic Sans MS" w:hAnsi="Comic Sans MS"/>
                <w:b/>
                <w:bCs/>
                <w:sz w:val="18"/>
                <w:szCs w:val="18"/>
              </w:rPr>
            </w:pPr>
            <w:r w:rsidRPr="00731AED">
              <w:rPr>
                <w:rFonts w:ascii="Comic Sans MS" w:hAnsi="Comic Sans MS"/>
                <w:b/>
                <w:bCs/>
                <w:sz w:val="18"/>
                <w:szCs w:val="18"/>
              </w:rPr>
              <w:t xml:space="preserve">LA ABDICACION DE O´HIGGINS </w:t>
            </w:r>
          </w:p>
          <w:p w14:paraId="01CC927E" w14:textId="2ECF891D" w:rsidR="00E56B55" w:rsidRPr="00731AED" w:rsidRDefault="00EA1DAE" w:rsidP="00731AED">
            <w:pPr>
              <w:pStyle w:val="Sinespaciado"/>
              <w:rPr>
                <w:rFonts w:ascii="Comic Sans MS" w:hAnsi="Comic Sans MS"/>
                <w:b/>
                <w:bCs/>
                <w:sz w:val="18"/>
                <w:szCs w:val="18"/>
              </w:rPr>
            </w:pPr>
            <w:hyperlink r:id="rId11" w:history="1">
              <w:r w:rsidR="00E56B55" w:rsidRPr="00731AED">
                <w:rPr>
                  <w:rStyle w:val="Hipervnculo"/>
                  <w:rFonts w:ascii="Comic Sans MS" w:hAnsi="Comic Sans MS"/>
                  <w:b/>
                  <w:bCs/>
                  <w:sz w:val="18"/>
                  <w:szCs w:val="18"/>
                </w:rPr>
                <w:t>https://www.youtube.com/watch?v=9HaiGYeTdHM&amp;list=PL9370720EB31BDBC5&amp;index=28</w:t>
              </w:r>
            </w:hyperlink>
          </w:p>
        </w:tc>
      </w:tr>
    </w:tbl>
    <w:p w14:paraId="59F8F402" w14:textId="77777777" w:rsidR="00F33E60" w:rsidRPr="00731AED" w:rsidRDefault="00F33E60" w:rsidP="00731AED">
      <w:pPr>
        <w:pStyle w:val="Sinespaciado"/>
        <w:rPr>
          <w:rFonts w:ascii="Comic Sans MS" w:hAnsi="Comic Sans MS"/>
          <w:b/>
          <w:bCs/>
          <w:sz w:val="18"/>
          <w:szCs w:val="18"/>
        </w:rPr>
      </w:pPr>
    </w:p>
    <w:p w14:paraId="34D3568C" w14:textId="15D2FB22" w:rsidR="00F718C2" w:rsidRPr="00731AED" w:rsidRDefault="000845C8" w:rsidP="00731AED">
      <w:pPr>
        <w:pStyle w:val="Sinespaciado"/>
        <w:rPr>
          <w:rFonts w:ascii="Comic Sans MS" w:hAnsi="Comic Sans MS"/>
          <w:b/>
          <w:bCs/>
          <w:sz w:val="18"/>
          <w:szCs w:val="18"/>
          <w:u w:val="single"/>
        </w:rPr>
      </w:pPr>
      <w:r w:rsidRPr="00731AED">
        <w:rPr>
          <w:rFonts w:ascii="Comic Sans MS" w:hAnsi="Comic Sans MS"/>
          <w:b/>
          <w:bCs/>
          <w:sz w:val="18"/>
          <w:szCs w:val="18"/>
        </w:rPr>
        <w:t>¿Qué pasa tras la abdicación (renuncia)</w:t>
      </w:r>
      <w:r w:rsidR="007E0A66" w:rsidRPr="00731AED">
        <w:rPr>
          <w:rFonts w:ascii="Comic Sans MS" w:hAnsi="Comic Sans MS"/>
          <w:b/>
          <w:bCs/>
          <w:sz w:val="18"/>
          <w:szCs w:val="18"/>
        </w:rPr>
        <w:t xml:space="preserve"> </w:t>
      </w:r>
      <w:r w:rsidRPr="00731AED">
        <w:rPr>
          <w:rFonts w:ascii="Comic Sans MS" w:hAnsi="Comic Sans MS"/>
          <w:b/>
          <w:bCs/>
          <w:sz w:val="18"/>
          <w:szCs w:val="18"/>
        </w:rPr>
        <w:t>de Bernardo O’Higgins en Chile?</w:t>
      </w:r>
      <w:r w:rsidR="007E0A66" w:rsidRPr="00731AED">
        <w:rPr>
          <w:rFonts w:ascii="Comic Sans MS" w:hAnsi="Comic Sans MS"/>
          <w:b/>
          <w:bCs/>
          <w:sz w:val="18"/>
          <w:szCs w:val="18"/>
        </w:rPr>
        <w:t xml:space="preserve">        </w:t>
      </w:r>
    </w:p>
    <w:p w14:paraId="2AAC16D2" w14:textId="250465CF" w:rsidR="000845C8" w:rsidRDefault="00F33E60" w:rsidP="007E0A66">
      <w:pPr>
        <w:jc w:val="both"/>
        <w:rPr>
          <w:rFonts w:ascii="Comic Sans MS" w:hAnsi="Comic Sans MS"/>
          <w:sz w:val="18"/>
          <w:szCs w:val="18"/>
        </w:rPr>
      </w:pPr>
      <w:r w:rsidRPr="00D46137">
        <w:rPr>
          <w:rFonts w:ascii="Comic Sans MS" w:hAnsi="Comic Sans MS"/>
          <w:b/>
          <w:bCs/>
          <w:noProof/>
          <w:sz w:val="18"/>
          <w:szCs w:val="18"/>
          <w:lang w:eastAsia="es-CL"/>
        </w:rPr>
        <w:drawing>
          <wp:anchor distT="0" distB="0" distL="114300" distR="114300" simplePos="0" relativeHeight="251658240" behindDoc="0" locked="0" layoutInCell="1" allowOverlap="1" wp14:anchorId="18BAE3E0" wp14:editId="398FC5EC">
            <wp:simplePos x="0" y="0"/>
            <wp:positionH relativeFrom="column">
              <wp:posOffset>4952513</wp:posOffset>
            </wp:positionH>
            <wp:positionV relativeFrom="paragraph">
              <wp:posOffset>196672</wp:posOffset>
            </wp:positionV>
            <wp:extent cx="637200" cy="810000"/>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rnardo O Higgi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00" cy="810000"/>
                    </a:xfrm>
                    <a:prstGeom prst="rect">
                      <a:avLst/>
                    </a:prstGeom>
                  </pic:spPr>
                </pic:pic>
              </a:graphicData>
            </a:graphic>
            <wp14:sizeRelH relativeFrom="margin">
              <wp14:pctWidth>0</wp14:pctWidth>
            </wp14:sizeRelH>
            <wp14:sizeRelV relativeFrom="margin">
              <wp14:pctHeight>0</wp14:pctHeight>
            </wp14:sizeRelV>
          </wp:anchor>
        </w:drawing>
      </w:r>
      <w:r w:rsidR="000845C8" w:rsidRPr="00D46137">
        <w:rPr>
          <w:rFonts w:ascii="Comic Sans MS" w:hAnsi="Comic Sans MS"/>
          <w:sz w:val="18"/>
          <w:szCs w:val="18"/>
        </w:rPr>
        <w:t xml:space="preserve">Tras su renuncia en Chile se establece un periodo denominado como </w:t>
      </w:r>
      <w:r w:rsidR="005431FA" w:rsidRPr="00D46137">
        <w:rPr>
          <w:rFonts w:ascii="Comic Sans MS" w:hAnsi="Comic Sans MS"/>
          <w:b/>
          <w:bCs/>
          <w:sz w:val="18"/>
          <w:szCs w:val="18"/>
          <w:u w:val="single"/>
        </w:rPr>
        <w:t>anarquía</w:t>
      </w:r>
      <w:r w:rsidR="000845C8" w:rsidRPr="00D46137">
        <w:rPr>
          <w:rFonts w:ascii="Comic Sans MS" w:hAnsi="Comic Sans MS"/>
          <w:b/>
          <w:bCs/>
          <w:sz w:val="18"/>
          <w:szCs w:val="18"/>
          <w:u w:val="single"/>
        </w:rPr>
        <w:t>;</w:t>
      </w:r>
      <w:r w:rsidR="000845C8" w:rsidRPr="00D46137">
        <w:rPr>
          <w:rFonts w:ascii="Comic Sans MS" w:hAnsi="Comic Sans MS"/>
          <w:sz w:val="18"/>
          <w:szCs w:val="18"/>
        </w:rPr>
        <w:t xml:space="preserve"> debido a una sucesión de gobiernos, constituciones y movimientos militares, que se desarrollan entre los años 1823 y 1830.  Tras la renuncia de </w:t>
      </w:r>
      <w:r w:rsidR="005431FA" w:rsidRPr="00D46137">
        <w:rPr>
          <w:rFonts w:ascii="Comic Sans MS" w:hAnsi="Comic Sans MS"/>
          <w:sz w:val="18"/>
          <w:szCs w:val="18"/>
        </w:rPr>
        <w:t>O’Higgins</w:t>
      </w:r>
      <w:r w:rsidR="000845C8" w:rsidRPr="00D46137">
        <w:rPr>
          <w:rFonts w:ascii="Comic Sans MS" w:hAnsi="Comic Sans MS"/>
          <w:sz w:val="18"/>
          <w:szCs w:val="18"/>
        </w:rPr>
        <w:t xml:space="preserve"> en 1823, asume como </w:t>
      </w:r>
      <w:r w:rsidR="005431FA" w:rsidRPr="00D46137">
        <w:rPr>
          <w:rFonts w:ascii="Comic Sans MS" w:hAnsi="Comic Sans MS"/>
          <w:sz w:val="18"/>
          <w:szCs w:val="18"/>
        </w:rPr>
        <w:t>Director</w:t>
      </w:r>
      <w:r w:rsidR="000845C8" w:rsidRPr="00D46137">
        <w:rPr>
          <w:rFonts w:ascii="Comic Sans MS" w:hAnsi="Comic Sans MS"/>
          <w:sz w:val="18"/>
          <w:szCs w:val="18"/>
        </w:rPr>
        <w:t xml:space="preserve"> Supremo el general </w:t>
      </w:r>
      <w:r w:rsidR="000845C8" w:rsidRPr="00D46137">
        <w:rPr>
          <w:rFonts w:ascii="Comic Sans MS" w:hAnsi="Comic Sans MS"/>
          <w:b/>
          <w:bCs/>
          <w:sz w:val="18"/>
          <w:szCs w:val="18"/>
        </w:rPr>
        <w:t>Ram</w:t>
      </w:r>
      <w:r w:rsidR="005431FA" w:rsidRPr="00D46137">
        <w:rPr>
          <w:rFonts w:ascii="Comic Sans MS" w:hAnsi="Comic Sans MS"/>
          <w:b/>
          <w:bCs/>
          <w:sz w:val="18"/>
          <w:szCs w:val="18"/>
        </w:rPr>
        <w:t>ó</w:t>
      </w:r>
      <w:r w:rsidR="000845C8" w:rsidRPr="00D46137">
        <w:rPr>
          <w:rFonts w:ascii="Comic Sans MS" w:hAnsi="Comic Sans MS"/>
          <w:b/>
          <w:bCs/>
          <w:sz w:val="18"/>
          <w:szCs w:val="18"/>
        </w:rPr>
        <w:t>n Freire Serrano</w:t>
      </w:r>
      <w:r w:rsidR="000845C8" w:rsidRPr="00D46137">
        <w:rPr>
          <w:rFonts w:ascii="Comic Sans MS" w:hAnsi="Comic Sans MS"/>
          <w:sz w:val="18"/>
          <w:szCs w:val="18"/>
        </w:rPr>
        <w:t xml:space="preserve">, pero al poco tiempo renuncia y asume Manuel Blanco Encalada quien también renuncia y </w:t>
      </w:r>
      <w:r w:rsidR="005431FA" w:rsidRPr="00D46137">
        <w:rPr>
          <w:rFonts w:ascii="Comic Sans MS" w:hAnsi="Comic Sans MS"/>
          <w:sz w:val="18"/>
          <w:szCs w:val="18"/>
        </w:rPr>
        <w:t>así</w:t>
      </w:r>
      <w:r w:rsidR="000845C8" w:rsidRPr="00D46137">
        <w:rPr>
          <w:rFonts w:ascii="Comic Sans MS" w:hAnsi="Comic Sans MS"/>
          <w:sz w:val="18"/>
          <w:szCs w:val="18"/>
        </w:rPr>
        <w:t xml:space="preserve"> asumen y renuncian una serie de gobernantes. Hasta el año 1829 en donde </w:t>
      </w:r>
      <w:r w:rsidR="005431FA" w:rsidRPr="00D46137">
        <w:rPr>
          <w:rFonts w:ascii="Comic Sans MS" w:hAnsi="Comic Sans MS"/>
          <w:sz w:val="18"/>
          <w:szCs w:val="18"/>
        </w:rPr>
        <w:t>comenzará</w:t>
      </w:r>
      <w:r w:rsidR="000845C8" w:rsidRPr="00D46137">
        <w:rPr>
          <w:rFonts w:ascii="Comic Sans MS" w:hAnsi="Comic Sans MS"/>
          <w:sz w:val="18"/>
          <w:szCs w:val="18"/>
        </w:rPr>
        <w:t xml:space="preserve"> una disputa entre las facciones políticas de los </w:t>
      </w:r>
      <w:r w:rsidR="000845C8" w:rsidRPr="00D46137">
        <w:rPr>
          <w:rFonts w:ascii="Comic Sans MS" w:hAnsi="Comic Sans MS"/>
          <w:b/>
          <w:bCs/>
          <w:sz w:val="18"/>
          <w:szCs w:val="18"/>
        </w:rPr>
        <w:t>conservadores y liberales</w:t>
      </w:r>
      <w:r w:rsidR="000845C8" w:rsidRPr="00D46137">
        <w:rPr>
          <w:rFonts w:ascii="Comic Sans MS" w:hAnsi="Comic Sans MS"/>
          <w:sz w:val="18"/>
          <w:szCs w:val="18"/>
        </w:rPr>
        <w:t xml:space="preserve"> dando inicio a una Guerra Civil, </w:t>
      </w:r>
      <w:r w:rsidR="005431FA" w:rsidRPr="00D46137">
        <w:rPr>
          <w:rFonts w:ascii="Comic Sans MS" w:hAnsi="Comic Sans MS"/>
          <w:sz w:val="18"/>
          <w:szCs w:val="18"/>
        </w:rPr>
        <w:t>tras su término se inicia en e</w:t>
      </w:r>
      <w:r w:rsidR="000845C8" w:rsidRPr="00D46137">
        <w:rPr>
          <w:rFonts w:ascii="Comic Sans MS" w:hAnsi="Comic Sans MS"/>
          <w:sz w:val="18"/>
          <w:szCs w:val="18"/>
        </w:rPr>
        <w:t xml:space="preserve">l </w:t>
      </w:r>
      <w:r w:rsidR="005431FA" w:rsidRPr="00D46137">
        <w:rPr>
          <w:rFonts w:ascii="Comic Sans MS" w:hAnsi="Comic Sans MS"/>
          <w:sz w:val="18"/>
          <w:szCs w:val="18"/>
        </w:rPr>
        <w:t>país la</w:t>
      </w:r>
      <w:r w:rsidR="004A4BA9" w:rsidRPr="00D46137">
        <w:rPr>
          <w:rFonts w:ascii="Comic Sans MS" w:hAnsi="Comic Sans MS"/>
          <w:sz w:val="18"/>
          <w:szCs w:val="18"/>
        </w:rPr>
        <w:t xml:space="preserve"> </w:t>
      </w:r>
      <w:r w:rsidR="005431FA" w:rsidRPr="00D46137">
        <w:rPr>
          <w:rFonts w:ascii="Comic Sans MS" w:hAnsi="Comic Sans MS"/>
          <w:sz w:val="18"/>
          <w:szCs w:val="18"/>
        </w:rPr>
        <w:t>R</w:t>
      </w:r>
      <w:r w:rsidR="004A4BA9" w:rsidRPr="00D46137">
        <w:rPr>
          <w:rFonts w:ascii="Comic Sans MS" w:hAnsi="Comic Sans MS"/>
          <w:sz w:val="18"/>
          <w:szCs w:val="18"/>
        </w:rPr>
        <w:t>ep</w:t>
      </w:r>
      <w:r w:rsidR="005431FA" w:rsidRPr="00D46137">
        <w:rPr>
          <w:rFonts w:ascii="Comic Sans MS" w:hAnsi="Comic Sans MS"/>
          <w:sz w:val="18"/>
          <w:szCs w:val="18"/>
        </w:rPr>
        <w:t>ú</w:t>
      </w:r>
      <w:r w:rsidR="004A4BA9" w:rsidRPr="00D46137">
        <w:rPr>
          <w:rFonts w:ascii="Comic Sans MS" w:hAnsi="Comic Sans MS"/>
          <w:sz w:val="18"/>
          <w:szCs w:val="18"/>
        </w:rPr>
        <w:t xml:space="preserve">blica </w:t>
      </w:r>
      <w:r w:rsidR="005431FA" w:rsidRPr="00D46137">
        <w:rPr>
          <w:rFonts w:ascii="Comic Sans MS" w:hAnsi="Comic Sans MS"/>
          <w:sz w:val="18"/>
          <w:szCs w:val="18"/>
        </w:rPr>
        <w:t>C</w:t>
      </w:r>
      <w:r w:rsidR="004A4BA9" w:rsidRPr="00D46137">
        <w:rPr>
          <w:rFonts w:ascii="Comic Sans MS" w:hAnsi="Comic Sans MS"/>
          <w:sz w:val="18"/>
          <w:szCs w:val="18"/>
        </w:rPr>
        <w:t>onservadora</w:t>
      </w:r>
      <w:r w:rsidR="000D02E0" w:rsidRPr="00D46137">
        <w:rPr>
          <w:rFonts w:ascii="Comic Sans MS" w:hAnsi="Comic Sans MS"/>
          <w:sz w:val="18"/>
          <w:szCs w:val="18"/>
        </w:rPr>
        <w:t xml:space="preserve"> (1831-1861)</w:t>
      </w:r>
      <w:r w:rsidR="004A4BA9" w:rsidRPr="00D46137">
        <w:rPr>
          <w:rFonts w:ascii="Comic Sans MS" w:hAnsi="Comic Sans MS"/>
          <w:sz w:val="18"/>
          <w:szCs w:val="18"/>
        </w:rPr>
        <w:t xml:space="preserve">. </w:t>
      </w:r>
      <w:r w:rsidR="005431FA" w:rsidRPr="00D46137">
        <w:rPr>
          <w:rFonts w:ascii="Comic Sans MS" w:hAnsi="Comic Sans MS"/>
          <w:sz w:val="18"/>
          <w:szCs w:val="18"/>
        </w:rPr>
        <w:t>A</w:t>
      </w:r>
      <w:r w:rsidR="004A4BA9" w:rsidRPr="00D46137">
        <w:rPr>
          <w:rFonts w:ascii="Comic Sans MS" w:hAnsi="Comic Sans MS"/>
          <w:sz w:val="18"/>
          <w:szCs w:val="18"/>
        </w:rPr>
        <w:t xml:space="preserve"> </w:t>
      </w:r>
      <w:r w:rsidR="005431FA" w:rsidRPr="00D46137">
        <w:rPr>
          <w:rFonts w:ascii="Comic Sans MS" w:hAnsi="Comic Sans MS"/>
          <w:sz w:val="18"/>
          <w:szCs w:val="18"/>
        </w:rPr>
        <w:t xml:space="preserve">pesar de lo ocurrido durante la anarquía se establecen las </w:t>
      </w:r>
      <w:r w:rsidR="004A4BA9" w:rsidRPr="00D46137">
        <w:rPr>
          <w:rFonts w:ascii="Comic Sans MS" w:hAnsi="Comic Sans MS"/>
          <w:sz w:val="18"/>
          <w:szCs w:val="18"/>
        </w:rPr>
        <w:t xml:space="preserve">bases de la institucionalidad </w:t>
      </w:r>
      <w:r w:rsidR="005431FA" w:rsidRPr="00D46137">
        <w:rPr>
          <w:rFonts w:ascii="Comic Sans MS" w:hAnsi="Comic Sans MS"/>
          <w:sz w:val="18"/>
          <w:szCs w:val="18"/>
        </w:rPr>
        <w:t xml:space="preserve">en Chile. </w:t>
      </w:r>
    </w:p>
    <w:p w14:paraId="799FFCD1" w14:textId="49EA85D5" w:rsidR="00731AED" w:rsidRDefault="00731AED" w:rsidP="007E0A66">
      <w:pPr>
        <w:jc w:val="both"/>
        <w:rPr>
          <w:rFonts w:ascii="Comic Sans MS" w:hAnsi="Comic Sans MS"/>
          <w:sz w:val="18"/>
          <w:szCs w:val="18"/>
        </w:rPr>
      </w:pPr>
    </w:p>
    <w:p w14:paraId="451D1F36" w14:textId="77777777" w:rsidR="00B73062" w:rsidRPr="00D46137" w:rsidRDefault="00B73062" w:rsidP="007E0A66">
      <w:pPr>
        <w:jc w:val="both"/>
        <w:rPr>
          <w:rFonts w:ascii="Comic Sans MS" w:hAnsi="Comic Sans MS"/>
          <w:sz w:val="18"/>
          <w:szCs w:val="18"/>
        </w:rPr>
      </w:pPr>
    </w:p>
    <w:p w14:paraId="26F44797" w14:textId="331E1B27" w:rsidR="004A4BA9" w:rsidRPr="004B2E59" w:rsidRDefault="005431FA" w:rsidP="00731AED">
      <w:pPr>
        <w:pStyle w:val="Prrafodelista"/>
        <w:numPr>
          <w:ilvl w:val="0"/>
          <w:numId w:val="39"/>
        </w:numPr>
        <w:jc w:val="both"/>
        <w:rPr>
          <w:rFonts w:ascii="Comic Sans MS" w:hAnsi="Comic Sans MS"/>
          <w:b/>
          <w:bCs/>
          <w:sz w:val="20"/>
          <w:szCs w:val="20"/>
          <w:u w:val="double"/>
        </w:rPr>
      </w:pPr>
      <w:r w:rsidRPr="004B2E59">
        <w:rPr>
          <w:rFonts w:ascii="Comic Sans MS" w:hAnsi="Comic Sans MS"/>
          <w:b/>
          <w:bCs/>
          <w:sz w:val="20"/>
          <w:szCs w:val="20"/>
          <w:u w:val="double"/>
        </w:rPr>
        <w:lastRenderedPageBreak/>
        <w:t>Situación</w:t>
      </w:r>
      <w:r w:rsidR="004A4BA9" w:rsidRPr="004B2E59">
        <w:rPr>
          <w:rFonts w:ascii="Comic Sans MS" w:hAnsi="Comic Sans MS"/>
          <w:b/>
          <w:bCs/>
          <w:sz w:val="20"/>
          <w:szCs w:val="20"/>
          <w:u w:val="double"/>
        </w:rPr>
        <w:t xml:space="preserve"> de Chile </w:t>
      </w:r>
      <w:r w:rsidR="00F27F92" w:rsidRPr="004B2E59">
        <w:rPr>
          <w:rFonts w:ascii="Comic Sans MS" w:hAnsi="Comic Sans MS"/>
          <w:b/>
          <w:bCs/>
          <w:sz w:val="20"/>
          <w:szCs w:val="20"/>
          <w:u w:val="double"/>
        </w:rPr>
        <w:t xml:space="preserve">en lo </w:t>
      </w:r>
      <w:r w:rsidRPr="004B2E59">
        <w:rPr>
          <w:rFonts w:ascii="Comic Sans MS" w:hAnsi="Comic Sans MS"/>
          <w:b/>
          <w:bCs/>
          <w:sz w:val="20"/>
          <w:szCs w:val="20"/>
          <w:u w:val="double"/>
        </w:rPr>
        <w:t>económico</w:t>
      </w:r>
    </w:p>
    <w:p w14:paraId="3774E5AD" w14:textId="200C922D" w:rsidR="00490DF9" w:rsidRPr="00D46137" w:rsidRDefault="004A4BA9" w:rsidP="007E0A66">
      <w:pPr>
        <w:jc w:val="both"/>
        <w:rPr>
          <w:rFonts w:ascii="Comic Sans MS" w:hAnsi="Comic Sans MS"/>
          <w:sz w:val="18"/>
          <w:szCs w:val="18"/>
        </w:rPr>
      </w:pPr>
      <w:r w:rsidRPr="00D46137">
        <w:rPr>
          <w:rFonts w:ascii="Comic Sans MS" w:hAnsi="Comic Sans MS"/>
          <w:sz w:val="18"/>
          <w:szCs w:val="18"/>
        </w:rPr>
        <w:t xml:space="preserve">La situación económica de Chile en esta época es estable, a pesar de </w:t>
      </w:r>
      <w:r w:rsidR="005431FA" w:rsidRPr="00D46137">
        <w:rPr>
          <w:rFonts w:ascii="Comic Sans MS" w:hAnsi="Comic Sans MS"/>
          <w:sz w:val="18"/>
          <w:szCs w:val="18"/>
        </w:rPr>
        <w:t xml:space="preserve">que la </w:t>
      </w:r>
      <w:r w:rsidRPr="00D46137">
        <w:rPr>
          <w:rFonts w:ascii="Comic Sans MS" w:hAnsi="Comic Sans MS"/>
          <w:sz w:val="18"/>
          <w:szCs w:val="18"/>
        </w:rPr>
        <w:t xml:space="preserve">guerra por la independencia de Chile se </w:t>
      </w:r>
      <w:r w:rsidR="00731AED" w:rsidRPr="00D46137">
        <w:rPr>
          <w:rFonts w:ascii="Comic Sans MS" w:hAnsi="Comic Sans MS"/>
          <w:sz w:val="18"/>
          <w:szCs w:val="18"/>
        </w:rPr>
        <w:t>llevó</w:t>
      </w:r>
      <w:r w:rsidRPr="00D46137">
        <w:rPr>
          <w:rFonts w:ascii="Comic Sans MS" w:hAnsi="Comic Sans MS"/>
          <w:sz w:val="18"/>
          <w:szCs w:val="18"/>
        </w:rPr>
        <w:t xml:space="preserve"> gran parte de los recursos, Chile se </w:t>
      </w:r>
      <w:r w:rsidR="00F27F92" w:rsidRPr="00D46137">
        <w:rPr>
          <w:rFonts w:ascii="Comic Sans MS" w:hAnsi="Comic Sans MS"/>
          <w:sz w:val="18"/>
          <w:szCs w:val="18"/>
        </w:rPr>
        <w:t>dedicó</w:t>
      </w:r>
      <w:r w:rsidRPr="00D46137">
        <w:rPr>
          <w:rFonts w:ascii="Comic Sans MS" w:hAnsi="Comic Sans MS"/>
          <w:sz w:val="18"/>
          <w:szCs w:val="18"/>
        </w:rPr>
        <w:t xml:space="preserve"> a la exportación de la plata de la mina de Chañarcillo</w:t>
      </w:r>
      <w:r w:rsidR="00F27F92" w:rsidRPr="00D46137">
        <w:rPr>
          <w:rFonts w:ascii="Comic Sans MS" w:hAnsi="Comic Sans MS"/>
          <w:sz w:val="18"/>
          <w:szCs w:val="18"/>
        </w:rPr>
        <w:t xml:space="preserve">, descubierta por Juan Godoy, </w:t>
      </w:r>
      <w:r w:rsidRPr="00D46137">
        <w:rPr>
          <w:rFonts w:ascii="Comic Sans MS" w:hAnsi="Comic Sans MS"/>
          <w:sz w:val="18"/>
          <w:szCs w:val="18"/>
        </w:rPr>
        <w:t xml:space="preserve">y a </w:t>
      </w:r>
      <w:r w:rsidR="005431FA" w:rsidRPr="00D46137">
        <w:rPr>
          <w:rFonts w:ascii="Comic Sans MS" w:hAnsi="Comic Sans MS"/>
          <w:sz w:val="18"/>
          <w:szCs w:val="18"/>
        </w:rPr>
        <w:t>la</w:t>
      </w:r>
      <w:r w:rsidRPr="00D46137">
        <w:rPr>
          <w:rFonts w:ascii="Comic Sans MS" w:hAnsi="Comic Sans MS"/>
          <w:sz w:val="18"/>
          <w:szCs w:val="18"/>
        </w:rPr>
        <w:t xml:space="preserve"> exportación de trigo a los mercados de Australia y California en Estados Unidos, por la fiebre del oro</w:t>
      </w:r>
      <w:r w:rsidR="005431FA" w:rsidRPr="00D46137">
        <w:rPr>
          <w:rFonts w:ascii="Comic Sans MS" w:hAnsi="Comic Sans MS"/>
          <w:sz w:val="18"/>
          <w:szCs w:val="18"/>
        </w:rPr>
        <w:t>.</w:t>
      </w:r>
      <w:r w:rsidRPr="00D46137">
        <w:rPr>
          <w:rFonts w:ascii="Comic Sans MS" w:hAnsi="Comic Sans MS"/>
          <w:sz w:val="18"/>
          <w:szCs w:val="18"/>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193"/>
      </w:tblGrid>
      <w:tr w:rsidR="00490DF9" w:rsidRPr="00B73062" w14:paraId="678D1085" w14:textId="77777777" w:rsidTr="00D46137">
        <w:tc>
          <w:tcPr>
            <w:tcW w:w="3606" w:type="dxa"/>
          </w:tcPr>
          <w:p w14:paraId="019723A2" w14:textId="71744E74" w:rsidR="00490DF9" w:rsidRPr="00B73062" w:rsidRDefault="00490DF9" w:rsidP="00B73062">
            <w:pPr>
              <w:pStyle w:val="Sinespaciado"/>
              <w:rPr>
                <w:rFonts w:ascii="Comic Sans MS" w:hAnsi="Comic Sans MS"/>
                <w:sz w:val="18"/>
                <w:szCs w:val="18"/>
              </w:rPr>
            </w:pPr>
            <w:r w:rsidRPr="00B73062">
              <w:rPr>
                <w:rFonts w:ascii="Comic Sans MS" w:hAnsi="Comic Sans MS"/>
                <w:noProof/>
                <w:sz w:val="18"/>
                <w:szCs w:val="18"/>
              </w:rPr>
              <w:drawing>
                <wp:inline distT="0" distB="0" distL="0" distR="0" wp14:anchorId="15F2BC64" wp14:editId="1C3212BC">
                  <wp:extent cx="1881137" cy="1114425"/>
                  <wp:effectExtent l="133350" t="114300" r="138430" b="161925"/>
                  <wp:docPr id="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89503" cy="11193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93" w:type="dxa"/>
          </w:tcPr>
          <w:p w14:paraId="5E7432CA" w14:textId="77777777" w:rsidR="00490DF9" w:rsidRPr="00B73062" w:rsidRDefault="00490DF9" w:rsidP="00B73062">
            <w:pPr>
              <w:pStyle w:val="Sinespaciado"/>
              <w:rPr>
                <w:rFonts w:ascii="Comic Sans MS" w:hAnsi="Comic Sans MS"/>
                <w:sz w:val="18"/>
                <w:szCs w:val="18"/>
              </w:rPr>
            </w:pPr>
          </w:p>
          <w:p w14:paraId="221FAEA1" w14:textId="77777777" w:rsidR="00490DF9" w:rsidRPr="00B73062" w:rsidRDefault="00490DF9" w:rsidP="00B73062">
            <w:pPr>
              <w:pStyle w:val="Sinespaciado"/>
              <w:rPr>
                <w:rFonts w:ascii="Comic Sans MS" w:hAnsi="Comic Sans MS"/>
                <w:sz w:val="18"/>
                <w:szCs w:val="18"/>
              </w:rPr>
            </w:pPr>
          </w:p>
          <w:p w14:paraId="71989F1D" w14:textId="77777777" w:rsidR="00490DF9" w:rsidRPr="00B73062" w:rsidRDefault="00490DF9" w:rsidP="00B73062">
            <w:pPr>
              <w:pStyle w:val="Sinespaciado"/>
              <w:rPr>
                <w:rFonts w:ascii="Comic Sans MS" w:hAnsi="Comic Sans MS"/>
                <w:sz w:val="18"/>
                <w:szCs w:val="18"/>
              </w:rPr>
            </w:pPr>
          </w:p>
          <w:p w14:paraId="1E3EBAB2" w14:textId="61BCD675" w:rsidR="00490DF9" w:rsidRPr="00B73062" w:rsidRDefault="00490DF9" w:rsidP="00B73062">
            <w:pPr>
              <w:pStyle w:val="Sinespaciado"/>
              <w:rPr>
                <w:rFonts w:ascii="Comic Sans MS" w:hAnsi="Comic Sans MS"/>
                <w:sz w:val="18"/>
                <w:szCs w:val="18"/>
              </w:rPr>
            </w:pPr>
            <w:r w:rsidRPr="00B73062">
              <w:rPr>
                <w:rFonts w:ascii="Comic Sans MS" w:hAnsi="Comic Sans MS"/>
                <w:sz w:val="18"/>
                <w:szCs w:val="18"/>
              </w:rPr>
              <w:t>Mina de plata de Chañarchillo</w:t>
            </w:r>
          </w:p>
        </w:tc>
      </w:tr>
    </w:tbl>
    <w:p w14:paraId="178238FE" w14:textId="77777777" w:rsidR="00D46137" w:rsidRPr="00B73062" w:rsidRDefault="00D46137" w:rsidP="00B73062">
      <w:pPr>
        <w:pStyle w:val="Sinespaciado"/>
        <w:rPr>
          <w:rFonts w:ascii="Comic Sans MS" w:hAnsi="Comic Sans MS"/>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C18C5"/>
        <w:tblLook w:val="04A0" w:firstRow="1" w:lastRow="0" w:firstColumn="1" w:lastColumn="0" w:noHBand="0" w:noVBand="1"/>
      </w:tblPr>
      <w:tblGrid>
        <w:gridCol w:w="8810"/>
      </w:tblGrid>
      <w:tr w:rsidR="00246632" w:rsidRPr="00B73062" w14:paraId="72469438" w14:textId="77777777" w:rsidTr="005431FA">
        <w:tc>
          <w:tcPr>
            <w:tcW w:w="8830" w:type="dxa"/>
            <w:shd w:val="clear" w:color="auto" w:fill="DC18C5"/>
          </w:tcPr>
          <w:p w14:paraId="1D13AC40" w14:textId="64EF28CB" w:rsidR="00246632" w:rsidRPr="00B73062" w:rsidRDefault="00246632" w:rsidP="00B73062">
            <w:pPr>
              <w:pStyle w:val="Sinespaciado"/>
              <w:rPr>
                <w:rFonts w:ascii="Comic Sans MS" w:hAnsi="Comic Sans MS"/>
                <w:b/>
                <w:bCs/>
                <w:sz w:val="18"/>
                <w:szCs w:val="18"/>
              </w:rPr>
            </w:pPr>
            <w:r w:rsidRPr="00B73062">
              <w:rPr>
                <w:rFonts w:ascii="Comic Sans MS" w:hAnsi="Comic Sans MS"/>
                <w:b/>
                <w:bCs/>
                <w:sz w:val="18"/>
                <w:szCs w:val="18"/>
              </w:rPr>
              <w:t>¿</w:t>
            </w:r>
            <w:r w:rsidR="00EB7E5B" w:rsidRPr="00B73062">
              <w:rPr>
                <w:rFonts w:ascii="Comic Sans MS" w:hAnsi="Comic Sans MS"/>
                <w:b/>
                <w:bCs/>
                <w:sz w:val="18"/>
                <w:szCs w:val="18"/>
              </w:rPr>
              <w:t>Sabías</w:t>
            </w:r>
            <w:r w:rsidRPr="00B73062">
              <w:rPr>
                <w:rFonts w:ascii="Comic Sans MS" w:hAnsi="Comic Sans MS"/>
                <w:b/>
                <w:bCs/>
                <w:sz w:val="18"/>
                <w:szCs w:val="18"/>
              </w:rPr>
              <w:t xml:space="preserve"> Qué?</w:t>
            </w:r>
          </w:p>
          <w:p w14:paraId="16C3DD22" w14:textId="77777777" w:rsidR="00246632" w:rsidRPr="00B73062" w:rsidRDefault="00246632" w:rsidP="00B73062">
            <w:pPr>
              <w:pStyle w:val="Sinespaciado"/>
              <w:rPr>
                <w:rFonts w:ascii="Comic Sans MS" w:hAnsi="Comic Sans MS" w:cs="Arial"/>
                <w:b/>
                <w:bCs/>
                <w:color w:val="000000"/>
                <w:sz w:val="18"/>
                <w:szCs w:val="18"/>
              </w:rPr>
            </w:pPr>
            <w:r w:rsidRPr="00B73062">
              <w:rPr>
                <w:rFonts w:ascii="Comic Sans MS" w:hAnsi="Comic Sans MS" w:cs="Arial"/>
                <w:b/>
                <w:bCs/>
                <w:color w:val="000000"/>
                <w:sz w:val="18"/>
                <w:szCs w:val="18"/>
              </w:rPr>
              <w:t xml:space="preserve">El 16 de mayo de 1832 el arriero Juan Godoy, descubrió lo que sería la veta de plata más rica de Chile, el día 19 de mayo junto a su hermano José y al industrial minero Miguel Gallo, realizaba el pedimento oficial de la pertenencia minera y así daba inicio a uno de los momentos más importantes del desarrollo económico tanto para la región como para el país. Sin </w:t>
            </w:r>
            <w:r w:rsidR="00F27F92" w:rsidRPr="00B73062">
              <w:rPr>
                <w:rFonts w:ascii="Comic Sans MS" w:hAnsi="Comic Sans MS" w:cs="Arial"/>
                <w:b/>
                <w:bCs/>
                <w:color w:val="000000"/>
                <w:sz w:val="18"/>
                <w:szCs w:val="18"/>
              </w:rPr>
              <w:t>embargo,</w:t>
            </w:r>
            <w:r w:rsidRPr="00B73062">
              <w:rPr>
                <w:rFonts w:ascii="Comic Sans MS" w:hAnsi="Comic Sans MS" w:cs="Arial"/>
                <w:b/>
                <w:bCs/>
                <w:color w:val="000000"/>
                <w:sz w:val="18"/>
                <w:szCs w:val="18"/>
              </w:rPr>
              <w:t xml:space="preserve"> Juan Godoy tras una serie de malos negocios, muere </w:t>
            </w:r>
            <w:r w:rsidR="00F27F92" w:rsidRPr="00B73062">
              <w:rPr>
                <w:rFonts w:ascii="Comic Sans MS" w:hAnsi="Comic Sans MS" w:cs="Arial"/>
                <w:b/>
                <w:bCs/>
                <w:color w:val="000000"/>
                <w:sz w:val="18"/>
                <w:szCs w:val="18"/>
              </w:rPr>
              <w:t>en la más absoluta pobreza.</w:t>
            </w:r>
          </w:p>
          <w:p w14:paraId="7D089845" w14:textId="77777777" w:rsidR="00F27F92" w:rsidRPr="00B73062" w:rsidRDefault="005431FA" w:rsidP="00B73062">
            <w:pPr>
              <w:pStyle w:val="Sinespaciado"/>
              <w:rPr>
                <w:rFonts w:ascii="Comic Sans MS" w:hAnsi="Comic Sans MS"/>
                <w:sz w:val="18"/>
                <w:szCs w:val="18"/>
              </w:rPr>
            </w:pPr>
            <w:r w:rsidRPr="00B73062">
              <w:rPr>
                <w:rFonts w:ascii="Comic Sans MS" w:hAnsi="Comic Sans MS" w:cs="Arial"/>
                <w:b/>
                <w:bCs/>
                <w:color w:val="000000"/>
                <w:sz w:val="18"/>
                <w:szCs w:val="18"/>
              </w:rPr>
              <w:t xml:space="preserve">Gracias a la minería de Chañarcillo </w:t>
            </w:r>
            <w:r w:rsidR="00576977" w:rsidRPr="00B73062">
              <w:rPr>
                <w:rFonts w:ascii="Comic Sans MS" w:hAnsi="Comic Sans MS" w:cs="Arial"/>
                <w:b/>
                <w:bCs/>
                <w:color w:val="000000"/>
                <w:sz w:val="18"/>
                <w:szCs w:val="18"/>
              </w:rPr>
              <w:t xml:space="preserve">en 1851, </w:t>
            </w:r>
            <w:r w:rsidRPr="00B73062">
              <w:rPr>
                <w:rFonts w:ascii="Comic Sans MS" w:hAnsi="Comic Sans MS" w:cs="Arial"/>
                <w:b/>
                <w:bCs/>
                <w:color w:val="000000"/>
                <w:sz w:val="18"/>
                <w:szCs w:val="18"/>
              </w:rPr>
              <w:t>s</w:t>
            </w:r>
            <w:r w:rsidR="00F27F92" w:rsidRPr="00B73062">
              <w:rPr>
                <w:rFonts w:ascii="Comic Sans MS" w:hAnsi="Comic Sans MS" w:cs="Arial"/>
                <w:b/>
                <w:bCs/>
                <w:color w:val="000000"/>
                <w:sz w:val="18"/>
                <w:szCs w:val="18"/>
              </w:rPr>
              <w:t xml:space="preserve">e construye la primera línea y ferrocarril de Chile. </w:t>
            </w:r>
            <w:r w:rsidRPr="00B73062">
              <w:rPr>
                <w:rFonts w:ascii="Comic Sans MS" w:hAnsi="Comic Sans MS" w:cs="Arial"/>
                <w:b/>
                <w:bCs/>
                <w:color w:val="000000"/>
                <w:sz w:val="18"/>
                <w:szCs w:val="18"/>
              </w:rPr>
              <w:t>La</w:t>
            </w:r>
            <w:r w:rsidR="00F27F92" w:rsidRPr="00B73062">
              <w:rPr>
                <w:rFonts w:ascii="Comic Sans MS" w:hAnsi="Comic Sans MS" w:cs="Arial"/>
                <w:b/>
                <w:bCs/>
                <w:color w:val="000000"/>
                <w:sz w:val="18"/>
                <w:szCs w:val="18"/>
              </w:rPr>
              <w:t xml:space="preserve"> cual desarrollaba el tramo </w:t>
            </w:r>
            <w:r w:rsidRPr="00B73062">
              <w:rPr>
                <w:rFonts w:ascii="Comic Sans MS" w:hAnsi="Comic Sans MS" w:cs="Arial"/>
                <w:b/>
                <w:bCs/>
                <w:color w:val="000000"/>
                <w:sz w:val="18"/>
                <w:szCs w:val="18"/>
              </w:rPr>
              <w:t>entre</w:t>
            </w:r>
            <w:r w:rsidR="00F27F92" w:rsidRPr="00B73062">
              <w:rPr>
                <w:rFonts w:ascii="Comic Sans MS" w:hAnsi="Comic Sans MS" w:cs="Arial"/>
                <w:b/>
                <w:bCs/>
                <w:color w:val="000000"/>
                <w:sz w:val="18"/>
                <w:szCs w:val="18"/>
              </w:rPr>
              <w:t xml:space="preserve"> Copiapó </w:t>
            </w:r>
            <w:r w:rsidRPr="00B73062">
              <w:rPr>
                <w:rFonts w:ascii="Comic Sans MS" w:hAnsi="Comic Sans MS" w:cs="Arial"/>
                <w:b/>
                <w:bCs/>
                <w:color w:val="000000"/>
                <w:sz w:val="18"/>
                <w:szCs w:val="18"/>
              </w:rPr>
              <w:t>y</w:t>
            </w:r>
            <w:r w:rsidR="00F27F92" w:rsidRPr="00B73062">
              <w:rPr>
                <w:rFonts w:ascii="Comic Sans MS" w:hAnsi="Comic Sans MS" w:cs="Arial"/>
                <w:b/>
                <w:bCs/>
                <w:color w:val="000000"/>
                <w:sz w:val="18"/>
                <w:szCs w:val="18"/>
              </w:rPr>
              <w:t xml:space="preserve"> Caldera</w:t>
            </w:r>
          </w:p>
          <w:p w14:paraId="0677819E" w14:textId="77777777" w:rsidR="00D91274" w:rsidRPr="00B73062" w:rsidRDefault="00D91274" w:rsidP="00B73062">
            <w:pPr>
              <w:pStyle w:val="Sinespaciado"/>
              <w:rPr>
                <w:rFonts w:ascii="Comic Sans MS" w:hAnsi="Comic Sans MS"/>
                <w:sz w:val="18"/>
                <w:szCs w:val="18"/>
              </w:rPr>
            </w:pPr>
            <w:r w:rsidRPr="00B73062">
              <w:rPr>
                <w:rFonts w:ascii="Comic Sans MS" w:hAnsi="Comic Sans MS"/>
                <w:sz w:val="18"/>
                <w:szCs w:val="18"/>
              </w:rPr>
              <w:t>LA PLATA DE CHAÑARCILLO</w:t>
            </w:r>
          </w:p>
          <w:p w14:paraId="56C44B46" w14:textId="1470DA62" w:rsidR="00D91274" w:rsidRPr="00B73062" w:rsidRDefault="00EA1DAE" w:rsidP="00B73062">
            <w:pPr>
              <w:pStyle w:val="Sinespaciado"/>
              <w:rPr>
                <w:rFonts w:ascii="Comic Sans MS" w:hAnsi="Comic Sans MS"/>
                <w:sz w:val="18"/>
                <w:szCs w:val="18"/>
              </w:rPr>
            </w:pPr>
            <w:hyperlink r:id="rId14" w:history="1">
              <w:r w:rsidR="00D91274" w:rsidRPr="00B73062">
                <w:rPr>
                  <w:rStyle w:val="Hipervnculo"/>
                  <w:rFonts w:ascii="Comic Sans MS" w:hAnsi="Comic Sans MS"/>
                  <w:sz w:val="18"/>
                  <w:szCs w:val="18"/>
                </w:rPr>
                <w:t>https://www.youtube.com/watch?v=DRZk64j17gc&amp;list=PL9370720EB31BDBC5&amp;index=101</w:t>
              </w:r>
            </w:hyperlink>
          </w:p>
          <w:p w14:paraId="4876AF60" w14:textId="0C32E48C" w:rsidR="00D91274" w:rsidRPr="00B73062" w:rsidRDefault="00D91274" w:rsidP="00B73062">
            <w:pPr>
              <w:pStyle w:val="Sinespaciado"/>
              <w:rPr>
                <w:rFonts w:ascii="Comic Sans MS" w:hAnsi="Comic Sans MS"/>
                <w:sz w:val="18"/>
                <w:szCs w:val="18"/>
              </w:rPr>
            </w:pPr>
          </w:p>
          <w:p w14:paraId="3A13BC2A" w14:textId="77777777" w:rsidR="00D91274" w:rsidRPr="00B73062" w:rsidRDefault="00D91274" w:rsidP="00B73062">
            <w:pPr>
              <w:pStyle w:val="Sinespaciado"/>
              <w:rPr>
                <w:rFonts w:ascii="Comic Sans MS" w:hAnsi="Comic Sans MS"/>
                <w:sz w:val="18"/>
                <w:szCs w:val="18"/>
              </w:rPr>
            </w:pPr>
            <w:r w:rsidRPr="00B73062">
              <w:rPr>
                <w:rFonts w:ascii="Comic Sans MS" w:hAnsi="Comic Sans MS"/>
                <w:sz w:val="18"/>
                <w:szCs w:val="18"/>
              </w:rPr>
              <w:t xml:space="preserve">PRIMER FERROCARRIL </w:t>
            </w:r>
          </w:p>
          <w:p w14:paraId="17768D34" w14:textId="22265A8C" w:rsidR="00D91274" w:rsidRPr="00B73062" w:rsidRDefault="00EA1DAE" w:rsidP="00B73062">
            <w:pPr>
              <w:pStyle w:val="Sinespaciado"/>
              <w:rPr>
                <w:rFonts w:ascii="Comic Sans MS" w:hAnsi="Comic Sans MS"/>
                <w:sz w:val="18"/>
                <w:szCs w:val="18"/>
              </w:rPr>
            </w:pPr>
            <w:hyperlink r:id="rId15" w:history="1">
              <w:r w:rsidR="00D91274" w:rsidRPr="00B73062">
                <w:rPr>
                  <w:rStyle w:val="Hipervnculo"/>
                  <w:rFonts w:ascii="Comic Sans MS" w:hAnsi="Comic Sans MS"/>
                  <w:sz w:val="18"/>
                  <w:szCs w:val="18"/>
                </w:rPr>
                <w:t>https://www.youtube.com/watch?v=n82CIPqupJo&amp;list=PL9370720EB31BDBC5&amp;index=59</w:t>
              </w:r>
            </w:hyperlink>
          </w:p>
          <w:p w14:paraId="73071892" w14:textId="47A66D84" w:rsidR="00D91274" w:rsidRPr="00B73062" w:rsidRDefault="00D91274" w:rsidP="00B73062">
            <w:pPr>
              <w:pStyle w:val="Sinespaciado"/>
              <w:rPr>
                <w:rFonts w:ascii="Comic Sans MS" w:hAnsi="Comic Sans MS"/>
                <w:sz w:val="18"/>
                <w:szCs w:val="18"/>
              </w:rPr>
            </w:pPr>
          </w:p>
        </w:tc>
      </w:tr>
    </w:tbl>
    <w:p w14:paraId="2F8787AD" w14:textId="77777777" w:rsidR="00576977" w:rsidRDefault="00576977" w:rsidP="007E0A66">
      <w:pPr>
        <w:jc w:val="both"/>
        <w:rPr>
          <w:rFonts w:ascii="Comic Sans MS" w:hAnsi="Comic Sans MS"/>
          <w:sz w:val="20"/>
          <w:szCs w:val="20"/>
        </w:rPr>
      </w:pPr>
    </w:p>
    <w:p w14:paraId="5D39EDF4" w14:textId="77777777" w:rsidR="00F27F92" w:rsidRPr="004B2E59" w:rsidRDefault="00F27F92" w:rsidP="00731AED">
      <w:pPr>
        <w:pStyle w:val="Prrafodelista"/>
        <w:numPr>
          <w:ilvl w:val="0"/>
          <w:numId w:val="39"/>
        </w:numPr>
        <w:jc w:val="both"/>
        <w:rPr>
          <w:rFonts w:ascii="Comic Sans MS" w:hAnsi="Comic Sans MS"/>
          <w:b/>
          <w:bCs/>
          <w:sz w:val="20"/>
          <w:szCs w:val="20"/>
          <w:u w:val="double"/>
        </w:rPr>
      </w:pPr>
      <w:r w:rsidRPr="004B2E59">
        <w:rPr>
          <w:rFonts w:ascii="Comic Sans MS" w:hAnsi="Comic Sans MS"/>
          <w:b/>
          <w:bCs/>
          <w:sz w:val="20"/>
          <w:szCs w:val="20"/>
          <w:u w:val="double"/>
        </w:rPr>
        <w:t>Defensa del territorio</w:t>
      </w:r>
    </w:p>
    <w:tbl>
      <w:tblPr>
        <w:tblStyle w:val="Tablaconcuadrcula"/>
        <w:tblpPr w:leftFromText="141" w:rightFromText="141" w:vertAnchor="text" w:horzAnchor="margin" w:tblpY="1691"/>
        <w:tblW w:w="0" w:type="auto"/>
        <w:shd w:val="clear" w:color="auto" w:fill="C010C0"/>
        <w:tblLook w:val="04A0" w:firstRow="1" w:lastRow="0" w:firstColumn="1" w:lastColumn="0" w:noHBand="0" w:noVBand="1"/>
      </w:tblPr>
      <w:tblGrid>
        <w:gridCol w:w="8830"/>
      </w:tblGrid>
      <w:tr w:rsidR="00576977" w14:paraId="281872B1" w14:textId="77777777" w:rsidTr="00576977">
        <w:tc>
          <w:tcPr>
            <w:tcW w:w="8830" w:type="dxa"/>
            <w:shd w:val="clear" w:color="auto" w:fill="C010C0"/>
          </w:tcPr>
          <w:p w14:paraId="65EBF4BA" w14:textId="374CF90C" w:rsidR="00576977" w:rsidRPr="00576977" w:rsidRDefault="00576977" w:rsidP="00576977">
            <w:pPr>
              <w:rPr>
                <w:rFonts w:ascii="Comic Sans MS" w:hAnsi="Comic Sans MS"/>
              </w:rPr>
            </w:pPr>
            <w:r w:rsidRPr="00B73062">
              <w:rPr>
                <w:rFonts w:ascii="Comic Sans MS" w:hAnsi="Comic Sans MS"/>
                <w:b/>
                <w:bCs/>
                <w:sz w:val="20"/>
                <w:szCs w:val="20"/>
              </w:rPr>
              <w:t xml:space="preserve">INCORPORACIÓN DE CHILOÉ </w:t>
            </w:r>
            <w:hyperlink r:id="rId16" w:history="1">
              <w:r w:rsidRPr="00C9546F">
                <w:rPr>
                  <w:rStyle w:val="Hipervnculo"/>
                </w:rPr>
                <w:t>https://www.youtube.com/watch?v=cPFGCuaaQSg&amp;list=PL9370720EB31BDBC5&amp;index=110</w:t>
              </w:r>
            </w:hyperlink>
          </w:p>
        </w:tc>
      </w:tr>
    </w:tbl>
    <w:p w14:paraId="0980CBC4" w14:textId="3CFED061" w:rsidR="00D46137" w:rsidRDefault="00F27F92" w:rsidP="00D46137">
      <w:pPr>
        <w:jc w:val="both"/>
        <w:rPr>
          <w:rFonts w:ascii="Comic Sans MS" w:hAnsi="Comic Sans MS"/>
          <w:sz w:val="18"/>
          <w:szCs w:val="18"/>
        </w:rPr>
      </w:pPr>
      <w:r w:rsidRPr="00D46137">
        <w:rPr>
          <w:rFonts w:ascii="Comic Sans MS" w:hAnsi="Comic Sans MS"/>
          <w:sz w:val="18"/>
          <w:szCs w:val="18"/>
        </w:rPr>
        <w:t xml:space="preserve">Tras la independencia de Chile, gran parte de los territorios habían sido liberados de los españoles, pero </w:t>
      </w:r>
      <w:r w:rsidR="00731AED" w:rsidRPr="00D46137">
        <w:rPr>
          <w:rFonts w:ascii="Comic Sans MS" w:hAnsi="Comic Sans MS"/>
          <w:sz w:val="18"/>
          <w:szCs w:val="18"/>
        </w:rPr>
        <w:t>aún</w:t>
      </w:r>
      <w:r w:rsidRPr="00D46137">
        <w:rPr>
          <w:rFonts w:ascii="Comic Sans MS" w:hAnsi="Comic Sans MS"/>
          <w:sz w:val="18"/>
          <w:szCs w:val="18"/>
        </w:rPr>
        <w:t xml:space="preserve"> falta</w:t>
      </w:r>
      <w:r w:rsidR="005431FA" w:rsidRPr="00D46137">
        <w:rPr>
          <w:rFonts w:ascii="Comic Sans MS" w:hAnsi="Comic Sans MS"/>
          <w:sz w:val="18"/>
          <w:szCs w:val="18"/>
        </w:rPr>
        <w:t>ba</w:t>
      </w:r>
      <w:r w:rsidRPr="00D46137">
        <w:rPr>
          <w:rFonts w:ascii="Comic Sans MS" w:hAnsi="Comic Sans MS"/>
          <w:sz w:val="18"/>
          <w:szCs w:val="18"/>
        </w:rPr>
        <w:t xml:space="preserve"> un territorio por liberal se trataba de </w:t>
      </w:r>
      <w:r w:rsidR="005431FA" w:rsidRPr="00D46137">
        <w:rPr>
          <w:rFonts w:ascii="Comic Sans MS" w:hAnsi="Comic Sans MS"/>
          <w:sz w:val="18"/>
          <w:szCs w:val="18"/>
        </w:rPr>
        <w:t>Chiloé</w:t>
      </w:r>
      <w:r w:rsidRPr="00D46137">
        <w:rPr>
          <w:rFonts w:ascii="Comic Sans MS" w:hAnsi="Comic Sans MS"/>
          <w:sz w:val="18"/>
          <w:szCs w:val="18"/>
        </w:rPr>
        <w:t xml:space="preserve">, en el sur de Chile. Este territorio es liberado en el año 1826, pasando a </w:t>
      </w:r>
      <w:r w:rsidR="005431FA" w:rsidRPr="00D46137">
        <w:rPr>
          <w:rFonts w:ascii="Comic Sans MS" w:hAnsi="Comic Sans MS"/>
          <w:sz w:val="18"/>
          <w:szCs w:val="18"/>
        </w:rPr>
        <w:t>conformar</w:t>
      </w:r>
      <w:r w:rsidRPr="00D46137">
        <w:rPr>
          <w:rFonts w:ascii="Comic Sans MS" w:hAnsi="Comic Sans MS"/>
          <w:sz w:val="18"/>
          <w:szCs w:val="18"/>
        </w:rPr>
        <w:t xml:space="preserve"> parte de Chile,</w:t>
      </w:r>
      <w:r w:rsidR="00BB3A30" w:rsidRPr="00D46137">
        <w:rPr>
          <w:rFonts w:ascii="Comic Sans MS" w:hAnsi="Comic Sans MS"/>
          <w:sz w:val="18"/>
          <w:szCs w:val="18"/>
        </w:rPr>
        <w:t xml:space="preserve"> con la firma del tratado de Tantauco</w:t>
      </w:r>
      <w:r w:rsidR="005431FA" w:rsidRPr="00D46137">
        <w:rPr>
          <w:rFonts w:ascii="Comic Sans MS" w:hAnsi="Comic Sans MS"/>
          <w:sz w:val="18"/>
          <w:szCs w:val="18"/>
        </w:rPr>
        <w:t>. S</w:t>
      </w:r>
      <w:r w:rsidRPr="00D46137">
        <w:rPr>
          <w:rFonts w:ascii="Comic Sans MS" w:hAnsi="Comic Sans MS"/>
          <w:sz w:val="18"/>
          <w:szCs w:val="18"/>
        </w:rPr>
        <w:t xml:space="preserve">in </w:t>
      </w:r>
      <w:r w:rsidR="005431FA" w:rsidRPr="00D46137">
        <w:rPr>
          <w:rFonts w:ascii="Comic Sans MS" w:hAnsi="Comic Sans MS"/>
          <w:sz w:val="18"/>
          <w:szCs w:val="18"/>
        </w:rPr>
        <w:t>embargo,</w:t>
      </w:r>
      <w:r w:rsidRPr="00D46137">
        <w:rPr>
          <w:rFonts w:ascii="Comic Sans MS" w:hAnsi="Comic Sans MS"/>
          <w:sz w:val="18"/>
          <w:szCs w:val="18"/>
        </w:rPr>
        <w:t xml:space="preserve"> este no </w:t>
      </w:r>
      <w:r w:rsidR="005431FA" w:rsidRPr="00D46137">
        <w:rPr>
          <w:rFonts w:ascii="Comic Sans MS" w:hAnsi="Comic Sans MS"/>
          <w:sz w:val="18"/>
          <w:szCs w:val="18"/>
        </w:rPr>
        <w:t>sería</w:t>
      </w:r>
      <w:r w:rsidRPr="00D46137">
        <w:rPr>
          <w:rFonts w:ascii="Comic Sans MS" w:hAnsi="Comic Sans MS"/>
          <w:sz w:val="18"/>
          <w:szCs w:val="18"/>
        </w:rPr>
        <w:t xml:space="preserve"> el </w:t>
      </w:r>
      <w:r w:rsidR="005431FA" w:rsidRPr="00D46137">
        <w:rPr>
          <w:rFonts w:ascii="Comic Sans MS" w:hAnsi="Comic Sans MS"/>
          <w:sz w:val="18"/>
          <w:szCs w:val="18"/>
        </w:rPr>
        <w:t>último</w:t>
      </w:r>
      <w:r w:rsidRPr="00D46137">
        <w:rPr>
          <w:rFonts w:ascii="Comic Sans MS" w:hAnsi="Comic Sans MS"/>
          <w:sz w:val="18"/>
          <w:szCs w:val="18"/>
        </w:rPr>
        <w:t xml:space="preserve"> enfrentamiento con España, </w:t>
      </w:r>
      <w:r w:rsidR="005431FA" w:rsidRPr="00D46137">
        <w:rPr>
          <w:rFonts w:ascii="Comic Sans MS" w:hAnsi="Comic Sans MS"/>
          <w:sz w:val="18"/>
          <w:szCs w:val="18"/>
        </w:rPr>
        <w:t>más</w:t>
      </w:r>
      <w:r w:rsidRPr="00D46137">
        <w:rPr>
          <w:rFonts w:ascii="Comic Sans MS" w:hAnsi="Comic Sans MS"/>
          <w:sz w:val="18"/>
          <w:szCs w:val="18"/>
        </w:rPr>
        <w:t xml:space="preserve"> adelante vendrían varios conflictos con esta nación.</w:t>
      </w:r>
    </w:p>
    <w:p w14:paraId="168CFDCB" w14:textId="77777777" w:rsidR="00B73062" w:rsidRPr="00D46137" w:rsidRDefault="00B73062" w:rsidP="00D46137">
      <w:pPr>
        <w:jc w:val="both"/>
        <w:rPr>
          <w:rFonts w:ascii="Comic Sans MS" w:hAnsi="Comic Sans MS"/>
          <w:sz w:val="18"/>
          <w:szCs w:val="18"/>
        </w:rPr>
      </w:pPr>
    </w:p>
    <w:p w14:paraId="1C8D687C" w14:textId="20ABA35E" w:rsidR="00F27F92" w:rsidRPr="004B2E59" w:rsidRDefault="00F27F92" w:rsidP="00731AED">
      <w:pPr>
        <w:pStyle w:val="Prrafodelista"/>
        <w:numPr>
          <w:ilvl w:val="0"/>
          <w:numId w:val="39"/>
        </w:numPr>
        <w:jc w:val="both"/>
        <w:rPr>
          <w:rFonts w:ascii="Comic Sans MS" w:hAnsi="Comic Sans MS"/>
          <w:b/>
          <w:bCs/>
          <w:sz w:val="20"/>
          <w:szCs w:val="20"/>
          <w:u w:val="double"/>
        </w:rPr>
      </w:pPr>
      <w:r w:rsidRPr="004B2E59">
        <w:rPr>
          <w:rFonts w:ascii="Comic Sans MS" w:hAnsi="Comic Sans MS"/>
          <w:b/>
          <w:bCs/>
          <w:sz w:val="20"/>
          <w:szCs w:val="20"/>
          <w:u w:val="double"/>
        </w:rPr>
        <w:t>Distintas visiones políticas</w:t>
      </w:r>
    </w:p>
    <w:p w14:paraId="77EE28DF" w14:textId="58A9DF08" w:rsidR="00F27F92" w:rsidRPr="00D46137" w:rsidRDefault="00F27F92" w:rsidP="007E0A66">
      <w:pPr>
        <w:jc w:val="both"/>
        <w:rPr>
          <w:rFonts w:ascii="Comic Sans MS" w:hAnsi="Comic Sans MS"/>
          <w:sz w:val="18"/>
          <w:szCs w:val="18"/>
        </w:rPr>
      </w:pPr>
      <w:r w:rsidRPr="00D46137">
        <w:rPr>
          <w:rFonts w:ascii="Comic Sans MS" w:hAnsi="Comic Sans MS"/>
          <w:sz w:val="18"/>
          <w:szCs w:val="18"/>
        </w:rPr>
        <w:t xml:space="preserve">Lo que se buscaba en el periodo de la </w:t>
      </w:r>
      <w:r w:rsidR="005431FA" w:rsidRPr="00D46137">
        <w:rPr>
          <w:rFonts w:ascii="Comic Sans MS" w:hAnsi="Comic Sans MS"/>
          <w:sz w:val="18"/>
          <w:szCs w:val="18"/>
        </w:rPr>
        <w:t>anarquía</w:t>
      </w:r>
      <w:r w:rsidRPr="00D46137">
        <w:rPr>
          <w:rFonts w:ascii="Comic Sans MS" w:hAnsi="Comic Sans MS"/>
          <w:sz w:val="18"/>
          <w:szCs w:val="18"/>
        </w:rPr>
        <w:t xml:space="preserve"> era establecer una </w:t>
      </w:r>
      <w:r w:rsidR="005431FA" w:rsidRPr="00D46137">
        <w:rPr>
          <w:rFonts w:ascii="Comic Sans MS" w:hAnsi="Comic Sans MS"/>
          <w:sz w:val="18"/>
          <w:szCs w:val="18"/>
        </w:rPr>
        <w:t>república</w:t>
      </w:r>
      <w:r w:rsidRPr="00D46137">
        <w:rPr>
          <w:rFonts w:ascii="Comic Sans MS" w:hAnsi="Comic Sans MS"/>
          <w:sz w:val="18"/>
          <w:szCs w:val="18"/>
        </w:rPr>
        <w:t xml:space="preserve">, lo cual se estaba complicando </w:t>
      </w:r>
      <w:r w:rsidR="00731AED" w:rsidRPr="00D46137">
        <w:rPr>
          <w:rFonts w:ascii="Comic Sans MS" w:hAnsi="Comic Sans MS"/>
          <w:sz w:val="18"/>
          <w:szCs w:val="18"/>
        </w:rPr>
        <w:t>más</w:t>
      </w:r>
      <w:r w:rsidRPr="00D46137">
        <w:rPr>
          <w:rFonts w:ascii="Comic Sans MS" w:hAnsi="Comic Sans MS"/>
          <w:sz w:val="18"/>
          <w:szCs w:val="18"/>
        </w:rPr>
        <w:t xml:space="preserve"> de lo normal porque existían diferentes visiones políticas en la época.  y estas posturas políticas no lograban ponerse de acuerdo en </w:t>
      </w:r>
      <w:r w:rsidR="00731AED" w:rsidRPr="00D46137">
        <w:rPr>
          <w:rFonts w:ascii="Comic Sans MS" w:hAnsi="Comic Sans MS"/>
          <w:sz w:val="18"/>
          <w:szCs w:val="18"/>
        </w:rPr>
        <w:t>cómo</w:t>
      </w:r>
      <w:r w:rsidRPr="00D46137">
        <w:rPr>
          <w:rFonts w:ascii="Comic Sans MS" w:hAnsi="Comic Sans MS"/>
          <w:sz w:val="18"/>
          <w:szCs w:val="18"/>
        </w:rPr>
        <w:t xml:space="preserve"> se </w:t>
      </w:r>
      <w:r w:rsidR="005431FA" w:rsidRPr="00D46137">
        <w:rPr>
          <w:rFonts w:ascii="Comic Sans MS" w:hAnsi="Comic Sans MS"/>
          <w:sz w:val="18"/>
          <w:szCs w:val="18"/>
        </w:rPr>
        <w:t>debía</w:t>
      </w:r>
      <w:r w:rsidRPr="00D46137">
        <w:rPr>
          <w:rFonts w:ascii="Comic Sans MS" w:hAnsi="Comic Sans MS"/>
          <w:sz w:val="18"/>
          <w:szCs w:val="18"/>
        </w:rPr>
        <w:t xml:space="preserve"> llegar a crear una </w:t>
      </w:r>
      <w:r w:rsidR="00731AED" w:rsidRPr="00D46137">
        <w:rPr>
          <w:rFonts w:ascii="Comic Sans MS" w:hAnsi="Comic Sans MS"/>
          <w:sz w:val="18"/>
          <w:szCs w:val="18"/>
        </w:rPr>
        <w:t>república</w:t>
      </w:r>
      <w:r w:rsidRPr="00D46137">
        <w:rPr>
          <w:rFonts w:ascii="Comic Sans MS" w:hAnsi="Comic Sans MS"/>
          <w:sz w:val="18"/>
          <w:szCs w:val="18"/>
        </w:rPr>
        <w:t xml:space="preserve"> en Chile. Entre estas facciones políticas se encontraban:</w:t>
      </w:r>
    </w:p>
    <w:tbl>
      <w:tblPr>
        <w:tblStyle w:val="Tablaconcuadrcula"/>
        <w:tblW w:w="0" w:type="auto"/>
        <w:tblLook w:val="04A0" w:firstRow="1" w:lastRow="0" w:firstColumn="1" w:lastColumn="0" w:noHBand="0" w:noVBand="1"/>
      </w:tblPr>
      <w:tblGrid>
        <w:gridCol w:w="4415"/>
        <w:gridCol w:w="4415"/>
      </w:tblGrid>
      <w:tr w:rsidR="00576977" w14:paraId="266BB5CA" w14:textId="77777777" w:rsidTr="00576977">
        <w:tc>
          <w:tcPr>
            <w:tcW w:w="4415" w:type="dxa"/>
          </w:tcPr>
          <w:p w14:paraId="2C36B49F" w14:textId="77777777" w:rsidR="00576977" w:rsidRPr="00D46137" w:rsidRDefault="00576977" w:rsidP="00576977">
            <w:pPr>
              <w:jc w:val="both"/>
              <w:rPr>
                <w:rFonts w:ascii="Comic Sans MS" w:hAnsi="Comic Sans MS"/>
                <w:sz w:val="18"/>
                <w:szCs w:val="18"/>
              </w:rPr>
            </w:pPr>
            <w:r w:rsidRPr="00D46137">
              <w:rPr>
                <w:rFonts w:ascii="Comic Sans MS" w:hAnsi="Comic Sans MS"/>
                <w:b/>
                <w:bCs/>
                <w:sz w:val="18"/>
                <w:szCs w:val="18"/>
              </w:rPr>
              <w:lastRenderedPageBreak/>
              <w:t>Los Pelucones (conservadores)</w:t>
            </w:r>
            <w:r w:rsidRPr="00D46137">
              <w:rPr>
                <w:rFonts w:ascii="Comic Sans MS" w:hAnsi="Comic Sans MS"/>
                <w:sz w:val="18"/>
                <w:szCs w:val="18"/>
              </w:rPr>
              <w:t>: Quienes representaban a la aristocracia, confiaban en las instituciones tradicionales, como el Estado y la Iglesia. Sus representantes eran Juan y Mariano Egaña.</w:t>
            </w:r>
          </w:p>
          <w:p w14:paraId="60A6DF25" w14:textId="77777777" w:rsidR="00576977" w:rsidRDefault="00576977" w:rsidP="007E0A66">
            <w:pPr>
              <w:jc w:val="both"/>
              <w:rPr>
                <w:rFonts w:ascii="Comic Sans MS" w:hAnsi="Comic Sans MS"/>
                <w:sz w:val="20"/>
                <w:szCs w:val="20"/>
              </w:rPr>
            </w:pPr>
          </w:p>
        </w:tc>
        <w:tc>
          <w:tcPr>
            <w:tcW w:w="4415" w:type="dxa"/>
          </w:tcPr>
          <w:p w14:paraId="7CCB82F4" w14:textId="6A139B72" w:rsidR="00576977" w:rsidRDefault="00576977" w:rsidP="00D46137">
            <w:pPr>
              <w:jc w:val="center"/>
              <w:rPr>
                <w:rFonts w:ascii="Comic Sans MS" w:hAnsi="Comic Sans MS"/>
                <w:sz w:val="20"/>
                <w:szCs w:val="20"/>
              </w:rPr>
            </w:pPr>
            <w:r w:rsidRPr="00F07B4B">
              <w:rPr>
                <w:rFonts w:ascii="Comic Sans MS" w:hAnsi="Comic Sans MS"/>
                <w:noProof/>
                <w:sz w:val="20"/>
                <w:szCs w:val="20"/>
                <w:lang w:eastAsia="es-CL"/>
              </w:rPr>
              <w:drawing>
                <wp:inline distT="0" distB="0" distL="0" distR="0" wp14:anchorId="0D3F4719" wp14:editId="4F974606">
                  <wp:extent cx="828675" cy="1135285"/>
                  <wp:effectExtent l="133350" t="114300" r="142875" b="160655"/>
                  <wp:docPr id="1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34687" cy="1143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76977" w14:paraId="5A91BC9F" w14:textId="77777777" w:rsidTr="00576977">
        <w:tc>
          <w:tcPr>
            <w:tcW w:w="4415" w:type="dxa"/>
          </w:tcPr>
          <w:p w14:paraId="0D29D6A2" w14:textId="598900FE" w:rsidR="00576977" w:rsidRPr="00D46137" w:rsidRDefault="00576977" w:rsidP="00D46137">
            <w:pPr>
              <w:jc w:val="both"/>
              <w:rPr>
                <w:rFonts w:ascii="Comic Sans MS" w:hAnsi="Comic Sans MS"/>
                <w:sz w:val="18"/>
                <w:szCs w:val="18"/>
              </w:rPr>
            </w:pPr>
            <w:r w:rsidRPr="00D46137">
              <w:rPr>
                <w:rFonts w:ascii="Comic Sans MS" w:hAnsi="Comic Sans MS"/>
                <w:b/>
                <w:bCs/>
                <w:sz w:val="18"/>
                <w:szCs w:val="18"/>
              </w:rPr>
              <w:t>Los Pipiolos (los liberales):</w:t>
            </w:r>
            <w:r w:rsidRPr="00D46137">
              <w:rPr>
                <w:rFonts w:ascii="Comic Sans MS" w:hAnsi="Comic Sans MS"/>
                <w:sz w:val="18"/>
                <w:szCs w:val="18"/>
              </w:rPr>
              <w:t xml:space="preserve"> Eran profesionales, comerciantes e intelectuales. Partidarios de las ideas de libertad de pensamiento y de culto, buscaban realizar la separación de la iglesia y el Estado.</w:t>
            </w:r>
          </w:p>
        </w:tc>
        <w:tc>
          <w:tcPr>
            <w:tcW w:w="4415" w:type="dxa"/>
          </w:tcPr>
          <w:p w14:paraId="191BCCEF" w14:textId="23954EA3" w:rsidR="00576977" w:rsidRDefault="00576977" w:rsidP="00576977">
            <w:pPr>
              <w:jc w:val="center"/>
              <w:rPr>
                <w:rFonts w:ascii="Comic Sans MS" w:hAnsi="Comic Sans MS"/>
                <w:sz w:val="20"/>
                <w:szCs w:val="20"/>
              </w:rPr>
            </w:pPr>
            <w:r w:rsidRPr="00F07B4B">
              <w:rPr>
                <w:rFonts w:ascii="Comic Sans MS" w:hAnsi="Comic Sans MS"/>
                <w:noProof/>
                <w:sz w:val="20"/>
                <w:szCs w:val="20"/>
                <w:lang w:eastAsia="es-CL"/>
              </w:rPr>
              <w:drawing>
                <wp:inline distT="0" distB="0" distL="0" distR="0" wp14:anchorId="31F67B7D" wp14:editId="3C21FD58">
                  <wp:extent cx="1990725" cy="1119783"/>
                  <wp:effectExtent l="133350" t="114300" r="142875" b="156845"/>
                  <wp:docPr id="1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562" cy="1124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76977" w14:paraId="7A66F1BF" w14:textId="77777777" w:rsidTr="00576977">
        <w:tc>
          <w:tcPr>
            <w:tcW w:w="4415" w:type="dxa"/>
          </w:tcPr>
          <w:p w14:paraId="032243D2" w14:textId="77777777" w:rsidR="00576977" w:rsidRPr="00D46137" w:rsidRDefault="00576977" w:rsidP="00576977">
            <w:pPr>
              <w:jc w:val="both"/>
              <w:rPr>
                <w:rFonts w:ascii="Comic Sans MS" w:hAnsi="Comic Sans MS"/>
                <w:sz w:val="18"/>
                <w:szCs w:val="18"/>
              </w:rPr>
            </w:pPr>
            <w:r w:rsidRPr="00D46137">
              <w:rPr>
                <w:rFonts w:ascii="Comic Sans MS" w:hAnsi="Comic Sans MS"/>
                <w:b/>
                <w:bCs/>
                <w:sz w:val="18"/>
                <w:szCs w:val="18"/>
              </w:rPr>
              <w:t>Los O´higginistas:</w:t>
            </w:r>
            <w:r w:rsidRPr="00D46137">
              <w:rPr>
                <w:rFonts w:ascii="Comic Sans MS" w:hAnsi="Comic Sans MS"/>
                <w:sz w:val="18"/>
                <w:szCs w:val="18"/>
              </w:rPr>
              <w:t xml:space="preserve"> Militares que buscaban el regreso de O'Higgins después de su abdicación en 1823. Destacan como representantes del movimiento Francisco Ruiz- Tagle y José Joaquín Prieto </w:t>
            </w:r>
          </w:p>
          <w:p w14:paraId="23FE0AC3" w14:textId="77777777" w:rsidR="00576977" w:rsidRDefault="00576977" w:rsidP="007E0A66">
            <w:pPr>
              <w:jc w:val="both"/>
              <w:rPr>
                <w:rFonts w:ascii="Comic Sans MS" w:hAnsi="Comic Sans MS"/>
                <w:sz w:val="20"/>
                <w:szCs w:val="20"/>
              </w:rPr>
            </w:pPr>
          </w:p>
        </w:tc>
        <w:tc>
          <w:tcPr>
            <w:tcW w:w="4415" w:type="dxa"/>
          </w:tcPr>
          <w:p w14:paraId="63EF9D00" w14:textId="72119C17" w:rsidR="00576977" w:rsidRDefault="00576977" w:rsidP="00576977">
            <w:pPr>
              <w:jc w:val="center"/>
              <w:rPr>
                <w:rFonts w:ascii="Comic Sans MS" w:hAnsi="Comic Sans MS"/>
                <w:sz w:val="20"/>
                <w:szCs w:val="20"/>
              </w:rPr>
            </w:pPr>
            <w:r w:rsidRPr="00F07B4B">
              <w:rPr>
                <w:rFonts w:ascii="Comic Sans MS" w:hAnsi="Comic Sans MS"/>
                <w:noProof/>
                <w:sz w:val="20"/>
                <w:szCs w:val="20"/>
                <w:lang w:eastAsia="es-CL"/>
              </w:rPr>
              <w:drawing>
                <wp:inline distT="0" distB="0" distL="0" distR="0" wp14:anchorId="289DFFFD" wp14:editId="50725A76">
                  <wp:extent cx="1704975" cy="958952"/>
                  <wp:effectExtent l="152400" t="114300" r="142875" b="146050"/>
                  <wp:docPr id="1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551" cy="960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76977" w14:paraId="36F1DA05" w14:textId="77777777" w:rsidTr="00576977">
        <w:tc>
          <w:tcPr>
            <w:tcW w:w="4415" w:type="dxa"/>
          </w:tcPr>
          <w:p w14:paraId="5C0BDC18" w14:textId="77777777" w:rsidR="00576977" w:rsidRPr="00D46137" w:rsidRDefault="00576977" w:rsidP="00576977">
            <w:pPr>
              <w:jc w:val="both"/>
              <w:rPr>
                <w:rFonts w:ascii="Comic Sans MS" w:hAnsi="Comic Sans MS"/>
                <w:sz w:val="18"/>
                <w:szCs w:val="18"/>
              </w:rPr>
            </w:pPr>
            <w:r w:rsidRPr="00D46137">
              <w:rPr>
                <w:rFonts w:ascii="Comic Sans MS" w:hAnsi="Comic Sans MS"/>
                <w:b/>
                <w:bCs/>
                <w:sz w:val="18"/>
                <w:szCs w:val="18"/>
              </w:rPr>
              <w:t>Los Estanqueros</w:t>
            </w:r>
            <w:r w:rsidRPr="00D46137">
              <w:rPr>
                <w:rFonts w:ascii="Comic Sans MS" w:hAnsi="Comic Sans MS"/>
                <w:sz w:val="18"/>
                <w:szCs w:val="18"/>
              </w:rPr>
              <w:t>: Grupo compuesto por comerciantes que quería un gobierno fuerte que terminara con la inestabilidad. Destaca la figura de Diego Portales.</w:t>
            </w:r>
          </w:p>
          <w:p w14:paraId="5A552A0A" w14:textId="77777777" w:rsidR="00576977" w:rsidRDefault="00576977" w:rsidP="007E0A66">
            <w:pPr>
              <w:jc w:val="both"/>
              <w:rPr>
                <w:rFonts w:ascii="Comic Sans MS" w:hAnsi="Comic Sans MS"/>
                <w:sz w:val="20"/>
                <w:szCs w:val="20"/>
              </w:rPr>
            </w:pPr>
          </w:p>
        </w:tc>
        <w:tc>
          <w:tcPr>
            <w:tcW w:w="4415" w:type="dxa"/>
          </w:tcPr>
          <w:p w14:paraId="103AB301" w14:textId="19D9B227" w:rsidR="00576977" w:rsidRDefault="00576977" w:rsidP="00576977">
            <w:pPr>
              <w:jc w:val="center"/>
              <w:rPr>
                <w:rFonts w:ascii="Comic Sans MS" w:hAnsi="Comic Sans MS"/>
                <w:sz w:val="20"/>
                <w:szCs w:val="20"/>
              </w:rPr>
            </w:pPr>
            <w:r w:rsidRPr="00D46137">
              <w:rPr>
                <w:rFonts w:ascii="Comic Sans MS" w:hAnsi="Comic Sans MS"/>
                <w:sz w:val="18"/>
                <w:szCs w:val="18"/>
              </w:rPr>
              <w:t xml:space="preserve">Diego Portales </w:t>
            </w:r>
            <w:r w:rsidRPr="00F07B4B">
              <w:rPr>
                <w:rFonts w:ascii="Comic Sans MS" w:hAnsi="Comic Sans MS"/>
                <w:noProof/>
                <w:sz w:val="20"/>
                <w:szCs w:val="20"/>
                <w:lang w:eastAsia="es-CL"/>
              </w:rPr>
              <w:drawing>
                <wp:inline distT="0" distB="0" distL="0" distR="0" wp14:anchorId="655867C7" wp14:editId="129ABDD7">
                  <wp:extent cx="1037755" cy="1374510"/>
                  <wp:effectExtent l="133350" t="114300" r="124460" b="168910"/>
                  <wp:docPr id="1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2078" cy="1393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76977" w14:paraId="19A31580" w14:textId="77777777" w:rsidTr="00576977">
        <w:tc>
          <w:tcPr>
            <w:tcW w:w="4415" w:type="dxa"/>
          </w:tcPr>
          <w:p w14:paraId="6EDD84E4" w14:textId="77777777" w:rsidR="00576977" w:rsidRPr="00D46137" w:rsidRDefault="00576977" w:rsidP="00576977">
            <w:pPr>
              <w:jc w:val="both"/>
              <w:rPr>
                <w:rFonts w:ascii="Comic Sans MS" w:hAnsi="Comic Sans MS"/>
                <w:sz w:val="18"/>
                <w:szCs w:val="18"/>
              </w:rPr>
            </w:pPr>
            <w:r w:rsidRPr="00D46137">
              <w:rPr>
                <w:rFonts w:ascii="Comic Sans MS" w:hAnsi="Comic Sans MS"/>
                <w:b/>
                <w:bCs/>
                <w:sz w:val="18"/>
                <w:szCs w:val="18"/>
              </w:rPr>
              <w:t>Los Federalistas:</w:t>
            </w:r>
            <w:r w:rsidRPr="00D46137">
              <w:rPr>
                <w:rFonts w:ascii="Comic Sans MS" w:hAnsi="Comic Sans MS"/>
                <w:sz w:val="18"/>
                <w:szCs w:val="18"/>
              </w:rPr>
              <w:t xml:space="preserve"> Pretendían instaurar un Estado Federal que otorgara autonomía económica a las provincias. Su líder fue José Miguel Infante.</w:t>
            </w:r>
          </w:p>
          <w:p w14:paraId="7745D58B" w14:textId="77777777" w:rsidR="00576977" w:rsidRDefault="00576977" w:rsidP="007E0A66">
            <w:pPr>
              <w:jc w:val="both"/>
              <w:rPr>
                <w:rFonts w:ascii="Comic Sans MS" w:hAnsi="Comic Sans MS"/>
                <w:sz w:val="20"/>
                <w:szCs w:val="20"/>
              </w:rPr>
            </w:pPr>
          </w:p>
        </w:tc>
        <w:tc>
          <w:tcPr>
            <w:tcW w:w="4415" w:type="dxa"/>
          </w:tcPr>
          <w:p w14:paraId="4D1E2CA2" w14:textId="1ACE6168" w:rsidR="00576977" w:rsidRDefault="00576977" w:rsidP="00576977">
            <w:pPr>
              <w:jc w:val="center"/>
              <w:rPr>
                <w:rFonts w:ascii="Comic Sans MS" w:hAnsi="Comic Sans MS"/>
                <w:sz w:val="20"/>
                <w:szCs w:val="20"/>
              </w:rPr>
            </w:pPr>
            <w:r w:rsidRPr="00F07B4B">
              <w:rPr>
                <w:rFonts w:ascii="Comic Sans MS" w:hAnsi="Comic Sans MS"/>
                <w:noProof/>
                <w:sz w:val="20"/>
                <w:szCs w:val="20"/>
                <w:lang w:eastAsia="es-CL"/>
              </w:rPr>
              <w:drawing>
                <wp:inline distT="0" distB="0" distL="0" distR="0" wp14:anchorId="7A7B80A2" wp14:editId="6F02CD58">
                  <wp:extent cx="1714500" cy="1285875"/>
                  <wp:effectExtent l="0" t="0" r="0" b="9525"/>
                  <wp:docPr id="1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1187" cy="1290890"/>
                          </a:xfrm>
                          <a:prstGeom prst="rect">
                            <a:avLst/>
                          </a:prstGeom>
                        </pic:spPr>
                      </pic:pic>
                    </a:graphicData>
                  </a:graphic>
                </wp:inline>
              </w:drawing>
            </w:r>
          </w:p>
        </w:tc>
      </w:tr>
    </w:tbl>
    <w:p w14:paraId="5F57D476" w14:textId="77777777" w:rsidR="00D46137" w:rsidRDefault="00D46137" w:rsidP="007E0A66">
      <w:pPr>
        <w:jc w:val="both"/>
        <w:rPr>
          <w:rFonts w:ascii="Comic Sans MS" w:hAnsi="Comic Sans MS"/>
          <w:sz w:val="18"/>
          <w:szCs w:val="18"/>
        </w:rPr>
      </w:pPr>
    </w:p>
    <w:p w14:paraId="75164EE5" w14:textId="29DD9523" w:rsidR="00BB3A30" w:rsidRPr="00D46137" w:rsidRDefault="00BB3A30" w:rsidP="007E0A66">
      <w:pPr>
        <w:jc w:val="both"/>
        <w:rPr>
          <w:rFonts w:ascii="Comic Sans MS" w:hAnsi="Comic Sans MS"/>
          <w:sz w:val="18"/>
          <w:szCs w:val="18"/>
        </w:rPr>
      </w:pPr>
      <w:r w:rsidRPr="00D46137">
        <w:rPr>
          <w:rFonts w:ascii="Comic Sans MS" w:hAnsi="Comic Sans MS"/>
          <w:sz w:val="18"/>
          <w:szCs w:val="18"/>
        </w:rPr>
        <w:t xml:space="preserve">Además de estas facciones políticas que surgen durante el periodo y </w:t>
      </w:r>
      <w:r w:rsidR="00693DF6" w:rsidRPr="00D46137">
        <w:rPr>
          <w:rFonts w:ascii="Comic Sans MS" w:hAnsi="Comic Sans MS"/>
          <w:sz w:val="18"/>
          <w:szCs w:val="18"/>
        </w:rPr>
        <w:t>que</w:t>
      </w:r>
      <w:r w:rsidRPr="00D46137">
        <w:rPr>
          <w:rFonts w:ascii="Comic Sans MS" w:hAnsi="Comic Sans MS"/>
          <w:sz w:val="18"/>
          <w:szCs w:val="18"/>
        </w:rPr>
        <w:t xml:space="preserve"> la mayoría de sus miembros </w:t>
      </w:r>
      <w:r w:rsidR="00490DF9" w:rsidRPr="00D46137">
        <w:rPr>
          <w:rFonts w:ascii="Comic Sans MS" w:hAnsi="Comic Sans MS"/>
          <w:sz w:val="18"/>
          <w:szCs w:val="18"/>
        </w:rPr>
        <w:t>pertenecía</w:t>
      </w:r>
      <w:r w:rsidRPr="00D46137">
        <w:rPr>
          <w:rFonts w:ascii="Comic Sans MS" w:hAnsi="Comic Sans MS"/>
          <w:sz w:val="18"/>
          <w:szCs w:val="18"/>
        </w:rPr>
        <w:t xml:space="preserve"> a la aristocracia o a los sectores </w:t>
      </w:r>
      <w:r w:rsidR="00731AED" w:rsidRPr="00D46137">
        <w:rPr>
          <w:rFonts w:ascii="Comic Sans MS" w:hAnsi="Comic Sans MS"/>
          <w:sz w:val="18"/>
          <w:szCs w:val="18"/>
        </w:rPr>
        <w:t>más</w:t>
      </w:r>
      <w:r w:rsidRPr="00D46137">
        <w:rPr>
          <w:rFonts w:ascii="Comic Sans MS" w:hAnsi="Comic Sans MS"/>
          <w:sz w:val="18"/>
          <w:szCs w:val="18"/>
        </w:rPr>
        <w:t xml:space="preserve"> acomodados. </w:t>
      </w:r>
      <w:r w:rsidR="000D02E0" w:rsidRPr="00D46137">
        <w:rPr>
          <w:rFonts w:ascii="Comic Sans MS" w:hAnsi="Comic Sans MS"/>
          <w:sz w:val="18"/>
          <w:szCs w:val="18"/>
        </w:rPr>
        <w:t>También</w:t>
      </w:r>
      <w:r w:rsidRPr="00D46137">
        <w:rPr>
          <w:rFonts w:ascii="Comic Sans MS" w:hAnsi="Comic Sans MS"/>
          <w:sz w:val="18"/>
          <w:szCs w:val="18"/>
        </w:rPr>
        <w:t xml:space="preserve"> surge la idea de organizar el país a través de leyes, y una de las </w:t>
      </w:r>
      <w:r w:rsidR="00731AED" w:rsidRPr="00D46137">
        <w:rPr>
          <w:rFonts w:ascii="Comic Sans MS" w:hAnsi="Comic Sans MS"/>
          <w:sz w:val="18"/>
          <w:szCs w:val="18"/>
        </w:rPr>
        <w:t>más</w:t>
      </w:r>
      <w:r w:rsidRPr="00D46137">
        <w:rPr>
          <w:rFonts w:ascii="Comic Sans MS" w:hAnsi="Comic Sans MS"/>
          <w:sz w:val="18"/>
          <w:szCs w:val="18"/>
        </w:rPr>
        <w:t xml:space="preserve"> importantes de un país es su </w:t>
      </w:r>
      <w:r w:rsidR="00693DF6" w:rsidRPr="00D46137">
        <w:rPr>
          <w:rFonts w:ascii="Comic Sans MS" w:hAnsi="Comic Sans MS"/>
          <w:b/>
          <w:bCs/>
          <w:sz w:val="18"/>
          <w:szCs w:val="18"/>
        </w:rPr>
        <w:t>CONSTITUCIÓN</w:t>
      </w:r>
      <w:r w:rsidRPr="00D46137">
        <w:rPr>
          <w:rFonts w:ascii="Comic Sans MS" w:hAnsi="Comic Sans MS"/>
          <w:sz w:val="18"/>
          <w:szCs w:val="18"/>
        </w:rPr>
        <w:t xml:space="preserve">. A este periodo se le conoce como </w:t>
      </w:r>
      <w:r w:rsidRPr="00D46137">
        <w:rPr>
          <w:rFonts w:ascii="Comic Sans MS" w:hAnsi="Comic Sans MS"/>
          <w:b/>
          <w:bCs/>
          <w:sz w:val="18"/>
          <w:szCs w:val="18"/>
        </w:rPr>
        <w:t>“Ensayos Constitucionales”,</w:t>
      </w:r>
      <w:r w:rsidRPr="00D46137">
        <w:rPr>
          <w:rFonts w:ascii="Comic Sans MS" w:hAnsi="Comic Sans MS"/>
          <w:sz w:val="18"/>
          <w:szCs w:val="18"/>
        </w:rPr>
        <w:t xml:space="preserve"> ya que como su nombre lo señala fue ensayar hasta lograr una buena constitución. </w:t>
      </w:r>
    </w:p>
    <w:p w14:paraId="5A56AD8B" w14:textId="7AD0BB10" w:rsidR="00F33E60" w:rsidRPr="00B73062" w:rsidRDefault="005A054D" w:rsidP="00B73062">
      <w:pPr>
        <w:jc w:val="center"/>
      </w:pPr>
      <w:r>
        <w:rPr>
          <w:noProof/>
          <w:lang w:eastAsia="es-CL"/>
        </w:rPr>
        <w:lastRenderedPageBreak/>
        <w:drawing>
          <wp:inline distT="0" distB="0" distL="0" distR="0" wp14:anchorId="1CA09243" wp14:editId="3F437E7D">
            <wp:extent cx="5972175" cy="2628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sayos constitucionales.jpg"/>
                    <pic:cNvPicPr/>
                  </pic:nvPicPr>
                  <pic:blipFill>
                    <a:blip r:embed="rId22">
                      <a:extLst>
                        <a:ext uri="{28A0092B-C50C-407E-A947-70E740481C1C}">
                          <a14:useLocalDpi xmlns:a14="http://schemas.microsoft.com/office/drawing/2010/main" val="0"/>
                        </a:ext>
                      </a:extLst>
                    </a:blip>
                    <a:stretch>
                      <a:fillRect/>
                    </a:stretch>
                  </pic:blipFill>
                  <pic:spPr>
                    <a:xfrm>
                      <a:off x="0" y="0"/>
                      <a:ext cx="5972175" cy="2628900"/>
                    </a:xfrm>
                    <a:prstGeom prst="rect">
                      <a:avLst/>
                    </a:prstGeom>
                  </pic:spPr>
                </pic:pic>
              </a:graphicData>
            </a:graphic>
          </wp:inline>
        </w:drawing>
      </w:r>
    </w:p>
    <w:tbl>
      <w:tblPr>
        <w:tblStyle w:val="Tablaconcuadrcula"/>
        <w:tblpPr w:leftFromText="141" w:rightFromText="141" w:vertAnchor="text" w:horzAnchor="page" w:tblpX="7996" w:tblpY="118"/>
        <w:tblW w:w="0" w:type="auto"/>
        <w:shd w:val="clear" w:color="auto" w:fill="C010C0"/>
        <w:tblLook w:val="04A0" w:firstRow="1" w:lastRow="0" w:firstColumn="1" w:lastColumn="0" w:noHBand="0" w:noVBand="1"/>
      </w:tblPr>
      <w:tblGrid>
        <w:gridCol w:w="3397"/>
      </w:tblGrid>
      <w:tr w:rsidR="00F07B4B" w:rsidRPr="00F07B4B" w14:paraId="77FF6E62" w14:textId="77777777" w:rsidTr="00F07B4B">
        <w:tc>
          <w:tcPr>
            <w:tcW w:w="3397" w:type="dxa"/>
            <w:shd w:val="clear" w:color="auto" w:fill="C010C0"/>
          </w:tcPr>
          <w:p w14:paraId="2468F79A" w14:textId="77777777" w:rsidR="00F07B4B" w:rsidRPr="00F07B4B" w:rsidRDefault="00F07B4B" w:rsidP="00F07B4B">
            <w:pPr>
              <w:jc w:val="both"/>
              <w:rPr>
                <w:rFonts w:ascii="Comic Sans MS" w:hAnsi="Comic Sans MS"/>
                <w:b/>
                <w:bCs/>
                <w:sz w:val="20"/>
                <w:szCs w:val="20"/>
                <w:u w:val="single"/>
              </w:rPr>
            </w:pPr>
            <w:r w:rsidRPr="00F07B4B">
              <w:rPr>
                <w:rFonts w:ascii="Comic Sans MS" w:hAnsi="Comic Sans MS"/>
                <w:b/>
                <w:bCs/>
                <w:sz w:val="20"/>
                <w:szCs w:val="20"/>
                <w:u w:val="single"/>
              </w:rPr>
              <w:t>Voto censitario:</w:t>
            </w:r>
          </w:p>
          <w:p w14:paraId="69EF8D6F" w14:textId="77777777" w:rsidR="00F07B4B" w:rsidRPr="00F07B4B" w:rsidRDefault="00F07B4B" w:rsidP="00A57518">
            <w:pPr>
              <w:pStyle w:val="Prrafodelista"/>
              <w:numPr>
                <w:ilvl w:val="0"/>
                <w:numId w:val="2"/>
              </w:numPr>
              <w:jc w:val="both"/>
              <w:rPr>
                <w:rFonts w:ascii="Comic Sans MS" w:hAnsi="Comic Sans MS"/>
                <w:b/>
                <w:bCs/>
                <w:sz w:val="20"/>
                <w:szCs w:val="20"/>
              </w:rPr>
            </w:pPr>
            <w:r w:rsidRPr="00F07B4B">
              <w:rPr>
                <w:rFonts w:ascii="Comic Sans MS" w:hAnsi="Comic Sans MS"/>
                <w:b/>
                <w:bCs/>
                <w:sz w:val="20"/>
                <w:szCs w:val="20"/>
              </w:rPr>
              <w:t>Votaban solo los hombres. Mayores de 25 años si eran solteros y mayores de 21 años si eran casados</w:t>
            </w:r>
          </w:p>
          <w:p w14:paraId="2611C7E6" w14:textId="77777777" w:rsidR="00F07B4B" w:rsidRPr="00F07B4B" w:rsidRDefault="00F07B4B" w:rsidP="00A57518">
            <w:pPr>
              <w:pStyle w:val="Prrafodelista"/>
              <w:numPr>
                <w:ilvl w:val="0"/>
                <w:numId w:val="2"/>
              </w:numPr>
              <w:jc w:val="both"/>
              <w:rPr>
                <w:rFonts w:ascii="Comic Sans MS" w:hAnsi="Comic Sans MS"/>
                <w:b/>
                <w:bCs/>
                <w:sz w:val="20"/>
                <w:szCs w:val="20"/>
              </w:rPr>
            </w:pPr>
            <w:r w:rsidRPr="00F07B4B">
              <w:rPr>
                <w:rFonts w:ascii="Comic Sans MS" w:hAnsi="Comic Sans MS"/>
                <w:b/>
                <w:bCs/>
                <w:sz w:val="20"/>
                <w:szCs w:val="20"/>
              </w:rPr>
              <w:t>Deben saber leer y escribir</w:t>
            </w:r>
          </w:p>
          <w:p w14:paraId="132E7D9A" w14:textId="77777777" w:rsidR="00F07B4B" w:rsidRPr="00F07B4B" w:rsidRDefault="00F07B4B" w:rsidP="00A57518">
            <w:pPr>
              <w:pStyle w:val="Prrafodelista"/>
              <w:numPr>
                <w:ilvl w:val="0"/>
                <w:numId w:val="2"/>
              </w:numPr>
              <w:jc w:val="both"/>
              <w:rPr>
                <w:rFonts w:ascii="Comic Sans MS" w:hAnsi="Comic Sans MS"/>
                <w:b/>
                <w:bCs/>
                <w:sz w:val="20"/>
                <w:szCs w:val="20"/>
              </w:rPr>
            </w:pPr>
            <w:r w:rsidRPr="00F07B4B">
              <w:rPr>
                <w:rFonts w:ascii="Comic Sans MS" w:hAnsi="Comic Sans MS"/>
                <w:b/>
                <w:bCs/>
                <w:sz w:val="20"/>
                <w:szCs w:val="20"/>
              </w:rPr>
              <w:t>Tener una propiedad o terreno</w:t>
            </w:r>
          </w:p>
          <w:p w14:paraId="6C32E81C" w14:textId="49AFDC77" w:rsidR="00F07B4B" w:rsidRPr="00F07B4B" w:rsidRDefault="00F07B4B" w:rsidP="00A57518">
            <w:pPr>
              <w:pStyle w:val="Prrafodelista"/>
              <w:numPr>
                <w:ilvl w:val="0"/>
                <w:numId w:val="2"/>
              </w:numPr>
              <w:jc w:val="both"/>
              <w:rPr>
                <w:rFonts w:ascii="Comic Sans MS" w:hAnsi="Comic Sans MS"/>
                <w:sz w:val="20"/>
                <w:szCs w:val="20"/>
              </w:rPr>
            </w:pPr>
            <w:r w:rsidRPr="00F07B4B">
              <w:rPr>
                <w:rFonts w:ascii="Comic Sans MS" w:hAnsi="Comic Sans MS"/>
                <w:b/>
                <w:bCs/>
                <w:sz w:val="20"/>
                <w:szCs w:val="20"/>
              </w:rPr>
              <w:t>Recibir una renta (sueldo)</w:t>
            </w:r>
          </w:p>
        </w:tc>
      </w:tr>
    </w:tbl>
    <w:p w14:paraId="57B96AFD" w14:textId="4F6ADE8C" w:rsidR="00F07B4B" w:rsidRPr="004B2E59" w:rsidRDefault="000D02E0" w:rsidP="00731AED">
      <w:pPr>
        <w:pStyle w:val="Prrafodelista"/>
        <w:numPr>
          <w:ilvl w:val="0"/>
          <w:numId w:val="39"/>
        </w:numPr>
        <w:jc w:val="both"/>
        <w:rPr>
          <w:rFonts w:ascii="Comic Sans MS" w:hAnsi="Comic Sans MS"/>
          <w:b/>
          <w:bCs/>
          <w:sz w:val="20"/>
          <w:szCs w:val="20"/>
          <w:u w:val="double"/>
        </w:rPr>
      </w:pPr>
      <w:r w:rsidRPr="004B2E59">
        <w:rPr>
          <w:rFonts w:ascii="Comic Sans MS" w:hAnsi="Comic Sans MS"/>
          <w:b/>
          <w:bCs/>
          <w:sz w:val="20"/>
          <w:szCs w:val="20"/>
          <w:u w:val="double"/>
        </w:rPr>
        <w:t>Ensayos Constitucionales:</w:t>
      </w:r>
    </w:p>
    <w:p w14:paraId="1F7112DD" w14:textId="3FDAF6EF" w:rsidR="00F07B4B" w:rsidRPr="00D46137" w:rsidRDefault="000D02E0" w:rsidP="00A57518">
      <w:pPr>
        <w:pStyle w:val="Prrafodelista"/>
        <w:numPr>
          <w:ilvl w:val="0"/>
          <w:numId w:val="2"/>
        </w:numPr>
        <w:jc w:val="both"/>
        <w:rPr>
          <w:rFonts w:ascii="Comic Sans MS" w:hAnsi="Comic Sans MS"/>
          <w:sz w:val="18"/>
          <w:szCs w:val="18"/>
        </w:rPr>
      </w:pPr>
      <w:r w:rsidRPr="00D46137">
        <w:rPr>
          <w:rFonts w:ascii="Comic Sans MS" w:hAnsi="Comic Sans MS"/>
          <w:b/>
          <w:bCs/>
          <w:sz w:val="18"/>
          <w:szCs w:val="18"/>
        </w:rPr>
        <w:t>Ensayo constitucional de 1823 (Moralista):</w:t>
      </w:r>
      <w:r w:rsidRPr="00D46137">
        <w:rPr>
          <w:rFonts w:ascii="Comic Sans MS" w:hAnsi="Comic Sans MS"/>
          <w:sz w:val="18"/>
          <w:szCs w:val="18"/>
        </w:rPr>
        <w:t xml:space="preserve"> </w:t>
      </w:r>
      <w:r w:rsidR="00490DF9" w:rsidRPr="00D46137">
        <w:rPr>
          <w:rFonts w:ascii="Comic Sans MS" w:hAnsi="Comic Sans MS"/>
          <w:sz w:val="18"/>
          <w:szCs w:val="18"/>
        </w:rPr>
        <w:t>Reestablecía</w:t>
      </w:r>
      <w:r w:rsidRPr="00D46137">
        <w:rPr>
          <w:rFonts w:ascii="Comic Sans MS" w:hAnsi="Comic Sans MS"/>
          <w:sz w:val="18"/>
          <w:szCs w:val="18"/>
        </w:rPr>
        <w:t xml:space="preserve"> una serie de norma</w:t>
      </w:r>
      <w:r w:rsidR="00490DF9" w:rsidRPr="00D46137">
        <w:rPr>
          <w:rFonts w:ascii="Comic Sans MS" w:hAnsi="Comic Sans MS"/>
          <w:sz w:val="18"/>
          <w:szCs w:val="18"/>
        </w:rPr>
        <w:t>s</w:t>
      </w:r>
      <w:r w:rsidRPr="00D46137">
        <w:rPr>
          <w:rFonts w:ascii="Comic Sans MS" w:hAnsi="Comic Sans MS"/>
          <w:sz w:val="18"/>
          <w:szCs w:val="18"/>
        </w:rPr>
        <w:t xml:space="preserve"> con respecto a la vida personal</w:t>
      </w:r>
      <w:r w:rsidR="00490DF9" w:rsidRPr="00D46137">
        <w:rPr>
          <w:rFonts w:ascii="Comic Sans MS" w:hAnsi="Comic Sans MS"/>
          <w:sz w:val="18"/>
          <w:szCs w:val="18"/>
        </w:rPr>
        <w:t xml:space="preserve"> y </w:t>
      </w:r>
      <w:r w:rsidR="00F07B4B" w:rsidRPr="00D46137">
        <w:rPr>
          <w:rFonts w:ascii="Comic Sans MS" w:hAnsi="Comic Sans MS"/>
          <w:sz w:val="18"/>
          <w:szCs w:val="18"/>
        </w:rPr>
        <w:t>privada,</w:t>
      </w:r>
      <w:r w:rsidRPr="00D46137">
        <w:rPr>
          <w:rFonts w:ascii="Comic Sans MS" w:hAnsi="Comic Sans MS"/>
          <w:sz w:val="18"/>
          <w:szCs w:val="18"/>
        </w:rPr>
        <w:t xml:space="preserve"> el voto censitario, y la religión católica como oficial del </w:t>
      </w:r>
      <w:r w:rsidR="00F07B4B" w:rsidRPr="00D46137">
        <w:rPr>
          <w:rFonts w:ascii="Comic Sans MS" w:hAnsi="Comic Sans MS"/>
          <w:sz w:val="18"/>
          <w:szCs w:val="18"/>
        </w:rPr>
        <w:t>Estado. Quien</w:t>
      </w:r>
      <w:r w:rsidRPr="00D46137">
        <w:rPr>
          <w:rFonts w:ascii="Comic Sans MS" w:hAnsi="Comic Sans MS"/>
          <w:sz w:val="18"/>
          <w:szCs w:val="18"/>
        </w:rPr>
        <w:t xml:space="preserve"> redacta esta constitución es Juan Egaña</w:t>
      </w:r>
    </w:p>
    <w:p w14:paraId="4E3FFA6D" w14:textId="16997DCD" w:rsidR="00693DF6" w:rsidRPr="00693DF6" w:rsidRDefault="00693DF6" w:rsidP="00693DF6">
      <w:pPr>
        <w:pStyle w:val="Prrafodelista"/>
        <w:jc w:val="both"/>
        <w:rPr>
          <w:rFonts w:ascii="Comic Sans MS" w:hAnsi="Comic Sans MS"/>
          <w:sz w:val="20"/>
          <w:szCs w:val="20"/>
        </w:rPr>
      </w:pPr>
      <w:r w:rsidRPr="00693DF6">
        <w:rPr>
          <w:rFonts w:ascii="Comic Sans MS" w:hAnsi="Comic Sans MS"/>
          <w:noProof/>
          <w:sz w:val="20"/>
          <w:szCs w:val="20"/>
          <w:lang w:eastAsia="es-CL"/>
        </w:rPr>
        <w:drawing>
          <wp:inline distT="0" distB="0" distL="0" distR="0" wp14:anchorId="3D08C87D" wp14:editId="7D0F36C9">
            <wp:extent cx="657225" cy="880817"/>
            <wp:effectExtent l="114300" t="114300" r="104775" b="147955"/>
            <wp:docPr id="1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822" cy="888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93DF6">
        <w:rPr>
          <w:noProof/>
        </w:rPr>
        <w:t xml:space="preserve"> </w:t>
      </w:r>
      <w:r w:rsidRPr="00693DF6">
        <w:rPr>
          <w:rFonts w:ascii="Comic Sans MS" w:hAnsi="Comic Sans MS"/>
          <w:noProof/>
          <w:sz w:val="20"/>
          <w:szCs w:val="20"/>
          <w:lang w:eastAsia="es-CL"/>
        </w:rPr>
        <w:drawing>
          <wp:inline distT="0" distB="0" distL="0" distR="0" wp14:anchorId="009887C7" wp14:editId="0B9504DE">
            <wp:extent cx="732512" cy="990600"/>
            <wp:effectExtent l="133350" t="114300" r="125095" b="152400"/>
            <wp:docPr id="18"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8480" cy="1012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175967" w14:textId="65FBD41F" w:rsidR="000D02E0" w:rsidRPr="00D46137" w:rsidRDefault="000D02E0" w:rsidP="00A57518">
      <w:pPr>
        <w:pStyle w:val="Prrafodelista"/>
        <w:numPr>
          <w:ilvl w:val="0"/>
          <w:numId w:val="5"/>
        </w:numPr>
        <w:jc w:val="both"/>
        <w:rPr>
          <w:rFonts w:ascii="Comic Sans MS" w:hAnsi="Comic Sans MS"/>
          <w:sz w:val="18"/>
          <w:szCs w:val="18"/>
        </w:rPr>
      </w:pPr>
      <w:r w:rsidRPr="00D46137">
        <w:rPr>
          <w:rFonts w:ascii="Comic Sans MS" w:hAnsi="Comic Sans MS"/>
          <w:b/>
          <w:bCs/>
          <w:sz w:val="18"/>
          <w:szCs w:val="18"/>
        </w:rPr>
        <w:t>Ensayo constitucional de 1826 (federalista):</w:t>
      </w:r>
      <w:r w:rsidRPr="00D46137">
        <w:rPr>
          <w:rFonts w:ascii="Comic Sans MS" w:hAnsi="Comic Sans MS"/>
          <w:sz w:val="18"/>
          <w:szCs w:val="18"/>
        </w:rPr>
        <w:t xml:space="preserve"> </w:t>
      </w:r>
      <w:r w:rsidR="00D879F6" w:rsidRPr="00D46137">
        <w:rPr>
          <w:rFonts w:ascii="Comic Sans MS" w:hAnsi="Comic Sans MS"/>
          <w:sz w:val="18"/>
          <w:szCs w:val="18"/>
        </w:rPr>
        <w:t xml:space="preserve">Fue una copia del modelo norteamericano, con ello buscaba la autonomía de las 8 provincias </w:t>
      </w:r>
      <w:r w:rsidR="00F07B4B" w:rsidRPr="00D46137">
        <w:rPr>
          <w:rFonts w:ascii="Comic Sans MS" w:hAnsi="Comic Sans MS"/>
          <w:sz w:val="18"/>
          <w:szCs w:val="18"/>
        </w:rPr>
        <w:t>(Coquimbo</w:t>
      </w:r>
      <w:r w:rsidR="00D879F6" w:rsidRPr="00D46137">
        <w:rPr>
          <w:rFonts w:ascii="Comic Sans MS" w:hAnsi="Comic Sans MS"/>
          <w:sz w:val="18"/>
          <w:szCs w:val="18"/>
        </w:rPr>
        <w:t>, Aconcagua, Santiago,</w:t>
      </w:r>
      <w:r w:rsidR="00F07B4B" w:rsidRPr="00D46137">
        <w:rPr>
          <w:rFonts w:ascii="Comic Sans MS" w:hAnsi="Comic Sans MS"/>
          <w:sz w:val="18"/>
          <w:szCs w:val="18"/>
        </w:rPr>
        <w:t xml:space="preserve"> </w:t>
      </w:r>
      <w:r w:rsidR="00D879F6" w:rsidRPr="00D46137">
        <w:rPr>
          <w:rFonts w:ascii="Comic Sans MS" w:hAnsi="Comic Sans MS"/>
          <w:sz w:val="18"/>
          <w:szCs w:val="18"/>
        </w:rPr>
        <w:t xml:space="preserve">Colchagua, </w:t>
      </w:r>
      <w:r w:rsidR="00F07B4B" w:rsidRPr="00D46137">
        <w:rPr>
          <w:rFonts w:ascii="Comic Sans MS" w:hAnsi="Comic Sans MS"/>
          <w:sz w:val="18"/>
          <w:szCs w:val="18"/>
        </w:rPr>
        <w:t>M</w:t>
      </w:r>
      <w:r w:rsidR="00D879F6" w:rsidRPr="00D46137">
        <w:rPr>
          <w:rFonts w:ascii="Comic Sans MS" w:hAnsi="Comic Sans MS"/>
          <w:sz w:val="18"/>
          <w:szCs w:val="18"/>
        </w:rPr>
        <w:t xml:space="preserve">aule, </w:t>
      </w:r>
      <w:r w:rsidR="00F07B4B" w:rsidRPr="00D46137">
        <w:rPr>
          <w:rFonts w:ascii="Comic Sans MS" w:hAnsi="Comic Sans MS"/>
          <w:sz w:val="18"/>
          <w:szCs w:val="18"/>
        </w:rPr>
        <w:t>C</w:t>
      </w:r>
      <w:r w:rsidR="00D879F6" w:rsidRPr="00D46137">
        <w:rPr>
          <w:rFonts w:ascii="Comic Sans MS" w:hAnsi="Comic Sans MS"/>
          <w:sz w:val="18"/>
          <w:szCs w:val="18"/>
        </w:rPr>
        <w:t xml:space="preserve">oncepción, </w:t>
      </w:r>
      <w:r w:rsidR="00F07B4B" w:rsidRPr="00D46137">
        <w:rPr>
          <w:rFonts w:ascii="Comic Sans MS" w:hAnsi="Comic Sans MS"/>
          <w:sz w:val="18"/>
          <w:szCs w:val="18"/>
        </w:rPr>
        <w:t>V</w:t>
      </w:r>
      <w:r w:rsidR="00D879F6" w:rsidRPr="00D46137">
        <w:rPr>
          <w:rFonts w:ascii="Comic Sans MS" w:hAnsi="Comic Sans MS"/>
          <w:sz w:val="18"/>
          <w:szCs w:val="18"/>
        </w:rPr>
        <w:t xml:space="preserve">aldivia y </w:t>
      </w:r>
      <w:r w:rsidR="00F07B4B" w:rsidRPr="00D46137">
        <w:rPr>
          <w:rFonts w:ascii="Comic Sans MS" w:hAnsi="Comic Sans MS"/>
          <w:sz w:val="18"/>
          <w:szCs w:val="18"/>
        </w:rPr>
        <w:t>Chiloé</w:t>
      </w:r>
      <w:r w:rsidR="00490DF9" w:rsidRPr="00D46137">
        <w:rPr>
          <w:rFonts w:ascii="Comic Sans MS" w:hAnsi="Comic Sans MS"/>
          <w:sz w:val="18"/>
          <w:szCs w:val="18"/>
        </w:rPr>
        <w:t xml:space="preserve">). El principal promotor de este modelo fue </w:t>
      </w:r>
      <w:r w:rsidR="00F07B4B" w:rsidRPr="00D46137">
        <w:rPr>
          <w:rFonts w:ascii="Comic Sans MS" w:hAnsi="Comic Sans MS"/>
          <w:sz w:val="18"/>
          <w:szCs w:val="18"/>
        </w:rPr>
        <w:t>José</w:t>
      </w:r>
      <w:r w:rsidR="00490DF9" w:rsidRPr="00D46137">
        <w:rPr>
          <w:rFonts w:ascii="Comic Sans MS" w:hAnsi="Comic Sans MS"/>
          <w:sz w:val="18"/>
          <w:szCs w:val="18"/>
        </w:rPr>
        <w:t xml:space="preserve"> Miguel Infante</w:t>
      </w:r>
      <w:r w:rsidR="00F07B4B" w:rsidRPr="00D46137">
        <w:rPr>
          <w:rFonts w:ascii="Comic Sans MS" w:hAnsi="Comic Sans MS"/>
          <w:sz w:val="18"/>
          <w:szCs w:val="18"/>
        </w:rPr>
        <w:t>.</w:t>
      </w:r>
    </w:p>
    <w:p w14:paraId="0BD7EC32" w14:textId="1E496948" w:rsidR="00F07B4B" w:rsidRPr="00693DF6" w:rsidRDefault="00693DF6" w:rsidP="00693DF6">
      <w:pPr>
        <w:pStyle w:val="Prrafodelista"/>
        <w:jc w:val="both"/>
        <w:rPr>
          <w:rFonts w:ascii="Comic Sans MS" w:hAnsi="Comic Sans MS"/>
          <w:sz w:val="20"/>
          <w:szCs w:val="20"/>
        </w:rPr>
      </w:pPr>
      <w:r w:rsidRPr="00693DF6">
        <w:rPr>
          <w:rFonts w:ascii="Comic Sans MS" w:hAnsi="Comic Sans MS"/>
          <w:noProof/>
          <w:sz w:val="20"/>
          <w:szCs w:val="20"/>
          <w:lang w:eastAsia="es-CL"/>
        </w:rPr>
        <w:drawing>
          <wp:inline distT="0" distB="0" distL="0" distR="0" wp14:anchorId="3C2F84B0" wp14:editId="2632FB4A">
            <wp:extent cx="695325" cy="559041"/>
            <wp:effectExtent l="133350" t="114300" r="142875" b="165100"/>
            <wp:docPr id="1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5704" cy="567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CD6EE7" w14:textId="0158BEA9" w:rsidR="000D02E0" w:rsidRPr="00D46137" w:rsidRDefault="000D02E0" w:rsidP="00A57518">
      <w:pPr>
        <w:pStyle w:val="Prrafodelista"/>
        <w:numPr>
          <w:ilvl w:val="0"/>
          <w:numId w:val="5"/>
        </w:numPr>
        <w:jc w:val="both"/>
        <w:rPr>
          <w:rFonts w:ascii="Comic Sans MS" w:hAnsi="Comic Sans MS"/>
          <w:sz w:val="18"/>
          <w:szCs w:val="18"/>
        </w:rPr>
      </w:pPr>
      <w:r w:rsidRPr="00D46137">
        <w:rPr>
          <w:rFonts w:ascii="Comic Sans MS" w:hAnsi="Comic Sans MS"/>
          <w:b/>
          <w:bCs/>
          <w:sz w:val="18"/>
          <w:szCs w:val="18"/>
        </w:rPr>
        <w:t>Ensayo Constitucional de 1828 (liberal)</w:t>
      </w:r>
      <w:r w:rsidR="00490DF9" w:rsidRPr="00D46137">
        <w:rPr>
          <w:rFonts w:ascii="Comic Sans MS" w:hAnsi="Comic Sans MS"/>
          <w:b/>
          <w:bCs/>
          <w:sz w:val="18"/>
          <w:szCs w:val="18"/>
        </w:rPr>
        <w:t>:</w:t>
      </w:r>
      <w:r w:rsidR="00490DF9" w:rsidRPr="00D46137">
        <w:rPr>
          <w:rFonts w:ascii="Comic Sans MS" w:hAnsi="Comic Sans MS"/>
          <w:sz w:val="18"/>
          <w:szCs w:val="18"/>
        </w:rPr>
        <w:t xml:space="preserve"> Intentaba establecer un</w:t>
      </w:r>
      <w:r w:rsidR="00F07B4B" w:rsidRPr="00D46137">
        <w:rPr>
          <w:rFonts w:ascii="Comic Sans MS" w:hAnsi="Comic Sans MS"/>
          <w:sz w:val="18"/>
          <w:szCs w:val="18"/>
        </w:rPr>
        <w:t>a</w:t>
      </w:r>
      <w:r w:rsidR="00490DF9" w:rsidRPr="00D46137">
        <w:rPr>
          <w:rFonts w:ascii="Comic Sans MS" w:hAnsi="Comic Sans MS"/>
          <w:sz w:val="18"/>
          <w:szCs w:val="18"/>
        </w:rPr>
        <w:t xml:space="preserve"> igualdad entre el poder </w:t>
      </w:r>
      <w:r w:rsidR="00F07B4B" w:rsidRPr="00D46137">
        <w:rPr>
          <w:rFonts w:ascii="Comic Sans MS" w:hAnsi="Comic Sans MS"/>
          <w:sz w:val="18"/>
          <w:szCs w:val="18"/>
        </w:rPr>
        <w:t>E</w:t>
      </w:r>
      <w:r w:rsidR="00490DF9" w:rsidRPr="00D46137">
        <w:rPr>
          <w:rFonts w:ascii="Comic Sans MS" w:hAnsi="Comic Sans MS"/>
          <w:sz w:val="18"/>
          <w:szCs w:val="18"/>
        </w:rPr>
        <w:t xml:space="preserve">jecutivo (presidente) y el Legislativo (congreso). El principal promotor de este modelo fue </w:t>
      </w:r>
      <w:r w:rsidR="00F07B4B" w:rsidRPr="00D46137">
        <w:rPr>
          <w:rFonts w:ascii="Comic Sans MS" w:hAnsi="Comic Sans MS"/>
          <w:sz w:val="18"/>
          <w:szCs w:val="18"/>
        </w:rPr>
        <w:t>José</w:t>
      </w:r>
      <w:r w:rsidR="00490DF9" w:rsidRPr="00D46137">
        <w:rPr>
          <w:rFonts w:ascii="Comic Sans MS" w:hAnsi="Comic Sans MS"/>
          <w:sz w:val="18"/>
          <w:szCs w:val="18"/>
        </w:rPr>
        <w:t xml:space="preserve"> </w:t>
      </w:r>
      <w:r w:rsidR="00F07B4B" w:rsidRPr="00D46137">
        <w:rPr>
          <w:rFonts w:ascii="Comic Sans MS" w:hAnsi="Comic Sans MS"/>
          <w:sz w:val="18"/>
          <w:szCs w:val="18"/>
        </w:rPr>
        <w:t>Joaquín</w:t>
      </w:r>
      <w:r w:rsidR="00490DF9" w:rsidRPr="00D46137">
        <w:rPr>
          <w:rFonts w:ascii="Comic Sans MS" w:hAnsi="Comic Sans MS"/>
          <w:sz w:val="18"/>
          <w:szCs w:val="18"/>
        </w:rPr>
        <w:t xml:space="preserve"> de Mora.</w:t>
      </w:r>
    </w:p>
    <w:p w14:paraId="26EAF554" w14:textId="34A55BE9" w:rsidR="00F07B4B" w:rsidRDefault="00693DF6" w:rsidP="00D46137">
      <w:pPr>
        <w:pStyle w:val="Prrafodelista"/>
        <w:jc w:val="both"/>
        <w:rPr>
          <w:noProof/>
        </w:rPr>
      </w:pPr>
      <w:r w:rsidRPr="00693DF6">
        <w:rPr>
          <w:rFonts w:ascii="Comic Sans MS" w:hAnsi="Comic Sans MS"/>
          <w:noProof/>
          <w:sz w:val="20"/>
          <w:szCs w:val="20"/>
          <w:lang w:eastAsia="es-CL"/>
        </w:rPr>
        <w:drawing>
          <wp:inline distT="0" distB="0" distL="0" distR="0" wp14:anchorId="3A55C21F" wp14:editId="06BC232F">
            <wp:extent cx="708009" cy="866775"/>
            <wp:effectExtent l="0" t="0" r="0" b="0"/>
            <wp:docPr id="2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16907" cy="877668"/>
                    </a:xfrm>
                    <a:prstGeom prst="rect">
                      <a:avLst/>
                    </a:prstGeom>
                  </pic:spPr>
                </pic:pic>
              </a:graphicData>
            </a:graphic>
          </wp:inline>
        </w:drawing>
      </w:r>
      <w:r w:rsidRPr="00693DF6">
        <w:rPr>
          <w:noProof/>
        </w:rPr>
        <w:t xml:space="preserve"> </w:t>
      </w:r>
      <w:r w:rsidRPr="00693DF6">
        <w:rPr>
          <w:rFonts w:ascii="Comic Sans MS" w:hAnsi="Comic Sans MS"/>
          <w:noProof/>
          <w:sz w:val="20"/>
          <w:szCs w:val="20"/>
          <w:lang w:eastAsia="es-CL"/>
        </w:rPr>
        <w:drawing>
          <wp:inline distT="0" distB="0" distL="0" distR="0" wp14:anchorId="38FFD9B0" wp14:editId="51B44646">
            <wp:extent cx="895350" cy="1343025"/>
            <wp:effectExtent l="0" t="0" r="0" b="9525"/>
            <wp:docPr id="2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98672" cy="1348008"/>
                    </a:xfrm>
                    <a:prstGeom prst="rect">
                      <a:avLst/>
                    </a:prstGeom>
                  </pic:spPr>
                </pic:pic>
              </a:graphicData>
            </a:graphic>
          </wp:inline>
        </w:drawing>
      </w:r>
    </w:p>
    <w:p w14:paraId="46C3C04D" w14:textId="5EB52ED3" w:rsidR="00B73062" w:rsidRDefault="00B73062" w:rsidP="00D46137">
      <w:pPr>
        <w:pStyle w:val="Prrafodelista"/>
        <w:jc w:val="both"/>
        <w:rPr>
          <w:noProof/>
        </w:rPr>
      </w:pPr>
    </w:p>
    <w:p w14:paraId="67D24139" w14:textId="081D091E" w:rsidR="00B73062" w:rsidRDefault="00B73062" w:rsidP="00D46137">
      <w:pPr>
        <w:pStyle w:val="Prrafodelista"/>
        <w:jc w:val="both"/>
        <w:rPr>
          <w:noProof/>
        </w:rPr>
      </w:pPr>
    </w:p>
    <w:p w14:paraId="5CF37C78" w14:textId="03FAE6C2" w:rsidR="00B73062" w:rsidRDefault="00B73062" w:rsidP="00D46137">
      <w:pPr>
        <w:pStyle w:val="Prrafodelista"/>
        <w:jc w:val="both"/>
        <w:rPr>
          <w:noProof/>
        </w:rPr>
      </w:pPr>
    </w:p>
    <w:p w14:paraId="4B7347D0" w14:textId="77777777" w:rsidR="00B73062" w:rsidRPr="00D46137" w:rsidRDefault="00B73062" w:rsidP="00D46137">
      <w:pPr>
        <w:pStyle w:val="Prrafodelista"/>
        <w:jc w:val="both"/>
        <w:rPr>
          <w:rFonts w:ascii="Comic Sans MS" w:hAnsi="Comic Sans MS"/>
          <w:sz w:val="20"/>
          <w:szCs w:val="20"/>
        </w:rPr>
      </w:pPr>
    </w:p>
    <w:p w14:paraId="51D2EE56" w14:textId="2C3C5C6A" w:rsidR="00490DF9" w:rsidRPr="00693DF6" w:rsidRDefault="00490DF9" w:rsidP="00731AED">
      <w:pPr>
        <w:pStyle w:val="Prrafodelista"/>
        <w:numPr>
          <w:ilvl w:val="0"/>
          <w:numId w:val="39"/>
        </w:numPr>
        <w:jc w:val="both"/>
        <w:rPr>
          <w:rFonts w:ascii="Comic Sans MS" w:hAnsi="Comic Sans MS"/>
          <w:b/>
          <w:bCs/>
          <w:sz w:val="20"/>
          <w:szCs w:val="20"/>
          <w:u w:val="double"/>
        </w:rPr>
      </w:pPr>
      <w:r w:rsidRPr="00693DF6">
        <w:rPr>
          <w:rFonts w:ascii="Comic Sans MS" w:hAnsi="Comic Sans MS"/>
          <w:b/>
          <w:bCs/>
          <w:sz w:val="20"/>
          <w:szCs w:val="20"/>
          <w:u w:val="double"/>
        </w:rPr>
        <w:lastRenderedPageBreak/>
        <w:t>La guerra civil de 1829</w:t>
      </w:r>
    </w:p>
    <w:p w14:paraId="4233F1A6" w14:textId="5B75DAD2" w:rsidR="00490DF9" w:rsidRPr="00D46137" w:rsidRDefault="00490DF9" w:rsidP="00233102">
      <w:pPr>
        <w:jc w:val="both"/>
        <w:rPr>
          <w:rFonts w:ascii="Comic Sans MS" w:hAnsi="Comic Sans MS"/>
          <w:sz w:val="18"/>
          <w:szCs w:val="18"/>
        </w:rPr>
      </w:pPr>
      <w:r w:rsidRPr="00D46137">
        <w:rPr>
          <w:rFonts w:ascii="Comic Sans MS" w:hAnsi="Comic Sans MS"/>
          <w:sz w:val="18"/>
          <w:szCs w:val="18"/>
        </w:rPr>
        <w:t xml:space="preserve">La constitución liberal de 1828, provoco el descontento del partido conservador </w:t>
      </w:r>
      <w:r w:rsidR="00F07B4B" w:rsidRPr="00D46137">
        <w:rPr>
          <w:rFonts w:ascii="Comic Sans MS" w:hAnsi="Comic Sans MS"/>
          <w:sz w:val="18"/>
          <w:szCs w:val="18"/>
        </w:rPr>
        <w:t>(pelucones</w:t>
      </w:r>
      <w:r w:rsidRPr="00D46137">
        <w:rPr>
          <w:rFonts w:ascii="Comic Sans MS" w:hAnsi="Comic Sans MS"/>
          <w:sz w:val="18"/>
          <w:szCs w:val="18"/>
        </w:rPr>
        <w:t>). Lo que provoc</w:t>
      </w:r>
      <w:r w:rsidR="00F07B4B" w:rsidRPr="00D46137">
        <w:rPr>
          <w:rFonts w:ascii="Comic Sans MS" w:hAnsi="Comic Sans MS"/>
          <w:sz w:val="18"/>
          <w:szCs w:val="18"/>
        </w:rPr>
        <w:t>ó</w:t>
      </w:r>
      <w:r w:rsidRPr="00D46137">
        <w:rPr>
          <w:rFonts w:ascii="Comic Sans MS" w:hAnsi="Comic Sans MS"/>
          <w:sz w:val="18"/>
          <w:szCs w:val="18"/>
        </w:rPr>
        <w:t xml:space="preserve"> una guerra civil en donde se enfrentaron los pelucones y los pipiolos. La guerra civil finalizó en 1830 logrando la victoria de los pelucones o conservadores. De esta forma se da inicio a la </w:t>
      </w:r>
      <w:r w:rsidR="00F07B4B" w:rsidRPr="00D46137">
        <w:rPr>
          <w:rFonts w:ascii="Comic Sans MS" w:hAnsi="Comic Sans MS"/>
          <w:sz w:val="18"/>
          <w:szCs w:val="18"/>
        </w:rPr>
        <w:t>R</w:t>
      </w:r>
      <w:r w:rsidRPr="00D46137">
        <w:rPr>
          <w:rFonts w:ascii="Comic Sans MS" w:hAnsi="Comic Sans MS"/>
          <w:sz w:val="18"/>
          <w:szCs w:val="18"/>
        </w:rPr>
        <w:t xml:space="preserve">epublica </w:t>
      </w:r>
      <w:r w:rsidR="00F07B4B" w:rsidRPr="00D46137">
        <w:rPr>
          <w:rFonts w:ascii="Comic Sans MS" w:hAnsi="Comic Sans MS"/>
          <w:sz w:val="18"/>
          <w:szCs w:val="18"/>
        </w:rPr>
        <w:t>C</w:t>
      </w:r>
      <w:r w:rsidRPr="00D46137">
        <w:rPr>
          <w:rFonts w:ascii="Comic Sans MS" w:hAnsi="Comic Sans MS"/>
          <w:sz w:val="18"/>
          <w:szCs w:val="18"/>
        </w:rPr>
        <w:t xml:space="preserve">onservadora </w:t>
      </w:r>
    </w:p>
    <w:p w14:paraId="3CD4E2BE" w14:textId="26C4802C" w:rsidR="004A4BA9" w:rsidRDefault="00490DF9" w:rsidP="00233102">
      <w:pPr>
        <w:jc w:val="center"/>
      </w:pPr>
      <w:r w:rsidRPr="00490DF9">
        <w:rPr>
          <w:noProof/>
          <w:lang w:eastAsia="es-CL"/>
        </w:rPr>
        <w:drawing>
          <wp:inline distT="0" distB="0" distL="0" distR="0" wp14:anchorId="1B704A59" wp14:editId="1F70F1A6">
            <wp:extent cx="3936521" cy="2114550"/>
            <wp:effectExtent l="0" t="0" r="6985"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987858" cy="2142126"/>
                    </a:xfrm>
                    <a:prstGeom prst="rect">
                      <a:avLst/>
                    </a:prstGeom>
                  </pic:spPr>
                </pic:pic>
              </a:graphicData>
            </a:graphic>
          </wp:inline>
        </w:drawing>
      </w:r>
    </w:p>
    <w:tbl>
      <w:tblPr>
        <w:tblStyle w:val="Tablaconcuadrcula"/>
        <w:tblW w:w="0" w:type="auto"/>
        <w:shd w:val="clear" w:color="auto" w:fill="C010C0"/>
        <w:tblLook w:val="04A0" w:firstRow="1" w:lastRow="0" w:firstColumn="1" w:lastColumn="0" w:noHBand="0" w:noVBand="1"/>
      </w:tblPr>
      <w:tblGrid>
        <w:gridCol w:w="8830"/>
      </w:tblGrid>
      <w:tr w:rsidR="008F1AA8" w14:paraId="1B0A5EDC" w14:textId="77777777" w:rsidTr="005356EA">
        <w:tc>
          <w:tcPr>
            <w:tcW w:w="8830" w:type="dxa"/>
            <w:shd w:val="clear" w:color="auto" w:fill="C010C0"/>
          </w:tcPr>
          <w:p w14:paraId="052C9BB7" w14:textId="14A95CB6" w:rsidR="008F1AA8" w:rsidRPr="00B73062" w:rsidRDefault="008F1AA8" w:rsidP="00B73062">
            <w:pPr>
              <w:pStyle w:val="Sinespaciado"/>
              <w:rPr>
                <w:rFonts w:ascii="Comic Sans MS" w:hAnsi="Comic Sans MS"/>
                <w:sz w:val="20"/>
                <w:szCs w:val="20"/>
              </w:rPr>
            </w:pPr>
            <w:r w:rsidRPr="00B73062">
              <w:rPr>
                <w:rFonts w:ascii="Comic Sans MS" w:hAnsi="Comic Sans MS"/>
                <w:sz w:val="20"/>
                <w:szCs w:val="20"/>
              </w:rPr>
              <w:t xml:space="preserve">BATALLA DE LIRCAY </w:t>
            </w:r>
          </w:p>
          <w:p w14:paraId="195989DB" w14:textId="74BC0FA5" w:rsidR="008F1AA8" w:rsidRDefault="00EA1DAE" w:rsidP="00B73062">
            <w:pPr>
              <w:pStyle w:val="Sinespaciado"/>
            </w:pPr>
            <w:hyperlink r:id="rId29" w:history="1">
              <w:r w:rsidR="008F1AA8" w:rsidRPr="00B73062">
                <w:rPr>
                  <w:rStyle w:val="Hipervnculo"/>
                  <w:rFonts w:ascii="Comic Sans MS" w:hAnsi="Comic Sans MS"/>
                  <w:sz w:val="20"/>
                  <w:szCs w:val="20"/>
                </w:rPr>
                <w:t>https://www.youtube.com/watch?v=7JgGNsn6h4Q&amp;list=PL9370720EB31BDBC5&amp;index=29</w:t>
              </w:r>
            </w:hyperlink>
          </w:p>
        </w:tc>
      </w:tr>
    </w:tbl>
    <w:p w14:paraId="13661EBB" w14:textId="77777777" w:rsidR="00576977" w:rsidRDefault="00576977"/>
    <w:tbl>
      <w:tblPr>
        <w:tblStyle w:val="Tabladecuadrcula5oscura-nfasis6"/>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10"/>
      </w:tblGrid>
      <w:tr w:rsidR="004A4BA9" w14:paraId="0DF19F6C" w14:textId="77777777" w:rsidTr="00ED6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0" w:type="dxa"/>
            <w:tcBorders>
              <w:top w:val="none" w:sz="0" w:space="0" w:color="auto"/>
              <w:left w:val="none" w:sz="0" w:space="0" w:color="auto"/>
              <w:bottom w:val="none" w:sz="0" w:space="0" w:color="auto"/>
              <w:right w:val="none" w:sz="0" w:space="0" w:color="auto"/>
            </w:tcBorders>
          </w:tcPr>
          <w:p w14:paraId="44896284" w14:textId="77777777" w:rsidR="00731AED" w:rsidRPr="00731AED" w:rsidRDefault="00731AED" w:rsidP="00731AED">
            <w:pPr>
              <w:pStyle w:val="Sinespaciado"/>
              <w:rPr>
                <w:rFonts w:ascii="Comic Sans MS" w:hAnsi="Comic Sans MS"/>
                <w:b w:val="0"/>
                <w:bCs w:val="0"/>
                <w:sz w:val="18"/>
                <w:szCs w:val="18"/>
              </w:rPr>
            </w:pPr>
            <w:r w:rsidRPr="00731AED">
              <w:rPr>
                <w:rFonts w:ascii="Comic Sans MS" w:hAnsi="Comic Sans MS"/>
                <w:sz w:val="18"/>
                <w:szCs w:val="18"/>
              </w:rPr>
              <w:t>LINK DE LA CLASE</w:t>
            </w:r>
            <w:r w:rsidRPr="00731AED">
              <w:rPr>
                <w:rFonts w:ascii="Comic Sans MS" w:hAnsi="Comic Sans MS"/>
                <w:b w:val="0"/>
                <w:bCs w:val="0"/>
                <w:sz w:val="18"/>
                <w:szCs w:val="18"/>
              </w:rPr>
              <w:t>: Las clases se subirán semana a semana en mi canal de YouTube</w:t>
            </w:r>
          </w:p>
          <w:p w14:paraId="65954ADA" w14:textId="77777777" w:rsidR="00731AED" w:rsidRPr="00731AED" w:rsidRDefault="00EA1DAE" w:rsidP="00731AED">
            <w:pPr>
              <w:pStyle w:val="Sinespaciado"/>
              <w:rPr>
                <w:rFonts w:ascii="Comic Sans MS" w:hAnsi="Comic Sans MS"/>
                <w:b w:val="0"/>
                <w:bCs w:val="0"/>
                <w:sz w:val="18"/>
                <w:szCs w:val="18"/>
              </w:rPr>
            </w:pPr>
            <w:hyperlink r:id="rId30" w:history="1">
              <w:r w:rsidR="00731AED" w:rsidRPr="00731AED">
                <w:rPr>
                  <w:rStyle w:val="Hipervnculo"/>
                  <w:rFonts w:ascii="Comic Sans MS" w:hAnsi="Comic Sans MS"/>
                  <w:b w:val="0"/>
                  <w:bCs w:val="0"/>
                  <w:sz w:val="18"/>
                  <w:szCs w:val="18"/>
                </w:rPr>
                <w:t>https://www.youtube.com/channel/UCObBz5ZfPOT7dXgOmxY4cmg?view_as=subscriber</w:t>
              </w:r>
            </w:hyperlink>
          </w:p>
          <w:p w14:paraId="0C8CBB14" w14:textId="3C440ED5" w:rsidR="00233102" w:rsidRPr="00F33E60" w:rsidRDefault="00731AED" w:rsidP="00731AED">
            <w:pPr>
              <w:rPr>
                <w:b w:val="0"/>
                <w:bCs w:val="0"/>
              </w:rPr>
            </w:pPr>
            <w:r w:rsidRPr="00731AED">
              <w:rPr>
                <w:rFonts w:ascii="Comic Sans MS" w:hAnsi="Comic Sans MS"/>
                <w:b w:val="0"/>
                <w:bCs w:val="0"/>
                <w:sz w:val="18"/>
                <w:szCs w:val="18"/>
              </w:rPr>
              <w:t>Clase 2: La Anarquía, Facciones políticas, ensayos constitucionales. Primeros Medios</w:t>
            </w:r>
          </w:p>
        </w:tc>
      </w:tr>
    </w:tbl>
    <w:p w14:paraId="097DABB5" w14:textId="44232B90" w:rsidR="004A4BA9" w:rsidRPr="00637E45" w:rsidRDefault="004A4BA9">
      <w:pPr>
        <w:rPr>
          <w:rFonts w:ascii="Comic Sans MS" w:hAnsi="Comic Sans MS"/>
          <w:sz w:val="20"/>
          <w:szCs w:val="20"/>
        </w:rPr>
      </w:pPr>
    </w:p>
    <w:p w14:paraId="144B0A4F" w14:textId="0FA89C60" w:rsidR="00D879F6" w:rsidRPr="00637E45" w:rsidRDefault="00D879F6" w:rsidP="00F07B4B">
      <w:pPr>
        <w:shd w:val="clear" w:color="auto" w:fill="C010C0"/>
        <w:rPr>
          <w:rFonts w:ascii="Comic Sans MS" w:hAnsi="Comic Sans MS"/>
          <w:b/>
          <w:bCs/>
          <w:sz w:val="20"/>
          <w:szCs w:val="20"/>
          <w:u w:val="single"/>
        </w:rPr>
      </w:pPr>
      <w:r w:rsidRPr="00637E45">
        <w:rPr>
          <w:rFonts w:ascii="Comic Sans MS" w:hAnsi="Comic Sans MS"/>
          <w:b/>
          <w:bCs/>
          <w:sz w:val="20"/>
          <w:szCs w:val="20"/>
          <w:u w:val="single"/>
        </w:rPr>
        <w:t>Actividades</w:t>
      </w:r>
      <w:r w:rsidR="00B73062">
        <w:rPr>
          <w:rFonts w:ascii="Comic Sans MS" w:hAnsi="Comic Sans MS"/>
          <w:b/>
          <w:bCs/>
          <w:sz w:val="20"/>
          <w:szCs w:val="20"/>
          <w:u w:val="single"/>
        </w:rPr>
        <w:t xml:space="preserve"> N°</w:t>
      </w:r>
      <w:r w:rsidR="00CB0454">
        <w:rPr>
          <w:rFonts w:ascii="Comic Sans MS" w:hAnsi="Comic Sans MS"/>
          <w:b/>
          <w:bCs/>
          <w:sz w:val="20"/>
          <w:szCs w:val="20"/>
          <w:u w:val="single"/>
        </w:rPr>
        <w:t xml:space="preserve"> 2</w:t>
      </w:r>
      <w:r w:rsidRPr="00637E45">
        <w:rPr>
          <w:rFonts w:ascii="Comic Sans MS" w:hAnsi="Comic Sans MS"/>
          <w:b/>
          <w:bCs/>
          <w:sz w:val="20"/>
          <w:szCs w:val="20"/>
          <w:u w:val="single"/>
        </w:rPr>
        <w:t>:</w:t>
      </w:r>
      <w:r w:rsidR="00233102" w:rsidRPr="00637E45">
        <w:rPr>
          <w:rFonts w:ascii="Comic Sans MS" w:hAnsi="Comic Sans MS"/>
          <w:b/>
          <w:bCs/>
          <w:sz w:val="20"/>
          <w:szCs w:val="20"/>
          <w:u w:val="single"/>
        </w:rPr>
        <w:t xml:space="preserve"> </w:t>
      </w:r>
      <w:r w:rsidR="00233102" w:rsidRPr="00685FA1">
        <w:rPr>
          <w:rFonts w:ascii="Comic Sans MS" w:hAnsi="Comic Sans MS"/>
          <w:b/>
          <w:bCs/>
          <w:sz w:val="20"/>
          <w:szCs w:val="20"/>
        </w:rPr>
        <w:t>Completar los cuadros que se presentan a continuación:</w:t>
      </w:r>
      <w:r w:rsidR="00233102" w:rsidRPr="00637E45">
        <w:rPr>
          <w:rFonts w:ascii="Comic Sans MS" w:hAnsi="Comic Sans MS"/>
          <w:b/>
          <w:bCs/>
          <w:sz w:val="20"/>
          <w:szCs w:val="20"/>
          <w:u w:val="single"/>
        </w:rPr>
        <w:t xml:space="preserve"> </w:t>
      </w:r>
    </w:p>
    <w:p w14:paraId="48C98E87" w14:textId="0B504E5E" w:rsidR="00D879F6" w:rsidRPr="00D46137" w:rsidRDefault="00233102" w:rsidP="00A57518">
      <w:pPr>
        <w:pStyle w:val="Prrafodelista"/>
        <w:numPr>
          <w:ilvl w:val="0"/>
          <w:numId w:val="18"/>
        </w:numPr>
        <w:rPr>
          <w:rFonts w:ascii="Comic Sans MS" w:hAnsi="Comic Sans MS"/>
          <w:sz w:val="18"/>
          <w:szCs w:val="18"/>
        </w:rPr>
      </w:pPr>
      <w:r w:rsidRPr="00D46137">
        <w:rPr>
          <w:rFonts w:ascii="Comic Sans MS" w:hAnsi="Comic Sans MS"/>
          <w:sz w:val="18"/>
          <w:szCs w:val="18"/>
        </w:rPr>
        <w:t xml:space="preserve">Para poder votar durante el periodo estudiado se necesitaban de ciertos requisitos, los cuales a través de los años se han ido modificando. A continuación, se presenta una tabla la cual debe ser </w:t>
      </w:r>
      <w:bookmarkStart w:id="1" w:name="_Hlk39765129"/>
      <w:r w:rsidRPr="00D46137">
        <w:rPr>
          <w:rFonts w:ascii="Comic Sans MS" w:hAnsi="Comic Sans MS"/>
          <w:sz w:val="18"/>
          <w:szCs w:val="18"/>
        </w:rPr>
        <w:t xml:space="preserve">completada con los actuales requisitos para poder ejercer el voto. </w:t>
      </w:r>
    </w:p>
    <w:tbl>
      <w:tblPr>
        <w:tblStyle w:val="Tablaconcuadrcula"/>
        <w:tblW w:w="0" w:type="auto"/>
        <w:tblLook w:val="04A0" w:firstRow="1" w:lastRow="0" w:firstColumn="1" w:lastColumn="0" w:noHBand="0" w:noVBand="1"/>
      </w:tblPr>
      <w:tblGrid>
        <w:gridCol w:w="4415"/>
        <w:gridCol w:w="4415"/>
      </w:tblGrid>
      <w:tr w:rsidR="00233102" w:rsidRPr="00637E45" w14:paraId="73D86A92" w14:textId="77777777" w:rsidTr="00685FA1">
        <w:tc>
          <w:tcPr>
            <w:tcW w:w="4415" w:type="dxa"/>
            <w:shd w:val="clear" w:color="auto" w:fill="F030D9"/>
          </w:tcPr>
          <w:p w14:paraId="09296D5A" w14:textId="5D81277D" w:rsidR="00233102" w:rsidRPr="00637E45" w:rsidRDefault="00233102" w:rsidP="00233102">
            <w:pPr>
              <w:jc w:val="center"/>
              <w:rPr>
                <w:rFonts w:ascii="Comic Sans MS" w:hAnsi="Comic Sans MS"/>
                <w:b/>
                <w:bCs/>
                <w:sz w:val="20"/>
                <w:szCs w:val="20"/>
              </w:rPr>
            </w:pPr>
            <w:r w:rsidRPr="00637E45">
              <w:rPr>
                <w:rFonts w:ascii="Comic Sans MS" w:hAnsi="Comic Sans MS"/>
                <w:b/>
                <w:bCs/>
                <w:sz w:val="20"/>
                <w:szCs w:val="20"/>
              </w:rPr>
              <w:t>Voto censitario</w:t>
            </w:r>
          </w:p>
        </w:tc>
        <w:tc>
          <w:tcPr>
            <w:tcW w:w="4415" w:type="dxa"/>
            <w:shd w:val="clear" w:color="auto" w:fill="F030D9"/>
          </w:tcPr>
          <w:p w14:paraId="1554DE14" w14:textId="3ED4D05C" w:rsidR="00233102" w:rsidRPr="00637E45" w:rsidRDefault="00233102" w:rsidP="00233102">
            <w:pPr>
              <w:jc w:val="center"/>
              <w:rPr>
                <w:rFonts w:ascii="Comic Sans MS" w:hAnsi="Comic Sans MS"/>
                <w:b/>
                <w:bCs/>
                <w:sz w:val="20"/>
                <w:szCs w:val="20"/>
              </w:rPr>
            </w:pPr>
            <w:r w:rsidRPr="00637E45">
              <w:rPr>
                <w:rFonts w:ascii="Comic Sans MS" w:hAnsi="Comic Sans MS"/>
                <w:b/>
                <w:bCs/>
                <w:sz w:val="20"/>
                <w:szCs w:val="20"/>
              </w:rPr>
              <w:t>Voto en la actualidad</w:t>
            </w:r>
          </w:p>
        </w:tc>
      </w:tr>
      <w:tr w:rsidR="00233102" w:rsidRPr="00637E45" w14:paraId="3C47F792" w14:textId="77777777" w:rsidTr="00233102">
        <w:tc>
          <w:tcPr>
            <w:tcW w:w="4415" w:type="dxa"/>
          </w:tcPr>
          <w:p w14:paraId="7BEB1AF0" w14:textId="77777777" w:rsidR="00233102" w:rsidRPr="00D46137" w:rsidRDefault="00233102" w:rsidP="00A57518">
            <w:pPr>
              <w:pStyle w:val="Prrafodelista"/>
              <w:numPr>
                <w:ilvl w:val="0"/>
                <w:numId w:val="2"/>
              </w:numPr>
              <w:jc w:val="both"/>
              <w:rPr>
                <w:rFonts w:ascii="Comic Sans MS" w:hAnsi="Comic Sans MS"/>
                <w:b/>
                <w:bCs/>
                <w:sz w:val="18"/>
                <w:szCs w:val="18"/>
              </w:rPr>
            </w:pPr>
            <w:r w:rsidRPr="00D46137">
              <w:rPr>
                <w:rFonts w:ascii="Comic Sans MS" w:hAnsi="Comic Sans MS"/>
                <w:b/>
                <w:bCs/>
                <w:sz w:val="18"/>
                <w:szCs w:val="18"/>
              </w:rPr>
              <w:t>Votaban solo los hombres. Mayores de 25 años si eran solteros y mayores de 21 años si eran casados</w:t>
            </w:r>
          </w:p>
          <w:p w14:paraId="05755550" w14:textId="77777777" w:rsidR="00233102" w:rsidRPr="00D46137" w:rsidRDefault="00233102" w:rsidP="00A57518">
            <w:pPr>
              <w:pStyle w:val="Prrafodelista"/>
              <w:numPr>
                <w:ilvl w:val="0"/>
                <w:numId w:val="2"/>
              </w:numPr>
              <w:jc w:val="both"/>
              <w:rPr>
                <w:rFonts w:ascii="Comic Sans MS" w:hAnsi="Comic Sans MS"/>
                <w:b/>
                <w:bCs/>
                <w:sz w:val="18"/>
                <w:szCs w:val="18"/>
              </w:rPr>
            </w:pPr>
            <w:r w:rsidRPr="00D46137">
              <w:rPr>
                <w:rFonts w:ascii="Comic Sans MS" w:hAnsi="Comic Sans MS"/>
                <w:b/>
                <w:bCs/>
                <w:sz w:val="18"/>
                <w:szCs w:val="18"/>
              </w:rPr>
              <w:t>Deben saber leer y escribir</w:t>
            </w:r>
          </w:p>
          <w:p w14:paraId="3BE067C6" w14:textId="77777777" w:rsidR="00233102" w:rsidRPr="00D46137" w:rsidRDefault="00233102" w:rsidP="00A57518">
            <w:pPr>
              <w:pStyle w:val="Prrafodelista"/>
              <w:numPr>
                <w:ilvl w:val="0"/>
                <w:numId w:val="2"/>
              </w:numPr>
              <w:jc w:val="both"/>
              <w:rPr>
                <w:rFonts w:ascii="Comic Sans MS" w:hAnsi="Comic Sans MS"/>
                <w:b/>
                <w:bCs/>
                <w:sz w:val="18"/>
                <w:szCs w:val="18"/>
              </w:rPr>
            </w:pPr>
            <w:r w:rsidRPr="00D46137">
              <w:rPr>
                <w:rFonts w:ascii="Comic Sans MS" w:hAnsi="Comic Sans MS"/>
                <w:b/>
                <w:bCs/>
                <w:sz w:val="18"/>
                <w:szCs w:val="18"/>
              </w:rPr>
              <w:t>Tener una propiedad o terreno</w:t>
            </w:r>
          </w:p>
          <w:p w14:paraId="507D63EA" w14:textId="497F8364" w:rsidR="00233102" w:rsidRPr="00637E45" w:rsidRDefault="00233102" w:rsidP="00A57518">
            <w:pPr>
              <w:pStyle w:val="Prrafodelista"/>
              <w:numPr>
                <w:ilvl w:val="0"/>
                <w:numId w:val="2"/>
              </w:numPr>
              <w:jc w:val="both"/>
              <w:rPr>
                <w:rFonts w:ascii="Comic Sans MS" w:hAnsi="Comic Sans MS"/>
                <w:b/>
                <w:bCs/>
                <w:sz w:val="20"/>
                <w:szCs w:val="20"/>
              </w:rPr>
            </w:pPr>
            <w:r w:rsidRPr="00D46137">
              <w:rPr>
                <w:rFonts w:ascii="Comic Sans MS" w:hAnsi="Comic Sans MS"/>
                <w:b/>
                <w:bCs/>
                <w:sz w:val="18"/>
                <w:szCs w:val="18"/>
              </w:rPr>
              <w:t>Recibir una renta (sueldo)</w:t>
            </w:r>
          </w:p>
        </w:tc>
        <w:tc>
          <w:tcPr>
            <w:tcW w:w="4415" w:type="dxa"/>
          </w:tcPr>
          <w:p w14:paraId="042FFAA7" w14:textId="77777777" w:rsidR="00233102" w:rsidRPr="00637E45" w:rsidRDefault="00233102" w:rsidP="00233102">
            <w:pPr>
              <w:rPr>
                <w:rFonts w:ascii="Comic Sans MS" w:hAnsi="Comic Sans MS"/>
                <w:sz w:val="20"/>
                <w:szCs w:val="20"/>
              </w:rPr>
            </w:pPr>
            <w:r w:rsidRPr="00637E45">
              <w:rPr>
                <w:rFonts w:ascii="Comic Sans MS" w:hAnsi="Comic Sans MS"/>
                <w:sz w:val="20"/>
                <w:szCs w:val="20"/>
              </w:rPr>
              <w:t>1.</w:t>
            </w:r>
          </w:p>
          <w:p w14:paraId="31E8A396" w14:textId="77777777" w:rsidR="00233102" w:rsidRPr="00637E45" w:rsidRDefault="00233102" w:rsidP="00233102">
            <w:pPr>
              <w:rPr>
                <w:rFonts w:ascii="Comic Sans MS" w:hAnsi="Comic Sans MS"/>
                <w:sz w:val="20"/>
                <w:szCs w:val="20"/>
              </w:rPr>
            </w:pPr>
            <w:r w:rsidRPr="00637E45">
              <w:rPr>
                <w:rFonts w:ascii="Comic Sans MS" w:hAnsi="Comic Sans MS"/>
                <w:sz w:val="20"/>
                <w:szCs w:val="20"/>
              </w:rPr>
              <w:t>2.</w:t>
            </w:r>
          </w:p>
          <w:p w14:paraId="7DC21687" w14:textId="58076690" w:rsidR="00233102" w:rsidRPr="00637E45" w:rsidRDefault="00233102" w:rsidP="00233102">
            <w:pPr>
              <w:rPr>
                <w:rFonts w:ascii="Comic Sans MS" w:hAnsi="Comic Sans MS"/>
                <w:sz w:val="20"/>
                <w:szCs w:val="20"/>
              </w:rPr>
            </w:pPr>
            <w:r w:rsidRPr="00637E45">
              <w:rPr>
                <w:rFonts w:ascii="Comic Sans MS" w:hAnsi="Comic Sans MS"/>
                <w:sz w:val="20"/>
                <w:szCs w:val="20"/>
              </w:rPr>
              <w:t>3.</w:t>
            </w:r>
          </w:p>
          <w:p w14:paraId="756EF207" w14:textId="69A38F59" w:rsidR="00233102" w:rsidRPr="00637E45" w:rsidRDefault="00233102" w:rsidP="00233102">
            <w:pPr>
              <w:rPr>
                <w:rFonts w:ascii="Comic Sans MS" w:hAnsi="Comic Sans MS"/>
                <w:sz w:val="20"/>
                <w:szCs w:val="20"/>
              </w:rPr>
            </w:pPr>
            <w:r w:rsidRPr="00637E45">
              <w:rPr>
                <w:rFonts w:ascii="Comic Sans MS" w:hAnsi="Comic Sans MS"/>
                <w:sz w:val="20"/>
                <w:szCs w:val="20"/>
              </w:rPr>
              <w:t>4.</w:t>
            </w:r>
          </w:p>
        </w:tc>
      </w:tr>
    </w:tbl>
    <w:p w14:paraId="05F4361D" w14:textId="5283D7DB" w:rsidR="00233102" w:rsidRDefault="00233102">
      <w:pPr>
        <w:rPr>
          <w:rFonts w:ascii="Comic Sans MS" w:hAnsi="Comic Sans MS"/>
          <w:sz w:val="20"/>
          <w:szCs w:val="20"/>
        </w:rPr>
      </w:pPr>
    </w:p>
    <w:p w14:paraId="26FCC341" w14:textId="49DB4E28" w:rsidR="00B73062" w:rsidRDefault="00B73062">
      <w:pPr>
        <w:rPr>
          <w:rFonts w:ascii="Comic Sans MS" w:hAnsi="Comic Sans MS"/>
          <w:sz w:val="20"/>
          <w:szCs w:val="20"/>
        </w:rPr>
      </w:pPr>
    </w:p>
    <w:p w14:paraId="7D52418C" w14:textId="57A9A313" w:rsidR="00B73062" w:rsidRDefault="00B73062">
      <w:pPr>
        <w:rPr>
          <w:rFonts w:ascii="Comic Sans MS" w:hAnsi="Comic Sans MS"/>
          <w:sz w:val="20"/>
          <w:szCs w:val="20"/>
        </w:rPr>
      </w:pPr>
    </w:p>
    <w:p w14:paraId="21E1FCA0" w14:textId="75A54F1A" w:rsidR="00B73062" w:rsidRDefault="00B73062">
      <w:pPr>
        <w:rPr>
          <w:rFonts w:ascii="Comic Sans MS" w:hAnsi="Comic Sans MS"/>
          <w:sz w:val="20"/>
          <w:szCs w:val="20"/>
        </w:rPr>
      </w:pPr>
    </w:p>
    <w:p w14:paraId="61D89580" w14:textId="4CEC2F7C" w:rsidR="00B73062" w:rsidRDefault="00B73062">
      <w:pPr>
        <w:rPr>
          <w:rFonts w:ascii="Comic Sans MS" w:hAnsi="Comic Sans MS"/>
          <w:sz w:val="20"/>
          <w:szCs w:val="20"/>
        </w:rPr>
      </w:pPr>
    </w:p>
    <w:p w14:paraId="0C3CB2EE" w14:textId="77777777" w:rsidR="00B73062" w:rsidRPr="00637E45" w:rsidRDefault="00B73062">
      <w:pPr>
        <w:rPr>
          <w:rFonts w:ascii="Comic Sans MS" w:hAnsi="Comic Sans MS"/>
          <w:sz w:val="20"/>
          <w:szCs w:val="20"/>
        </w:rPr>
      </w:pPr>
    </w:p>
    <w:p w14:paraId="0175323D" w14:textId="0189E03E" w:rsidR="00D879F6" w:rsidRPr="00D46137" w:rsidRDefault="00233102" w:rsidP="00A57518">
      <w:pPr>
        <w:pStyle w:val="Prrafodelista"/>
        <w:numPr>
          <w:ilvl w:val="0"/>
          <w:numId w:val="18"/>
        </w:numPr>
        <w:rPr>
          <w:rFonts w:ascii="Comic Sans MS" w:hAnsi="Comic Sans MS"/>
          <w:sz w:val="18"/>
          <w:szCs w:val="18"/>
        </w:rPr>
      </w:pPr>
      <w:r w:rsidRPr="00D46137">
        <w:rPr>
          <w:rFonts w:ascii="Comic Sans MS" w:hAnsi="Comic Sans MS"/>
          <w:sz w:val="18"/>
          <w:szCs w:val="18"/>
        </w:rPr>
        <w:t xml:space="preserve">Escriba las características que debe tener un </w:t>
      </w:r>
      <w:r w:rsidR="00D879F6" w:rsidRPr="00D46137">
        <w:rPr>
          <w:rFonts w:ascii="Comic Sans MS" w:hAnsi="Comic Sans MS"/>
          <w:sz w:val="18"/>
          <w:szCs w:val="18"/>
        </w:rPr>
        <w:t xml:space="preserve">Estado federal </w:t>
      </w:r>
      <w:r w:rsidRPr="00D46137">
        <w:rPr>
          <w:rFonts w:ascii="Comic Sans MS" w:hAnsi="Comic Sans MS"/>
          <w:sz w:val="18"/>
          <w:szCs w:val="18"/>
        </w:rPr>
        <w:t>y un Estado</w:t>
      </w:r>
      <w:r w:rsidR="00D879F6" w:rsidRPr="00D46137">
        <w:rPr>
          <w:rFonts w:ascii="Comic Sans MS" w:hAnsi="Comic Sans MS"/>
          <w:sz w:val="18"/>
          <w:szCs w:val="18"/>
        </w:rPr>
        <w:t xml:space="preserve"> unitario</w:t>
      </w:r>
      <w:r w:rsidRPr="00D46137">
        <w:rPr>
          <w:rFonts w:ascii="Comic Sans MS" w:hAnsi="Comic Sans MS"/>
          <w:sz w:val="18"/>
          <w:szCs w:val="18"/>
        </w:rPr>
        <w:t>. Y de un ejemplo de países</w:t>
      </w:r>
      <w:r w:rsidR="00D46137">
        <w:rPr>
          <w:rFonts w:ascii="Comic Sans MS" w:hAnsi="Comic Sans MS"/>
          <w:sz w:val="18"/>
          <w:szCs w:val="18"/>
        </w:rPr>
        <w:t xml:space="preserve"> federales y países unitarios.</w:t>
      </w:r>
    </w:p>
    <w:tbl>
      <w:tblPr>
        <w:tblStyle w:val="Tablaconcuadrcula"/>
        <w:tblW w:w="0" w:type="auto"/>
        <w:tblInd w:w="360" w:type="dxa"/>
        <w:tblLook w:val="04A0" w:firstRow="1" w:lastRow="0" w:firstColumn="1" w:lastColumn="0" w:noHBand="0" w:noVBand="1"/>
      </w:tblPr>
      <w:tblGrid>
        <w:gridCol w:w="4229"/>
        <w:gridCol w:w="4241"/>
      </w:tblGrid>
      <w:tr w:rsidR="00233102" w:rsidRPr="00637E45" w14:paraId="26CD5D4A" w14:textId="77777777" w:rsidTr="00685FA1">
        <w:tc>
          <w:tcPr>
            <w:tcW w:w="4415" w:type="dxa"/>
            <w:shd w:val="clear" w:color="auto" w:fill="F030D9"/>
          </w:tcPr>
          <w:p w14:paraId="608EAD89" w14:textId="25328AB8" w:rsidR="00233102" w:rsidRPr="00637E45" w:rsidRDefault="00233102" w:rsidP="00637E45">
            <w:pPr>
              <w:jc w:val="center"/>
              <w:rPr>
                <w:rFonts w:ascii="Comic Sans MS" w:hAnsi="Comic Sans MS"/>
                <w:b/>
                <w:bCs/>
                <w:sz w:val="20"/>
                <w:szCs w:val="20"/>
              </w:rPr>
            </w:pPr>
            <w:r w:rsidRPr="00637E45">
              <w:rPr>
                <w:rFonts w:ascii="Comic Sans MS" w:hAnsi="Comic Sans MS"/>
                <w:b/>
                <w:bCs/>
                <w:sz w:val="20"/>
                <w:szCs w:val="20"/>
              </w:rPr>
              <w:t>ESTADO FEDERAL</w:t>
            </w:r>
          </w:p>
        </w:tc>
        <w:tc>
          <w:tcPr>
            <w:tcW w:w="4415" w:type="dxa"/>
            <w:shd w:val="clear" w:color="auto" w:fill="F030D9"/>
          </w:tcPr>
          <w:p w14:paraId="5CA4513C" w14:textId="2B8D2C97" w:rsidR="00233102" w:rsidRPr="00637E45" w:rsidRDefault="00233102" w:rsidP="00637E45">
            <w:pPr>
              <w:jc w:val="center"/>
              <w:rPr>
                <w:rFonts w:ascii="Comic Sans MS" w:hAnsi="Comic Sans MS"/>
                <w:b/>
                <w:bCs/>
                <w:sz w:val="20"/>
                <w:szCs w:val="20"/>
              </w:rPr>
            </w:pPr>
            <w:r w:rsidRPr="00637E45">
              <w:rPr>
                <w:rFonts w:ascii="Comic Sans MS" w:hAnsi="Comic Sans MS"/>
                <w:b/>
                <w:bCs/>
                <w:sz w:val="20"/>
                <w:szCs w:val="20"/>
              </w:rPr>
              <w:t>ESTADO UNITARIO</w:t>
            </w:r>
          </w:p>
        </w:tc>
      </w:tr>
      <w:tr w:rsidR="00233102" w:rsidRPr="00637E45" w14:paraId="693AFD7E" w14:textId="77777777" w:rsidTr="00233102">
        <w:tc>
          <w:tcPr>
            <w:tcW w:w="4415" w:type="dxa"/>
          </w:tcPr>
          <w:p w14:paraId="6C46724C" w14:textId="77777777" w:rsidR="00233102" w:rsidRDefault="00233102" w:rsidP="00233102">
            <w:pPr>
              <w:rPr>
                <w:rFonts w:ascii="Comic Sans MS" w:hAnsi="Comic Sans MS"/>
                <w:sz w:val="20"/>
                <w:szCs w:val="20"/>
              </w:rPr>
            </w:pPr>
          </w:p>
          <w:p w14:paraId="223F7840" w14:textId="77777777" w:rsidR="00D46137" w:rsidRDefault="00D46137" w:rsidP="00233102">
            <w:pPr>
              <w:rPr>
                <w:rFonts w:ascii="Comic Sans MS" w:hAnsi="Comic Sans MS"/>
                <w:sz w:val="20"/>
                <w:szCs w:val="20"/>
              </w:rPr>
            </w:pPr>
          </w:p>
          <w:p w14:paraId="0A0C5B57" w14:textId="77777777" w:rsidR="00D46137" w:rsidRDefault="00D46137" w:rsidP="00233102">
            <w:pPr>
              <w:rPr>
                <w:rFonts w:ascii="Comic Sans MS" w:hAnsi="Comic Sans MS"/>
                <w:sz w:val="20"/>
                <w:szCs w:val="20"/>
              </w:rPr>
            </w:pPr>
          </w:p>
          <w:p w14:paraId="2C12620C" w14:textId="77777777" w:rsidR="00D46137" w:rsidRDefault="00D46137" w:rsidP="00233102">
            <w:pPr>
              <w:rPr>
                <w:rFonts w:ascii="Comic Sans MS" w:hAnsi="Comic Sans MS"/>
                <w:sz w:val="20"/>
                <w:szCs w:val="20"/>
              </w:rPr>
            </w:pPr>
          </w:p>
          <w:p w14:paraId="2F80A857" w14:textId="1718C38B" w:rsidR="00D46137" w:rsidRPr="00637E45" w:rsidRDefault="00D46137" w:rsidP="00233102">
            <w:pPr>
              <w:rPr>
                <w:rFonts w:ascii="Comic Sans MS" w:hAnsi="Comic Sans MS"/>
                <w:sz w:val="20"/>
                <w:szCs w:val="20"/>
              </w:rPr>
            </w:pPr>
          </w:p>
        </w:tc>
        <w:tc>
          <w:tcPr>
            <w:tcW w:w="4415" w:type="dxa"/>
          </w:tcPr>
          <w:p w14:paraId="3E806550" w14:textId="77777777" w:rsidR="00233102" w:rsidRPr="00637E45" w:rsidRDefault="00233102" w:rsidP="00233102">
            <w:pPr>
              <w:rPr>
                <w:rFonts w:ascii="Comic Sans MS" w:hAnsi="Comic Sans MS"/>
                <w:sz w:val="20"/>
                <w:szCs w:val="20"/>
              </w:rPr>
            </w:pPr>
          </w:p>
          <w:p w14:paraId="5C287147" w14:textId="77777777" w:rsidR="00233102" w:rsidRPr="00637E45" w:rsidRDefault="00233102" w:rsidP="00233102">
            <w:pPr>
              <w:rPr>
                <w:rFonts w:ascii="Comic Sans MS" w:hAnsi="Comic Sans MS"/>
                <w:sz w:val="20"/>
                <w:szCs w:val="20"/>
              </w:rPr>
            </w:pPr>
          </w:p>
          <w:p w14:paraId="76DEE9B5" w14:textId="77777777" w:rsidR="00233102" w:rsidRPr="00637E45" w:rsidRDefault="00233102" w:rsidP="00233102">
            <w:pPr>
              <w:rPr>
                <w:rFonts w:ascii="Comic Sans MS" w:hAnsi="Comic Sans MS"/>
                <w:sz w:val="20"/>
                <w:szCs w:val="20"/>
              </w:rPr>
            </w:pPr>
          </w:p>
          <w:p w14:paraId="2B8B3B33" w14:textId="77777777" w:rsidR="00233102" w:rsidRPr="00637E45" w:rsidRDefault="00233102" w:rsidP="00233102">
            <w:pPr>
              <w:rPr>
                <w:rFonts w:ascii="Comic Sans MS" w:hAnsi="Comic Sans MS"/>
                <w:sz w:val="20"/>
                <w:szCs w:val="20"/>
              </w:rPr>
            </w:pPr>
          </w:p>
          <w:p w14:paraId="75C6DDE1" w14:textId="60B8C5DB" w:rsidR="00233102" w:rsidRPr="00637E45" w:rsidRDefault="00233102" w:rsidP="00233102">
            <w:pPr>
              <w:rPr>
                <w:rFonts w:ascii="Comic Sans MS" w:hAnsi="Comic Sans MS"/>
                <w:sz w:val="20"/>
                <w:szCs w:val="20"/>
              </w:rPr>
            </w:pPr>
          </w:p>
        </w:tc>
      </w:tr>
    </w:tbl>
    <w:p w14:paraId="0D52A585" w14:textId="77777777" w:rsidR="00233102" w:rsidRPr="00637E45" w:rsidRDefault="00233102" w:rsidP="00233102">
      <w:pPr>
        <w:ind w:left="360"/>
        <w:rPr>
          <w:rFonts w:ascii="Comic Sans MS" w:hAnsi="Comic Sans MS"/>
          <w:sz w:val="20"/>
          <w:szCs w:val="20"/>
        </w:rPr>
      </w:pPr>
    </w:p>
    <w:p w14:paraId="2DBF4BBD" w14:textId="20ACE6CD" w:rsidR="00F718C2" w:rsidRPr="00637E45" w:rsidRDefault="00637E45" w:rsidP="00A57518">
      <w:pPr>
        <w:pStyle w:val="Prrafodelista"/>
        <w:numPr>
          <w:ilvl w:val="0"/>
          <w:numId w:val="18"/>
        </w:numPr>
        <w:rPr>
          <w:rFonts w:ascii="Comic Sans MS" w:hAnsi="Comic Sans MS"/>
          <w:sz w:val="20"/>
          <w:szCs w:val="20"/>
        </w:rPr>
      </w:pPr>
      <w:r w:rsidRPr="00637E45">
        <w:rPr>
          <w:rFonts w:ascii="Comic Sans MS" w:hAnsi="Comic Sans MS"/>
          <w:sz w:val="20"/>
          <w:szCs w:val="20"/>
        </w:rPr>
        <w:t xml:space="preserve">Con sus propias palabras </w:t>
      </w:r>
      <w:r>
        <w:rPr>
          <w:rFonts w:ascii="Comic Sans MS" w:hAnsi="Comic Sans MS"/>
          <w:sz w:val="20"/>
          <w:szCs w:val="20"/>
        </w:rPr>
        <w:t xml:space="preserve">y según lo leído </w:t>
      </w:r>
      <w:r w:rsidRPr="00637E45">
        <w:rPr>
          <w:rFonts w:ascii="Comic Sans MS" w:hAnsi="Comic Sans MS"/>
          <w:sz w:val="20"/>
          <w:szCs w:val="20"/>
        </w:rPr>
        <w:t>indique que ocurrí</w:t>
      </w:r>
      <w:r>
        <w:rPr>
          <w:rFonts w:ascii="Comic Sans MS" w:hAnsi="Comic Sans MS"/>
          <w:sz w:val="20"/>
          <w:szCs w:val="20"/>
        </w:rPr>
        <w:t>a</w:t>
      </w:r>
      <w:r w:rsidRPr="00637E45">
        <w:rPr>
          <w:rFonts w:ascii="Comic Sans MS" w:hAnsi="Comic Sans MS"/>
          <w:sz w:val="20"/>
          <w:szCs w:val="20"/>
        </w:rPr>
        <w:t xml:space="preserve"> o que ocurrió durante los siguientes periodos</w:t>
      </w:r>
    </w:p>
    <w:tbl>
      <w:tblPr>
        <w:tblStyle w:val="Tablaconcuadrcula"/>
        <w:tblW w:w="0" w:type="auto"/>
        <w:tblInd w:w="360" w:type="dxa"/>
        <w:tblLook w:val="04A0" w:firstRow="1" w:lastRow="0" w:firstColumn="1" w:lastColumn="0" w:noHBand="0" w:noVBand="1"/>
      </w:tblPr>
      <w:tblGrid>
        <w:gridCol w:w="4254"/>
        <w:gridCol w:w="4216"/>
      </w:tblGrid>
      <w:tr w:rsidR="00637E45" w:rsidRPr="00637E45" w14:paraId="5339C97E" w14:textId="77777777" w:rsidTr="00685FA1">
        <w:tc>
          <w:tcPr>
            <w:tcW w:w="4415" w:type="dxa"/>
            <w:shd w:val="clear" w:color="auto" w:fill="F030D9"/>
          </w:tcPr>
          <w:p w14:paraId="320E1E54" w14:textId="61F46EAD" w:rsidR="00637E45" w:rsidRPr="00637E45" w:rsidRDefault="00637E45" w:rsidP="00637E45">
            <w:pPr>
              <w:jc w:val="center"/>
              <w:rPr>
                <w:rFonts w:ascii="Comic Sans MS" w:hAnsi="Comic Sans MS"/>
                <w:b/>
                <w:bCs/>
                <w:sz w:val="20"/>
                <w:szCs w:val="20"/>
              </w:rPr>
            </w:pPr>
            <w:r w:rsidRPr="00637E45">
              <w:rPr>
                <w:rFonts w:ascii="Comic Sans MS" w:hAnsi="Comic Sans MS"/>
                <w:b/>
                <w:bCs/>
                <w:sz w:val="20"/>
                <w:szCs w:val="20"/>
              </w:rPr>
              <w:t>Periodo</w:t>
            </w:r>
          </w:p>
        </w:tc>
        <w:tc>
          <w:tcPr>
            <w:tcW w:w="4415" w:type="dxa"/>
            <w:shd w:val="clear" w:color="auto" w:fill="F030D9"/>
          </w:tcPr>
          <w:p w14:paraId="62AE492A" w14:textId="1FC8E992" w:rsidR="00637E45" w:rsidRPr="00637E45" w:rsidRDefault="00637E45" w:rsidP="00637E45">
            <w:pPr>
              <w:jc w:val="center"/>
              <w:rPr>
                <w:rFonts w:ascii="Comic Sans MS" w:hAnsi="Comic Sans MS"/>
                <w:b/>
                <w:bCs/>
                <w:sz w:val="20"/>
                <w:szCs w:val="20"/>
              </w:rPr>
            </w:pPr>
            <w:r w:rsidRPr="00637E45">
              <w:rPr>
                <w:rFonts w:ascii="Comic Sans MS" w:hAnsi="Comic Sans MS"/>
                <w:b/>
                <w:bCs/>
                <w:sz w:val="20"/>
                <w:szCs w:val="20"/>
              </w:rPr>
              <w:t>¿Qué Ocurrió? O ¿qué Ocurría?</w:t>
            </w:r>
          </w:p>
        </w:tc>
      </w:tr>
      <w:tr w:rsidR="00637E45" w:rsidRPr="00637E45" w14:paraId="47B35B0C" w14:textId="77777777" w:rsidTr="00637E45">
        <w:tc>
          <w:tcPr>
            <w:tcW w:w="4415" w:type="dxa"/>
          </w:tcPr>
          <w:p w14:paraId="6AF3BC90" w14:textId="7A46B15D" w:rsidR="00637E45" w:rsidRPr="00637E45" w:rsidRDefault="00637E45" w:rsidP="00637E45">
            <w:pPr>
              <w:rPr>
                <w:rFonts w:ascii="Comic Sans MS" w:hAnsi="Comic Sans MS"/>
                <w:sz w:val="20"/>
                <w:szCs w:val="20"/>
              </w:rPr>
            </w:pPr>
            <w:r w:rsidRPr="00637E45">
              <w:rPr>
                <w:rFonts w:ascii="Comic Sans MS" w:hAnsi="Comic Sans MS"/>
                <w:sz w:val="20"/>
                <w:szCs w:val="20"/>
              </w:rPr>
              <w:t>Anarquía</w:t>
            </w:r>
          </w:p>
        </w:tc>
        <w:tc>
          <w:tcPr>
            <w:tcW w:w="4415" w:type="dxa"/>
          </w:tcPr>
          <w:p w14:paraId="564D4F95" w14:textId="77777777" w:rsidR="00637E45" w:rsidRDefault="00637E45" w:rsidP="00637E45">
            <w:pPr>
              <w:rPr>
                <w:rFonts w:ascii="Comic Sans MS" w:hAnsi="Comic Sans MS"/>
                <w:sz w:val="20"/>
                <w:szCs w:val="20"/>
              </w:rPr>
            </w:pPr>
          </w:p>
          <w:p w14:paraId="783FC9A8" w14:textId="77777777" w:rsidR="00637E45" w:rsidRDefault="00637E45" w:rsidP="00637E45">
            <w:pPr>
              <w:rPr>
                <w:rFonts w:ascii="Comic Sans MS" w:hAnsi="Comic Sans MS"/>
                <w:sz w:val="20"/>
                <w:szCs w:val="20"/>
              </w:rPr>
            </w:pPr>
          </w:p>
          <w:p w14:paraId="2395DFB1" w14:textId="6EF2EB75" w:rsidR="00637E45" w:rsidRPr="00637E45" w:rsidRDefault="00637E45" w:rsidP="00637E45">
            <w:pPr>
              <w:rPr>
                <w:rFonts w:ascii="Comic Sans MS" w:hAnsi="Comic Sans MS"/>
                <w:sz w:val="20"/>
                <w:szCs w:val="20"/>
              </w:rPr>
            </w:pPr>
          </w:p>
        </w:tc>
      </w:tr>
      <w:tr w:rsidR="00637E45" w:rsidRPr="00637E45" w14:paraId="649C7567" w14:textId="77777777" w:rsidTr="00637E45">
        <w:tc>
          <w:tcPr>
            <w:tcW w:w="4415" w:type="dxa"/>
          </w:tcPr>
          <w:p w14:paraId="46B8BBB8" w14:textId="0D3AF3F3" w:rsidR="00637E45" w:rsidRPr="00637E45" w:rsidRDefault="00637E45" w:rsidP="00637E45">
            <w:pPr>
              <w:rPr>
                <w:rFonts w:ascii="Comic Sans MS" w:hAnsi="Comic Sans MS"/>
                <w:sz w:val="20"/>
                <w:szCs w:val="20"/>
              </w:rPr>
            </w:pPr>
            <w:r w:rsidRPr="00637E45">
              <w:rPr>
                <w:rFonts w:ascii="Comic Sans MS" w:hAnsi="Comic Sans MS"/>
                <w:sz w:val="20"/>
                <w:szCs w:val="20"/>
              </w:rPr>
              <w:t>Facciones políticas</w:t>
            </w:r>
          </w:p>
        </w:tc>
        <w:tc>
          <w:tcPr>
            <w:tcW w:w="4415" w:type="dxa"/>
          </w:tcPr>
          <w:p w14:paraId="1AD6FCA6" w14:textId="77777777" w:rsidR="00637E45" w:rsidRDefault="00637E45" w:rsidP="00637E45">
            <w:pPr>
              <w:rPr>
                <w:rFonts w:ascii="Comic Sans MS" w:hAnsi="Comic Sans MS"/>
                <w:sz w:val="20"/>
                <w:szCs w:val="20"/>
              </w:rPr>
            </w:pPr>
          </w:p>
          <w:p w14:paraId="5EC7FBCB" w14:textId="77777777" w:rsidR="00637E45" w:rsidRDefault="00637E45" w:rsidP="00637E45">
            <w:pPr>
              <w:rPr>
                <w:rFonts w:ascii="Comic Sans MS" w:hAnsi="Comic Sans MS"/>
                <w:sz w:val="20"/>
                <w:szCs w:val="20"/>
              </w:rPr>
            </w:pPr>
          </w:p>
          <w:p w14:paraId="38064BF3" w14:textId="44A73C7A" w:rsidR="00637E45" w:rsidRPr="00637E45" w:rsidRDefault="00637E45" w:rsidP="00637E45">
            <w:pPr>
              <w:rPr>
                <w:rFonts w:ascii="Comic Sans MS" w:hAnsi="Comic Sans MS"/>
                <w:sz w:val="20"/>
                <w:szCs w:val="20"/>
              </w:rPr>
            </w:pPr>
          </w:p>
        </w:tc>
      </w:tr>
      <w:tr w:rsidR="00637E45" w:rsidRPr="00637E45" w14:paraId="535A3BC3" w14:textId="77777777" w:rsidTr="00637E45">
        <w:tc>
          <w:tcPr>
            <w:tcW w:w="4415" w:type="dxa"/>
          </w:tcPr>
          <w:p w14:paraId="0859C1FD" w14:textId="4112171B" w:rsidR="00637E45" w:rsidRPr="00637E45" w:rsidRDefault="00637E45" w:rsidP="00637E45">
            <w:pPr>
              <w:rPr>
                <w:rFonts w:ascii="Comic Sans MS" w:hAnsi="Comic Sans MS"/>
                <w:sz w:val="20"/>
                <w:szCs w:val="20"/>
              </w:rPr>
            </w:pPr>
            <w:r w:rsidRPr="00637E45">
              <w:rPr>
                <w:rFonts w:ascii="Comic Sans MS" w:hAnsi="Comic Sans MS"/>
                <w:sz w:val="20"/>
                <w:szCs w:val="20"/>
              </w:rPr>
              <w:t>Ensayos constitucionales</w:t>
            </w:r>
          </w:p>
        </w:tc>
        <w:tc>
          <w:tcPr>
            <w:tcW w:w="4415" w:type="dxa"/>
          </w:tcPr>
          <w:p w14:paraId="3F49182B" w14:textId="77777777" w:rsidR="00637E45" w:rsidRDefault="00637E45" w:rsidP="00637E45">
            <w:pPr>
              <w:rPr>
                <w:rFonts w:ascii="Comic Sans MS" w:hAnsi="Comic Sans MS"/>
                <w:sz w:val="20"/>
                <w:szCs w:val="20"/>
              </w:rPr>
            </w:pPr>
          </w:p>
          <w:p w14:paraId="5A595A54" w14:textId="77777777" w:rsidR="00637E45" w:rsidRDefault="00637E45" w:rsidP="00637E45">
            <w:pPr>
              <w:rPr>
                <w:rFonts w:ascii="Comic Sans MS" w:hAnsi="Comic Sans MS"/>
                <w:sz w:val="20"/>
                <w:szCs w:val="20"/>
              </w:rPr>
            </w:pPr>
          </w:p>
          <w:p w14:paraId="7673CBB1" w14:textId="7230EF4D" w:rsidR="00637E45" w:rsidRPr="00637E45" w:rsidRDefault="00637E45" w:rsidP="00637E45">
            <w:pPr>
              <w:rPr>
                <w:rFonts w:ascii="Comic Sans MS" w:hAnsi="Comic Sans MS"/>
                <w:sz w:val="20"/>
                <w:szCs w:val="20"/>
              </w:rPr>
            </w:pPr>
          </w:p>
        </w:tc>
      </w:tr>
      <w:tr w:rsidR="00637E45" w:rsidRPr="00637E45" w14:paraId="14160EA7" w14:textId="77777777" w:rsidTr="00637E45">
        <w:tc>
          <w:tcPr>
            <w:tcW w:w="4415" w:type="dxa"/>
          </w:tcPr>
          <w:p w14:paraId="47B3886C" w14:textId="3431DB65" w:rsidR="00637E45" w:rsidRPr="00637E45" w:rsidRDefault="00637E45" w:rsidP="00637E45">
            <w:pPr>
              <w:rPr>
                <w:rFonts w:ascii="Comic Sans MS" w:hAnsi="Comic Sans MS"/>
                <w:sz w:val="20"/>
                <w:szCs w:val="20"/>
              </w:rPr>
            </w:pPr>
            <w:r w:rsidRPr="00637E45">
              <w:rPr>
                <w:rFonts w:ascii="Comic Sans MS" w:hAnsi="Comic Sans MS"/>
                <w:sz w:val="20"/>
                <w:szCs w:val="20"/>
              </w:rPr>
              <w:t xml:space="preserve">Batalla de Lircay </w:t>
            </w:r>
          </w:p>
        </w:tc>
        <w:tc>
          <w:tcPr>
            <w:tcW w:w="4415" w:type="dxa"/>
          </w:tcPr>
          <w:p w14:paraId="46EB163B" w14:textId="77777777" w:rsidR="00637E45" w:rsidRDefault="00637E45" w:rsidP="00637E45">
            <w:pPr>
              <w:rPr>
                <w:rFonts w:ascii="Comic Sans MS" w:hAnsi="Comic Sans MS"/>
                <w:sz w:val="20"/>
                <w:szCs w:val="20"/>
              </w:rPr>
            </w:pPr>
          </w:p>
          <w:p w14:paraId="5352D39E" w14:textId="77777777" w:rsidR="00637E45" w:rsidRDefault="00637E45" w:rsidP="00637E45">
            <w:pPr>
              <w:rPr>
                <w:rFonts w:ascii="Comic Sans MS" w:hAnsi="Comic Sans MS"/>
                <w:sz w:val="20"/>
                <w:szCs w:val="20"/>
              </w:rPr>
            </w:pPr>
          </w:p>
          <w:p w14:paraId="4D85763E" w14:textId="43C0B7AA" w:rsidR="00637E45" w:rsidRPr="00637E45" w:rsidRDefault="00637E45" w:rsidP="00637E45">
            <w:pPr>
              <w:rPr>
                <w:rFonts w:ascii="Comic Sans MS" w:hAnsi="Comic Sans MS"/>
                <w:sz w:val="20"/>
                <w:szCs w:val="20"/>
              </w:rPr>
            </w:pPr>
          </w:p>
        </w:tc>
      </w:tr>
      <w:bookmarkEnd w:id="1"/>
    </w:tbl>
    <w:p w14:paraId="7747DDE2" w14:textId="77777777" w:rsidR="00637E45" w:rsidRDefault="00637E45" w:rsidP="00637E45">
      <w:pPr>
        <w:ind w:left="360"/>
      </w:pPr>
    </w:p>
    <w:p w14:paraId="056B5FEB" w14:textId="4360953C" w:rsidR="00F33E60" w:rsidRDefault="00F33E60" w:rsidP="00F33E60">
      <w:pPr>
        <w:jc w:val="both"/>
        <w:rPr>
          <w:rFonts w:ascii="Comic Sans MS" w:hAnsi="Comic Sans MS" w:cs="Arial"/>
          <w:color w:val="000000" w:themeColor="text1"/>
          <w:sz w:val="16"/>
          <w:szCs w:val="16"/>
          <w:shd w:val="clear" w:color="auto" w:fill="F9F9F9"/>
        </w:rPr>
      </w:pPr>
      <w:r w:rsidRPr="00863B03">
        <w:rPr>
          <w:rFonts w:ascii="Comic Sans MS" w:hAnsi="Comic Sans MS"/>
          <w:b/>
          <w:bCs/>
          <w:sz w:val="20"/>
          <w:szCs w:val="20"/>
          <w:u w:val="single"/>
        </w:rPr>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42746136" w14:textId="1717A1A4" w:rsidR="00F33E60" w:rsidRPr="00863B03" w:rsidRDefault="00F304D8" w:rsidP="00F33E60">
      <w:pPr>
        <w:jc w:val="both"/>
        <w:rPr>
          <w:rFonts w:ascii="Comic Sans MS" w:hAnsi="Comic Sans MS"/>
          <w:b/>
          <w:bCs/>
          <w:sz w:val="20"/>
          <w:szCs w:val="20"/>
          <w:u w:val="single"/>
        </w:rPr>
      </w:pPr>
      <w:r>
        <w:rPr>
          <w:rFonts w:ascii="Comic Sans MS" w:hAnsi="Comic Sans MS"/>
          <w:b/>
          <w:bCs/>
          <w:sz w:val="20"/>
          <w:szCs w:val="20"/>
          <w:u w:val="single"/>
        </w:rPr>
        <w:lastRenderedPageBreak/>
        <w:t>A</w:t>
      </w:r>
      <w:r w:rsidR="00F33E60">
        <w:rPr>
          <w:rFonts w:ascii="Comic Sans MS" w:hAnsi="Comic Sans MS"/>
          <w:b/>
          <w:bCs/>
          <w:sz w:val="20"/>
          <w:szCs w:val="20"/>
          <w:u w:val="single"/>
        </w:rPr>
        <w:t xml:space="preserve">UTOEVALUACIÓN 1: </w:t>
      </w:r>
    </w:p>
    <w:tbl>
      <w:tblPr>
        <w:tblStyle w:val="Tabladelista3-nfasis1"/>
        <w:tblpPr w:leftFromText="141" w:rightFromText="141" w:vertAnchor="page" w:horzAnchor="margin" w:tblpY="2881"/>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F304D8" w14:paraId="049F9D4A" w14:textId="77777777" w:rsidTr="00F304D8">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33E95A9B" w14:textId="77777777" w:rsidR="00F304D8" w:rsidRPr="00863B03" w:rsidRDefault="00F304D8" w:rsidP="00F304D8">
            <w:pPr>
              <w:pStyle w:val="Sinespaciado"/>
              <w:rPr>
                <w:rFonts w:ascii="Comic Sans MS" w:hAnsi="Comic Sans MS"/>
                <w:b w:val="0"/>
                <w:bCs w:val="0"/>
                <w:sz w:val="18"/>
                <w:szCs w:val="18"/>
              </w:rPr>
            </w:pPr>
            <w:r w:rsidRPr="00863B03">
              <w:rPr>
                <w:rFonts w:ascii="Comic Sans MS" w:hAnsi="Comic Sans MS"/>
                <w:sz w:val="18"/>
                <w:szCs w:val="18"/>
              </w:rPr>
              <w:t>NOMBRE:</w:t>
            </w:r>
          </w:p>
          <w:p w14:paraId="1A45BD89" w14:textId="77777777" w:rsidR="00F304D8" w:rsidRPr="00863B03" w:rsidRDefault="00F304D8" w:rsidP="00F304D8">
            <w:pPr>
              <w:pStyle w:val="Sinespaciado"/>
              <w:rPr>
                <w:rFonts w:ascii="Comic Sans MS" w:hAnsi="Comic Sans MS"/>
                <w:b w:val="0"/>
                <w:bCs w:val="0"/>
                <w:sz w:val="18"/>
                <w:szCs w:val="18"/>
              </w:rPr>
            </w:pPr>
          </w:p>
        </w:tc>
        <w:tc>
          <w:tcPr>
            <w:tcW w:w="4678" w:type="dxa"/>
          </w:tcPr>
          <w:p w14:paraId="0084E05A" w14:textId="77777777" w:rsidR="00F304D8" w:rsidRPr="00863B03" w:rsidRDefault="00F304D8" w:rsidP="00F304D8">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F304D8" w:rsidRPr="00863B03" w14:paraId="7562EDC0" w14:textId="77777777" w:rsidTr="00F304D8">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7A61C306" w14:textId="77777777" w:rsidR="00F304D8" w:rsidRPr="00863B03" w:rsidRDefault="00F304D8" w:rsidP="00F304D8">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1383A9C9" w14:textId="77777777" w:rsidR="00F304D8" w:rsidRPr="00863B03" w:rsidRDefault="00F304D8" w:rsidP="00F304D8">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3D154E20" w14:textId="77777777" w:rsidR="00F304D8" w:rsidRPr="00863B03" w:rsidRDefault="00F304D8" w:rsidP="00F304D8">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rPr>
              <mc:AlternateContent>
                <mc:Choice Requires="wpg">
                  <w:drawing>
                    <wp:inline distT="0" distB="0" distL="0" distR="0" wp14:anchorId="4D1A46A9" wp14:editId="6490D427">
                      <wp:extent cx="1400175" cy="314325"/>
                      <wp:effectExtent l="0" t="0" r="9525" b="9525"/>
                      <wp:docPr id="22" name="Grupo 22" descr="Iconos de la opción de estado de ánimo (triste, bien y feliz)"/>
                      <wp:cNvGraphicFramePr/>
                      <a:graphic xmlns:a="http://schemas.openxmlformats.org/drawingml/2006/main">
                        <a:graphicData uri="http://schemas.microsoft.com/office/word/2010/wordprocessingGroup">
                          <wpg:wgp>
                            <wpg:cNvGrpSpPr/>
                            <wpg:grpSpPr>
                              <a:xfrm>
                                <a:off x="0" y="0"/>
                                <a:ext cx="1400175" cy="314325"/>
                                <a:chOff x="0" y="0"/>
                                <a:chExt cx="3462027" cy="1023621"/>
                              </a:xfrm>
                            </wpg:grpSpPr>
                            <wps:wsp>
                              <wps:cNvPr id="23"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24"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25"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283E31B8" id="Grupo 22" o:spid="_x0000_s1026" alt="Iconos de la opción de estado de ánimo (triste, bien y feliz)" style="width:110.25pt;height:24.75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F304D8" w:rsidRPr="00863B03" w14:paraId="4CFFD116" w14:textId="77777777" w:rsidTr="00F304D8">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6F47CD91" w14:textId="77777777" w:rsidR="00F304D8" w:rsidRPr="00863B03" w:rsidRDefault="00F304D8" w:rsidP="00F304D8">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711BA7C3" w14:textId="77777777" w:rsidR="00F304D8" w:rsidRPr="00863B03" w:rsidRDefault="00F304D8" w:rsidP="00F304D8">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F304D8" w:rsidRPr="00863B03" w14:paraId="7A81B0BA" w14:textId="77777777" w:rsidTr="00F304D8">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0D050C8A" w14:textId="77777777" w:rsidR="00F304D8" w:rsidRPr="00863B03" w:rsidRDefault="00F304D8" w:rsidP="00F304D8">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5487D84C" w14:textId="77777777" w:rsidR="00F304D8" w:rsidRPr="00863B03" w:rsidRDefault="00F304D8" w:rsidP="00F304D8">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04D8" w:rsidRPr="00863B03" w14:paraId="327BC1F2" w14:textId="77777777" w:rsidTr="00F304D8">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5C65B698" w14:textId="77777777" w:rsidR="00F304D8" w:rsidRPr="00863B03" w:rsidRDefault="00F304D8" w:rsidP="00F304D8">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451ADC21" w14:textId="77777777" w:rsidR="00F304D8" w:rsidRPr="00863B03" w:rsidRDefault="00F304D8" w:rsidP="00F304D8">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04D8" w:rsidRPr="00863B03" w14:paraId="2B2FBE1E" w14:textId="77777777" w:rsidTr="00F304D8">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50CC203A" w14:textId="77777777" w:rsidR="00F304D8" w:rsidRPr="00863B03" w:rsidRDefault="00F304D8" w:rsidP="00F304D8">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41FD3D91" w14:textId="77777777" w:rsidR="00F304D8" w:rsidRPr="00863B03" w:rsidRDefault="00F304D8" w:rsidP="00F304D8">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04D8" w:rsidRPr="00863B03" w14:paraId="785990CC" w14:textId="77777777" w:rsidTr="00F304D8">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619D4197" w14:textId="77777777" w:rsidR="00F304D8" w:rsidRPr="00863B03" w:rsidRDefault="00F304D8" w:rsidP="00F304D8">
            <w:pPr>
              <w:rPr>
                <w:rFonts w:ascii="Comic Sans MS" w:hAnsi="Comic Sans MS"/>
                <w:sz w:val="16"/>
                <w:szCs w:val="16"/>
                <w:lang w:val="es-ES"/>
              </w:rPr>
            </w:pPr>
            <w:sdt>
              <w:sdtPr>
                <w:rPr>
                  <w:rFonts w:ascii="Comic Sans MS" w:hAnsi="Comic Sans MS"/>
                  <w:noProof/>
                  <w:sz w:val="16"/>
                  <w:szCs w:val="16"/>
                </w:rPr>
                <w:id w:val="1415594764"/>
                <w:placeholder>
                  <w:docPart w:val="AE75527F71634B7E892519F57FB29010"/>
                </w:placeholder>
                <w:temporary/>
                <w:showingPlcHdr/>
                <w15:appearance w15:val="hidden"/>
              </w:sdtPr>
              <w:sdtContent>
                <w:r w:rsidRPr="00863B03">
                  <w:rPr>
                    <w:rFonts w:ascii="Comic Sans MS" w:hAnsi="Comic Sans MS"/>
                    <w:noProof/>
                    <w:sz w:val="16"/>
                    <w:szCs w:val="16"/>
                    <w:lang w:bidi="es-ES"/>
                  </w:rPr>
                  <w:t>¿Qué parte de la lección de hoy puede enseñar a uno de sus compañeros de clase?</w:t>
                </w:r>
              </w:sdtContent>
            </w:sdt>
            <w:r w:rsidRPr="00863B03">
              <w:rPr>
                <w:rFonts w:ascii="Comic Sans MS" w:hAnsi="Comic Sans MS"/>
                <w:sz w:val="16"/>
                <w:szCs w:val="16"/>
              </w:rPr>
              <w:t xml:space="preserve"> </w:t>
            </w:r>
            <w:sdt>
              <w:sdtPr>
                <w:rPr>
                  <w:rFonts w:ascii="Comic Sans MS" w:hAnsi="Comic Sans MS"/>
                  <w:noProof/>
                  <w:sz w:val="16"/>
                  <w:szCs w:val="16"/>
                </w:rPr>
                <w:id w:val="188191930"/>
                <w:placeholder>
                  <w:docPart w:val="169CC18A00F3499D8B8781A5944C172C"/>
                </w:placeholder>
                <w:temporary/>
                <w:showingPlcHdr/>
                <w15:appearance w15:val="hidden"/>
              </w:sdtPr>
              <w:sdtContent>
                <w:r w:rsidRPr="00863B03">
                  <w:rPr>
                    <w:rFonts w:ascii="Comic Sans MS" w:hAnsi="Comic Sans MS"/>
                    <w:noProof/>
                    <w:sz w:val="16"/>
                    <w:szCs w:val="16"/>
                    <w:lang w:bidi="es-ES"/>
                  </w:rPr>
                  <w:t>¿Por qué?</w:t>
                </w:r>
              </w:sdtContent>
            </w:sdt>
          </w:p>
        </w:tc>
        <w:tc>
          <w:tcPr>
            <w:tcW w:w="4678" w:type="dxa"/>
          </w:tcPr>
          <w:p w14:paraId="68EA1CA3" w14:textId="77777777" w:rsidR="00F304D8" w:rsidRPr="00863B03" w:rsidRDefault="00F304D8" w:rsidP="00F304D8">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F304D8" w:rsidRPr="00863B03" w14:paraId="2BB4AB3E" w14:textId="77777777" w:rsidTr="00F304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1F14DE6B" w14:textId="77777777" w:rsidR="00F304D8" w:rsidRPr="00863B03" w:rsidRDefault="00F304D8" w:rsidP="00F304D8">
            <w:pPr>
              <w:pStyle w:val="Grfico"/>
              <w:rPr>
                <w:rFonts w:ascii="Comic Sans MS" w:hAnsi="Comic Sans MS"/>
                <w:b w:val="0"/>
                <w:bCs w:val="0"/>
                <w:sz w:val="16"/>
                <w:szCs w:val="16"/>
              </w:rPr>
            </w:pPr>
            <w:sdt>
              <w:sdtPr>
                <w:rPr>
                  <w:rFonts w:ascii="Comic Sans MS" w:hAnsi="Comic Sans MS"/>
                  <w:sz w:val="16"/>
                  <w:szCs w:val="16"/>
                </w:rPr>
                <w:id w:val="77802857"/>
                <w:placeholder>
                  <w:docPart w:val="AAAE53EAE5B24189A8CB7E39900A2D76"/>
                </w:placeholder>
                <w:temporary/>
                <w:showingPlcHdr/>
                <w15:appearance w15:val="hidden"/>
              </w:sdtPr>
              <w:sdtContent>
                <w:r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7EA56F88" w14:textId="77777777" w:rsidR="00F304D8" w:rsidRPr="00863B03" w:rsidRDefault="00F304D8" w:rsidP="00F304D8">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341F66E7" w14:textId="49C9AB05" w:rsidR="00F33E60" w:rsidRPr="00863B03" w:rsidRDefault="00F33E60" w:rsidP="00F33E60">
      <w:pPr>
        <w:jc w:val="both"/>
        <w:rPr>
          <w:rFonts w:ascii="Comic Sans MS" w:hAnsi="Comic Sans MS"/>
          <w:b/>
          <w:bCs/>
          <w:sz w:val="20"/>
          <w:szCs w:val="20"/>
          <w:u w:val="single"/>
        </w:rPr>
      </w:pPr>
      <w:r>
        <w:rPr>
          <w:rFonts w:ascii="Comic Sans MS" w:hAnsi="Comic Sans MS"/>
          <w:b/>
          <w:bCs/>
          <w:sz w:val="20"/>
          <w:szCs w:val="20"/>
          <w:u w:val="single"/>
        </w:rPr>
        <w:t xml:space="preserve">AUTOEVALUACIÓN </w:t>
      </w:r>
      <w:r w:rsidR="00731AED">
        <w:rPr>
          <w:rFonts w:ascii="Comic Sans MS" w:hAnsi="Comic Sans MS"/>
          <w:b/>
          <w:bCs/>
          <w:sz w:val="20"/>
          <w:szCs w:val="20"/>
          <w:u w:val="single"/>
        </w:rPr>
        <w:t>2</w:t>
      </w:r>
      <w:r>
        <w:rPr>
          <w:rFonts w:ascii="Comic Sans MS" w:hAnsi="Comic Sans MS"/>
          <w:b/>
          <w:bCs/>
          <w:sz w:val="20"/>
          <w:szCs w:val="20"/>
          <w:u w:val="single"/>
        </w:rPr>
        <w:t xml:space="preserve">: </w:t>
      </w:r>
    </w:p>
    <w:tbl>
      <w:tblPr>
        <w:tblStyle w:val="Tablaconcuadrcula"/>
        <w:tblW w:w="0" w:type="auto"/>
        <w:tblLook w:val="04A0" w:firstRow="1" w:lastRow="0" w:firstColumn="1" w:lastColumn="0" w:noHBand="0" w:noVBand="1"/>
      </w:tblPr>
      <w:tblGrid>
        <w:gridCol w:w="8830"/>
      </w:tblGrid>
      <w:tr w:rsidR="00F33E60" w:rsidRPr="00863B03" w14:paraId="17474B0E" w14:textId="77777777" w:rsidTr="00ED6ACC">
        <w:tc>
          <w:tcPr>
            <w:tcW w:w="9634" w:type="dxa"/>
          </w:tcPr>
          <w:p w14:paraId="33BB7FB0" w14:textId="77777777" w:rsidR="00F33E60" w:rsidRPr="00863B03" w:rsidRDefault="00F33E60" w:rsidP="00ED6ACC">
            <w:pPr>
              <w:pStyle w:val="Sinespaciado"/>
              <w:rPr>
                <w:rStyle w:val="Textoennegrita"/>
                <w:rFonts w:ascii="Comic Sans MS" w:hAnsi="Comic Sans MS" w:cs="Arial"/>
                <w:color w:val="000000" w:themeColor="text1"/>
                <w:sz w:val="16"/>
                <w:szCs w:val="16"/>
                <w:shd w:val="clear" w:color="auto" w:fill="F9F9F9"/>
              </w:rPr>
            </w:pPr>
            <w:r w:rsidRPr="00863B03">
              <w:rPr>
                <w:rStyle w:val="Textoennegrita"/>
                <w:rFonts w:ascii="Comic Sans MS" w:hAnsi="Comic Sans MS" w:cs="Arial"/>
                <w:color w:val="000000" w:themeColor="text1"/>
                <w:sz w:val="16"/>
                <w:szCs w:val="16"/>
                <w:shd w:val="clear" w:color="auto" w:fill="F9F9F9"/>
              </w:rPr>
              <w:t>INDICADORES:</w:t>
            </w:r>
          </w:p>
          <w:p w14:paraId="3B1E5FA0" w14:textId="77777777" w:rsidR="00F33E60" w:rsidRPr="00863B03" w:rsidRDefault="00F33E60" w:rsidP="00ED6ACC">
            <w:pPr>
              <w:pStyle w:val="Sinespaciado"/>
              <w:rPr>
                <w:rFonts w:ascii="Comic Sans MS" w:hAnsi="Comic Sans MS"/>
                <w:sz w:val="16"/>
                <w:szCs w:val="16"/>
                <w:shd w:val="clear" w:color="auto" w:fill="F9F9F9"/>
              </w:rPr>
            </w:pPr>
            <w:r w:rsidRPr="00863B03">
              <w:rPr>
                <w:rFonts w:ascii="Comic Sans MS" w:hAnsi="Comic Sans MS"/>
                <w:b/>
                <w:bCs/>
                <w:sz w:val="16"/>
                <w:szCs w:val="16"/>
                <w:shd w:val="clear" w:color="auto" w:fill="F9F9F9"/>
              </w:rPr>
              <w:t>Muy de Acuerdo</w:t>
            </w:r>
            <w:r w:rsidRPr="00863B03">
              <w:rPr>
                <w:rFonts w:ascii="Comic Sans MS" w:hAnsi="Comic Sans MS"/>
                <w:sz w:val="16"/>
                <w:szCs w:val="16"/>
                <w:shd w:val="clear" w:color="auto" w:fill="F9F9F9"/>
              </w:rPr>
              <w:t>: De excelente nivel, cumplí siempre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De acuerdo:</w:t>
            </w:r>
            <w:r w:rsidRPr="00863B03">
              <w:rPr>
                <w:rFonts w:ascii="Comic Sans MS" w:hAnsi="Comic Sans MS"/>
                <w:sz w:val="16"/>
                <w:szCs w:val="16"/>
                <w:shd w:val="clear" w:color="auto" w:fill="F9F9F9"/>
              </w:rPr>
              <w:t xml:space="preserve"> De buen nivel, cumplí en ocasiones y a tiempo con lo solicitado</w:t>
            </w:r>
            <w:r w:rsidRPr="00863B03">
              <w:rPr>
                <w:rFonts w:ascii="Comic Sans MS" w:hAnsi="Comic Sans MS"/>
                <w:sz w:val="16"/>
                <w:szCs w:val="16"/>
              </w:rPr>
              <w:br/>
            </w:r>
            <w:r w:rsidRPr="00863B03">
              <w:rPr>
                <w:rFonts w:ascii="Comic Sans MS" w:hAnsi="Comic Sans MS"/>
                <w:b/>
                <w:bCs/>
                <w:sz w:val="16"/>
                <w:szCs w:val="16"/>
                <w:shd w:val="clear" w:color="auto" w:fill="F9F9F9"/>
              </w:rPr>
              <w:t>En desacuerdo:</w:t>
            </w:r>
            <w:r w:rsidRPr="00863B03">
              <w:rPr>
                <w:rFonts w:ascii="Comic Sans MS" w:hAnsi="Comic Sans MS"/>
                <w:sz w:val="16"/>
                <w:szCs w:val="16"/>
                <w:shd w:val="clear" w:color="auto" w:fill="F9F9F9"/>
              </w:rPr>
              <w:t xml:space="preserve"> De un nivel suficiente, cumplí en ocasiones y dando el mínimo de mi capacidad.</w:t>
            </w:r>
            <w:r w:rsidRPr="00863B03">
              <w:rPr>
                <w:rFonts w:ascii="Comic Sans MS" w:hAnsi="Comic Sans MS"/>
                <w:sz w:val="16"/>
                <w:szCs w:val="16"/>
              </w:rPr>
              <w:br/>
            </w:r>
            <w:r w:rsidRPr="00863B03">
              <w:rPr>
                <w:rFonts w:ascii="Comic Sans MS" w:hAnsi="Comic Sans MS"/>
                <w:b/>
                <w:bCs/>
                <w:sz w:val="16"/>
                <w:szCs w:val="16"/>
                <w:shd w:val="clear" w:color="auto" w:fill="F9F9F9"/>
              </w:rPr>
              <w:t>Muy en Desacuerdo:</w:t>
            </w:r>
            <w:r w:rsidRPr="00863B03">
              <w:rPr>
                <w:rFonts w:ascii="Comic Sans MS" w:hAnsi="Comic Sans MS"/>
                <w:sz w:val="16"/>
                <w:szCs w:val="16"/>
                <w:shd w:val="clear" w:color="auto" w:fill="F9F9F9"/>
              </w:rPr>
              <w:t xml:space="preserve"> </w:t>
            </w:r>
            <w:r w:rsidRPr="00863B03">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F33E60" w:rsidRPr="00863B03" w14:paraId="4D15FB47" w14:textId="77777777" w:rsidTr="00ED6ACC">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251707F8"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Indicador personal </w:t>
            </w:r>
          </w:p>
        </w:tc>
        <w:tc>
          <w:tcPr>
            <w:tcW w:w="1417" w:type="dxa"/>
          </w:tcPr>
          <w:p w14:paraId="7F996B30"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Muy</w:t>
            </w:r>
          </w:p>
          <w:p w14:paraId="3BB2162F"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59" w:type="dxa"/>
          </w:tcPr>
          <w:p w14:paraId="3A09EBC1"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 acuerdo</w:t>
            </w:r>
          </w:p>
        </w:tc>
        <w:tc>
          <w:tcPr>
            <w:tcW w:w="1560" w:type="dxa"/>
          </w:tcPr>
          <w:p w14:paraId="29A62D6C"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En </w:t>
            </w:r>
          </w:p>
          <w:p w14:paraId="672947B2"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desacuerdo</w:t>
            </w:r>
          </w:p>
        </w:tc>
        <w:tc>
          <w:tcPr>
            <w:tcW w:w="1842" w:type="dxa"/>
          </w:tcPr>
          <w:p w14:paraId="35B07219" w14:textId="77777777" w:rsidR="00F33E60" w:rsidRPr="00863B03" w:rsidRDefault="00F33E60"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6"/>
                <w:szCs w:val="16"/>
              </w:rPr>
            </w:pPr>
            <w:r w:rsidRPr="00863B03">
              <w:rPr>
                <w:rFonts w:ascii="Comic Sans MS" w:hAnsi="Comic Sans MS"/>
                <w:sz w:val="16"/>
                <w:szCs w:val="16"/>
              </w:rPr>
              <w:t xml:space="preserve">Muy en desacuerdo </w:t>
            </w:r>
          </w:p>
        </w:tc>
      </w:tr>
      <w:tr w:rsidR="00F33E60" w:rsidRPr="00863B03" w14:paraId="7C3D5551" w14:textId="77777777" w:rsidTr="00ED6ACC">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5F55B699"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Me comprometí con el trabajo de la bitácora</w:t>
            </w:r>
          </w:p>
        </w:tc>
        <w:tc>
          <w:tcPr>
            <w:tcW w:w="1417" w:type="dxa"/>
            <w:tcBorders>
              <w:top w:val="none" w:sz="0" w:space="0" w:color="auto"/>
              <w:bottom w:val="none" w:sz="0" w:space="0" w:color="auto"/>
            </w:tcBorders>
          </w:tcPr>
          <w:p w14:paraId="764AE352"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559" w:type="dxa"/>
            <w:tcBorders>
              <w:top w:val="none" w:sz="0" w:space="0" w:color="auto"/>
              <w:bottom w:val="none" w:sz="0" w:space="0" w:color="auto"/>
            </w:tcBorders>
          </w:tcPr>
          <w:p w14:paraId="31FFB587"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 </w:t>
            </w:r>
          </w:p>
        </w:tc>
        <w:tc>
          <w:tcPr>
            <w:tcW w:w="1560" w:type="dxa"/>
            <w:tcBorders>
              <w:top w:val="none" w:sz="0" w:space="0" w:color="auto"/>
              <w:bottom w:val="none" w:sz="0" w:space="0" w:color="auto"/>
            </w:tcBorders>
          </w:tcPr>
          <w:p w14:paraId="39E3D5E2"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r w:rsidRPr="00863B03">
              <w:rPr>
                <w:rFonts w:ascii="Comic Sans MS" w:hAnsi="Comic Sans MS" w:cs="Arial"/>
                <w:color w:val="444444"/>
                <w:sz w:val="16"/>
                <w:szCs w:val="16"/>
                <w:shd w:val="clear" w:color="auto" w:fill="F9F9F9"/>
              </w:rPr>
              <w:t>.</w:t>
            </w:r>
          </w:p>
        </w:tc>
        <w:tc>
          <w:tcPr>
            <w:tcW w:w="1842" w:type="dxa"/>
            <w:tcBorders>
              <w:top w:val="none" w:sz="0" w:space="0" w:color="auto"/>
              <w:bottom w:val="none" w:sz="0" w:space="0" w:color="auto"/>
            </w:tcBorders>
          </w:tcPr>
          <w:p w14:paraId="749110C5"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3E60" w:rsidRPr="00863B03" w14:paraId="1B66F1B5" w14:textId="77777777" w:rsidTr="00ED6ACC">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57FEF917"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Organice mis tiempos para realizar la bitácora</w:t>
            </w:r>
          </w:p>
        </w:tc>
        <w:tc>
          <w:tcPr>
            <w:tcW w:w="1417" w:type="dxa"/>
          </w:tcPr>
          <w:p w14:paraId="6BA6BA26"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764038FD"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18D74569"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158E9E98"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3E60" w:rsidRPr="00863B03" w14:paraId="274FFCB1"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575360FA"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Seguí las instrucciones para realizar la bitácora </w:t>
            </w:r>
          </w:p>
        </w:tc>
        <w:tc>
          <w:tcPr>
            <w:tcW w:w="1417" w:type="dxa"/>
            <w:tcBorders>
              <w:top w:val="none" w:sz="0" w:space="0" w:color="auto"/>
              <w:bottom w:val="none" w:sz="0" w:space="0" w:color="auto"/>
            </w:tcBorders>
          </w:tcPr>
          <w:p w14:paraId="34BC47D0"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361BCD1B"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639856C7"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6646058E"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3E60" w:rsidRPr="00863B03" w14:paraId="24561A0D" w14:textId="77777777" w:rsidTr="00ED6ACC">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429DDF8D"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Me he esforzado en superar mis dificultades</w:t>
            </w:r>
          </w:p>
        </w:tc>
        <w:tc>
          <w:tcPr>
            <w:tcW w:w="1417" w:type="dxa"/>
          </w:tcPr>
          <w:p w14:paraId="3D96087A"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3FD00B82"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2B56563D"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2A373E19"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3E60" w:rsidRPr="00863B03" w14:paraId="11B30342"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16323DD1"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Me siento satisfecho con el trabajo realizado</w:t>
            </w:r>
          </w:p>
        </w:tc>
        <w:tc>
          <w:tcPr>
            <w:tcW w:w="1417" w:type="dxa"/>
            <w:tcBorders>
              <w:top w:val="none" w:sz="0" w:space="0" w:color="auto"/>
              <w:bottom w:val="none" w:sz="0" w:space="0" w:color="auto"/>
            </w:tcBorders>
          </w:tcPr>
          <w:p w14:paraId="207A2D48"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0A27D909"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35BDD263"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4E3CE892"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3E60" w:rsidRPr="00863B03" w14:paraId="0AF1E0FE" w14:textId="77777777" w:rsidTr="00ED6ACC">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1B90A2C4"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He cumplido en los tiempos de realización de la bitácora </w:t>
            </w:r>
          </w:p>
        </w:tc>
        <w:tc>
          <w:tcPr>
            <w:tcW w:w="1417" w:type="dxa"/>
          </w:tcPr>
          <w:p w14:paraId="16C0FDFD"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59" w:type="dxa"/>
          </w:tcPr>
          <w:p w14:paraId="04DCA303" w14:textId="77777777" w:rsidR="00F33E60" w:rsidRPr="00863B03" w:rsidRDefault="00F33E60" w:rsidP="00ED6ACC">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560" w:type="dxa"/>
          </w:tcPr>
          <w:p w14:paraId="1F66643D"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c>
          <w:tcPr>
            <w:tcW w:w="1842" w:type="dxa"/>
          </w:tcPr>
          <w:p w14:paraId="362029D7" w14:textId="77777777" w:rsidR="00F33E60" w:rsidRPr="00863B03" w:rsidRDefault="00F33E60" w:rsidP="00ED6ACC">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3E60" w:rsidRPr="00863B03" w14:paraId="1B12D8A0"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7C51397A" w14:textId="77777777" w:rsidR="00F33E60" w:rsidRPr="00863B03" w:rsidRDefault="00F33E60" w:rsidP="00ED6ACC">
            <w:pPr>
              <w:pStyle w:val="Sinespaciado"/>
              <w:rPr>
                <w:rFonts w:ascii="Comic Sans MS" w:hAnsi="Comic Sans MS"/>
                <w:sz w:val="16"/>
                <w:szCs w:val="16"/>
              </w:rPr>
            </w:pPr>
            <w:r w:rsidRPr="00863B03">
              <w:rPr>
                <w:rFonts w:ascii="Comic Sans MS" w:hAnsi="Comic Sans MS"/>
                <w:sz w:val="16"/>
                <w:szCs w:val="16"/>
              </w:rPr>
              <w:t xml:space="preserve">Mi actitud ha sido buena en relación al trabajo de la bitácora </w:t>
            </w:r>
          </w:p>
        </w:tc>
        <w:tc>
          <w:tcPr>
            <w:tcW w:w="1417" w:type="dxa"/>
            <w:tcBorders>
              <w:top w:val="none" w:sz="0" w:space="0" w:color="auto"/>
              <w:bottom w:val="none" w:sz="0" w:space="0" w:color="auto"/>
            </w:tcBorders>
          </w:tcPr>
          <w:p w14:paraId="5316E8EB"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59" w:type="dxa"/>
            <w:tcBorders>
              <w:top w:val="none" w:sz="0" w:space="0" w:color="auto"/>
              <w:bottom w:val="none" w:sz="0" w:space="0" w:color="auto"/>
            </w:tcBorders>
          </w:tcPr>
          <w:p w14:paraId="30F252EB" w14:textId="77777777" w:rsidR="00F33E60" w:rsidRPr="00863B03" w:rsidRDefault="00F33E60" w:rsidP="00ED6ACC">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560" w:type="dxa"/>
            <w:tcBorders>
              <w:top w:val="none" w:sz="0" w:space="0" w:color="auto"/>
              <w:bottom w:val="none" w:sz="0" w:space="0" w:color="auto"/>
            </w:tcBorders>
          </w:tcPr>
          <w:p w14:paraId="5B63C927"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c>
          <w:tcPr>
            <w:tcW w:w="1842" w:type="dxa"/>
            <w:tcBorders>
              <w:top w:val="none" w:sz="0" w:space="0" w:color="auto"/>
              <w:bottom w:val="none" w:sz="0" w:space="0" w:color="auto"/>
            </w:tcBorders>
          </w:tcPr>
          <w:p w14:paraId="1E28B775" w14:textId="77777777" w:rsidR="00F33E60" w:rsidRPr="00863B03" w:rsidRDefault="00F33E60" w:rsidP="00ED6ACC">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bl>
    <w:p w14:paraId="4618799F" w14:textId="77777777" w:rsidR="00B73062" w:rsidRDefault="00B73062" w:rsidP="00B73062">
      <w:pPr>
        <w:spacing w:line="240" w:lineRule="auto"/>
        <w:rPr>
          <w:b/>
          <w:color w:val="000000"/>
          <w:sz w:val="28"/>
          <w:szCs w:val="28"/>
        </w:rPr>
      </w:pPr>
    </w:p>
    <w:p w14:paraId="03F4282A" w14:textId="77777777" w:rsidR="00F304D8" w:rsidRDefault="00F304D8" w:rsidP="00B73062">
      <w:pPr>
        <w:spacing w:line="240" w:lineRule="auto"/>
        <w:jc w:val="center"/>
        <w:rPr>
          <w:rFonts w:cs="Calibri"/>
          <w:b/>
          <w:color w:val="000000"/>
          <w:sz w:val="28"/>
          <w:szCs w:val="28"/>
        </w:rPr>
      </w:pPr>
    </w:p>
    <w:p w14:paraId="2D28A1F6" w14:textId="66A5DBF5" w:rsidR="00F718C2" w:rsidRDefault="00F718C2" w:rsidP="00B73062">
      <w:pPr>
        <w:spacing w:line="240" w:lineRule="auto"/>
        <w:jc w:val="center"/>
        <w:rPr>
          <w:rFonts w:cs="Calibri"/>
          <w:b/>
          <w:color w:val="000000"/>
          <w:sz w:val="28"/>
          <w:szCs w:val="28"/>
        </w:rPr>
      </w:pPr>
      <w:r>
        <w:rPr>
          <w:rFonts w:cs="Calibri"/>
          <w:b/>
          <w:color w:val="000000"/>
          <w:sz w:val="28"/>
          <w:szCs w:val="28"/>
        </w:rPr>
        <w:lastRenderedPageBreak/>
        <w:t>BITÁCORA DE TRABAJO PARA ESTUDIANTES</w:t>
      </w:r>
    </w:p>
    <w:p w14:paraId="0ADA2FCA" w14:textId="07C76D1A" w:rsidR="00F718C2" w:rsidRPr="00E34ADB" w:rsidRDefault="00974935" w:rsidP="00B73062">
      <w:pPr>
        <w:spacing w:line="240" w:lineRule="auto"/>
        <w:jc w:val="center"/>
        <w:rPr>
          <w:rFonts w:cs="Calibri"/>
          <w:b/>
          <w:color w:val="000000"/>
          <w:sz w:val="28"/>
          <w:szCs w:val="28"/>
        </w:rPr>
      </w:pPr>
      <w:r>
        <w:rPr>
          <w:rFonts w:cs="Calibri"/>
          <w:b/>
          <w:color w:val="000000"/>
          <w:sz w:val="28"/>
          <w:szCs w:val="28"/>
        </w:rPr>
        <w:t xml:space="preserve">TERCERA </w:t>
      </w:r>
      <w:r w:rsidR="005356EA">
        <w:rPr>
          <w:rFonts w:cs="Calibri"/>
          <w:b/>
          <w:color w:val="000000"/>
          <w:sz w:val="28"/>
          <w:szCs w:val="28"/>
        </w:rPr>
        <w:t>SEMANA</w:t>
      </w:r>
    </w:p>
    <w:p w14:paraId="6F680E8E" w14:textId="77777777" w:rsidR="00F718C2" w:rsidRPr="008D2DD4" w:rsidRDefault="00F718C2" w:rsidP="00F718C2">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F718C2" w:rsidRPr="008D2DD4" w14:paraId="09E688B8" w14:textId="77777777" w:rsidTr="000E5B8C">
        <w:trPr>
          <w:trHeight w:val="983"/>
        </w:trPr>
        <w:tc>
          <w:tcPr>
            <w:tcW w:w="2574" w:type="dxa"/>
            <w:shd w:val="clear" w:color="auto" w:fill="auto"/>
          </w:tcPr>
          <w:p w14:paraId="060343F1" w14:textId="77777777" w:rsidR="00F718C2" w:rsidRPr="008D2DD4" w:rsidRDefault="00F718C2" w:rsidP="000E5B8C">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46522CD2" w14:textId="10CC73CA" w:rsidR="00F718C2" w:rsidRPr="008D2DD4" w:rsidRDefault="00F718C2" w:rsidP="000E5B8C">
            <w:pPr>
              <w:rPr>
                <w:rFonts w:eastAsia="Times New Roman" w:cs="Calibri"/>
                <w:color w:val="000000"/>
                <w:lang w:val="es-ES" w:eastAsia="es-ES"/>
              </w:rPr>
            </w:pPr>
            <w:r>
              <w:rPr>
                <w:rFonts w:eastAsia="Times New Roman" w:cs="Calibri"/>
                <w:color w:val="000000"/>
                <w:lang w:val="es-ES" w:eastAsia="es-ES"/>
              </w:rPr>
              <w:t>0</w:t>
            </w:r>
            <w:r w:rsidR="00974935">
              <w:rPr>
                <w:rFonts w:eastAsia="Times New Roman" w:cs="Calibri"/>
                <w:color w:val="000000"/>
                <w:lang w:val="es-ES" w:eastAsia="es-ES"/>
              </w:rPr>
              <w:t>8</w:t>
            </w:r>
            <w:r>
              <w:rPr>
                <w:rFonts w:eastAsia="Times New Roman" w:cs="Calibri"/>
                <w:color w:val="000000"/>
                <w:lang w:val="es-ES" w:eastAsia="es-ES"/>
              </w:rPr>
              <w:t xml:space="preserve"> de junio</w:t>
            </w:r>
          </w:p>
        </w:tc>
        <w:tc>
          <w:tcPr>
            <w:tcW w:w="2126" w:type="dxa"/>
            <w:tcBorders>
              <w:left w:val="single" w:sz="4" w:space="0" w:color="auto"/>
            </w:tcBorders>
            <w:shd w:val="clear" w:color="auto" w:fill="auto"/>
          </w:tcPr>
          <w:p w14:paraId="598E5DF0" w14:textId="77777777" w:rsidR="00F718C2" w:rsidRPr="008C2C69" w:rsidRDefault="00F718C2" w:rsidP="000E5B8C">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45B69E5F" w14:textId="2B1CAC5E" w:rsidR="00F718C2" w:rsidRPr="008D2DD4" w:rsidRDefault="00974935" w:rsidP="000E5B8C">
            <w:pPr>
              <w:rPr>
                <w:rFonts w:eastAsia="Times New Roman" w:cs="Calibri"/>
                <w:color w:val="000000"/>
                <w:lang w:val="es-ES" w:eastAsia="es-ES"/>
              </w:rPr>
            </w:pPr>
            <w:r>
              <w:rPr>
                <w:rFonts w:eastAsia="Times New Roman" w:cs="Calibri"/>
                <w:color w:val="000000"/>
                <w:lang w:val="es-ES" w:eastAsia="es-ES"/>
              </w:rPr>
              <w:t>12</w:t>
            </w:r>
            <w:r w:rsidR="00F718C2">
              <w:rPr>
                <w:rFonts w:eastAsia="Times New Roman" w:cs="Calibri"/>
                <w:color w:val="000000"/>
                <w:lang w:val="es-ES" w:eastAsia="es-ES"/>
              </w:rPr>
              <w:t xml:space="preserve"> de junio </w:t>
            </w:r>
          </w:p>
        </w:tc>
      </w:tr>
      <w:tr w:rsidR="00F718C2" w:rsidRPr="008D2DD4" w14:paraId="161E86AB" w14:textId="77777777" w:rsidTr="000E5B8C">
        <w:trPr>
          <w:trHeight w:val="334"/>
        </w:trPr>
        <w:tc>
          <w:tcPr>
            <w:tcW w:w="2574" w:type="dxa"/>
            <w:shd w:val="clear" w:color="auto" w:fill="auto"/>
            <w:hideMark/>
          </w:tcPr>
          <w:p w14:paraId="6C17A507" w14:textId="77777777" w:rsidR="00F718C2" w:rsidRPr="008D2DD4" w:rsidRDefault="00F718C2" w:rsidP="000E5B8C">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6222E17F" w14:textId="77777777" w:rsidR="00F718C2" w:rsidRDefault="00F718C2" w:rsidP="000E5B8C">
            <w:pPr>
              <w:rPr>
                <w:rFonts w:eastAsia="Times New Roman" w:cs="Calibri"/>
                <w:color w:val="000000"/>
                <w:lang w:val="es-ES" w:eastAsia="es-ES"/>
              </w:rPr>
            </w:pPr>
            <w:r>
              <w:rPr>
                <w:rFonts w:eastAsia="Times New Roman" w:cs="Calibri"/>
                <w:color w:val="000000"/>
                <w:lang w:val="es-ES" w:eastAsia="es-ES"/>
              </w:rPr>
              <w:t xml:space="preserve">Historia Geografía y Ciencias Sociales </w:t>
            </w:r>
          </w:p>
          <w:p w14:paraId="6F31AAF6" w14:textId="77777777" w:rsidR="00F718C2" w:rsidRPr="001644D4" w:rsidRDefault="00F718C2" w:rsidP="000E5B8C">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5F7899CC" w14:textId="77777777" w:rsidR="00F718C2" w:rsidRPr="008D2DD4" w:rsidRDefault="00F718C2" w:rsidP="000E5B8C">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30B11FD2" w14:textId="77777777" w:rsidR="00F718C2" w:rsidRPr="008D2DD4" w:rsidRDefault="00F718C2" w:rsidP="000E5B8C">
            <w:pPr>
              <w:rPr>
                <w:rFonts w:eastAsia="Times New Roman" w:cs="Calibri"/>
                <w:color w:val="000000"/>
                <w:lang w:val="es-ES" w:eastAsia="es-ES"/>
              </w:rPr>
            </w:pPr>
            <w:r>
              <w:rPr>
                <w:rFonts w:eastAsia="Times New Roman" w:cs="Calibri"/>
                <w:color w:val="000000"/>
                <w:lang w:val="es-ES" w:eastAsia="es-ES"/>
              </w:rPr>
              <w:t xml:space="preserve">Primeros Medios </w:t>
            </w:r>
          </w:p>
        </w:tc>
      </w:tr>
      <w:tr w:rsidR="00F718C2" w:rsidRPr="008D2DD4" w14:paraId="4AA9F76C" w14:textId="77777777" w:rsidTr="000E5B8C">
        <w:trPr>
          <w:trHeight w:val="334"/>
        </w:trPr>
        <w:tc>
          <w:tcPr>
            <w:tcW w:w="2574" w:type="dxa"/>
            <w:shd w:val="clear" w:color="auto" w:fill="auto"/>
          </w:tcPr>
          <w:p w14:paraId="2C211D9F" w14:textId="30ECB3A4" w:rsidR="00F718C2" w:rsidRPr="008D2DD4" w:rsidRDefault="00F718C2" w:rsidP="000E5B8C">
            <w:pPr>
              <w:rPr>
                <w:rFonts w:cs="Calibri"/>
                <w:b/>
                <w:color w:val="000000"/>
              </w:rPr>
            </w:pPr>
            <w:r>
              <w:rPr>
                <w:rFonts w:cs="Calibri"/>
                <w:b/>
                <w:color w:val="000000"/>
              </w:rPr>
              <w:t>Profesor(a</w:t>
            </w:r>
            <w:r w:rsidR="00490DF9">
              <w:rPr>
                <w:rFonts w:cs="Calibri"/>
                <w:b/>
                <w:color w:val="000000"/>
              </w:rPr>
              <w:t>s</w:t>
            </w:r>
            <w:r>
              <w:rPr>
                <w:rFonts w:cs="Calibri"/>
                <w:b/>
                <w:color w:val="000000"/>
              </w:rPr>
              <w:t>)</w:t>
            </w:r>
          </w:p>
        </w:tc>
        <w:tc>
          <w:tcPr>
            <w:tcW w:w="7784" w:type="dxa"/>
            <w:gridSpan w:val="5"/>
            <w:shd w:val="clear" w:color="auto" w:fill="auto"/>
          </w:tcPr>
          <w:p w14:paraId="0D7A2BE4" w14:textId="77777777" w:rsidR="00F718C2" w:rsidRDefault="00F718C2" w:rsidP="000E5B8C">
            <w:pPr>
              <w:rPr>
                <w:rFonts w:eastAsia="Times New Roman" w:cs="Calibri"/>
                <w:color w:val="000000"/>
                <w:lang w:val="es-ES" w:eastAsia="es-ES"/>
              </w:rPr>
            </w:pPr>
            <w:r>
              <w:rPr>
                <w:rFonts w:eastAsia="Times New Roman" w:cs="Calibri"/>
                <w:color w:val="000000"/>
                <w:lang w:val="es-ES" w:eastAsia="es-ES"/>
              </w:rPr>
              <w:t>Nathalie Barra Ulloa</w:t>
            </w:r>
          </w:p>
          <w:p w14:paraId="22F2761D" w14:textId="77777777" w:rsidR="00F718C2" w:rsidRPr="008D2DD4" w:rsidRDefault="00F718C2" w:rsidP="000E5B8C">
            <w:pPr>
              <w:rPr>
                <w:rFonts w:eastAsia="Times New Roman" w:cs="Calibri"/>
                <w:color w:val="000000"/>
                <w:lang w:val="es-ES" w:eastAsia="es-ES"/>
              </w:rPr>
            </w:pPr>
            <w:r>
              <w:rPr>
                <w:rFonts w:eastAsia="Times New Roman" w:cs="Calibri"/>
                <w:color w:val="000000"/>
                <w:lang w:val="es-ES" w:eastAsia="es-ES"/>
              </w:rPr>
              <w:t xml:space="preserve">Karla Torrealba </w:t>
            </w:r>
          </w:p>
        </w:tc>
      </w:tr>
      <w:tr w:rsidR="00F718C2" w:rsidRPr="008D2DD4" w14:paraId="5D2639F4" w14:textId="77777777" w:rsidTr="000E5B8C">
        <w:trPr>
          <w:trHeight w:val="334"/>
        </w:trPr>
        <w:tc>
          <w:tcPr>
            <w:tcW w:w="2574" w:type="dxa"/>
            <w:shd w:val="clear" w:color="auto" w:fill="auto"/>
          </w:tcPr>
          <w:p w14:paraId="7585CF9C" w14:textId="77777777" w:rsidR="00F718C2" w:rsidRDefault="00F718C2" w:rsidP="000E5B8C">
            <w:pPr>
              <w:rPr>
                <w:rFonts w:cs="Calibri"/>
                <w:b/>
                <w:color w:val="000000"/>
              </w:rPr>
            </w:pPr>
            <w:r>
              <w:rPr>
                <w:rFonts w:cs="Calibri"/>
                <w:b/>
                <w:color w:val="000000"/>
              </w:rPr>
              <w:t>Nombre Estudiante</w:t>
            </w:r>
          </w:p>
        </w:tc>
        <w:tc>
          <w:tcPr>
            <w:tcW w:w="7784" w:type="dxa"/>
            <w:gridSpan w:val="5"/>
            <w:shd w:val="clear" w:color="auto" w:fill="auto"/>
          </w:tcPr>
          <w:p w14:paraId="297A8AA9" w14:textId="77777777" w:rsidR="00F718C2" w:rsidRPr="008D2DD4" w:rsidRDefault="00F718C2" w:rsidP="000E5B8C">
            <w:pPr>
              <w:rPr>
                <w:rFonts w:eastAsia="Times New Roman" w:cs="Calibri"/>
                <w:color w:val="000000"/>
                <w:lang w:val="es-ES" w:eastAsia="es-ES"/>
              </w:rPr>
            </w:pPr>
          </w:p>
        </w:tc>
      </w:tr>
      <w:tr w:rsidR="00F718C2" w:rsidRPr="008D2DD4" w14:paraId="01592620" w14:textId="77777777" w:rsidTr="000E5B8C">
        <w:trPr>
          <w:trHeight w:val="334"/>
        </w:trPr>
        <w:tc>
          <w:tcPr>
            <w:tcW w:w="2574" w:type="dxa"/>
            <w:shd w:val="clear" w:color="auto" w:fill="auto"/>
          </w:tcPr>
          <w:p w14:paraId="1E8A2733" w14:textId="77777777" w:rsidR="00F718C2" w:rsidRDefault="00F718C2" w:rsidP="000E5B8C">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350E9609" w14:textId="77777777" w:rsidR="00F718C2" w:rsidRPr="008D2DD4" w:rsidRDefault="00F718C2" w:rsidP="000E5B8C">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0B9EAE31" w14:textId="77777777" w:rsidR="00F718C2" w:rsidRPr="008C2C69" w:rsidRDefault="00F718C2" w:rsidP="000E5B8C">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618D35E3" w14:textId="77777777" w:rsidR="00F718C2" w:rsidRPr="008D2DD4" w:rsidRDefault="00F718C2" w:rsidP="000E5B8C">
            <w:pPr>
              <w:rPr>
                <w:rFonts w:eastAsia="Times New Roman" w:cs="Calibri"/>
                <w:color w:val="000000"/>
                <w:lang w:val="es-ES" w:eastAsia="es-ES"/>
              </w:rPr>
            </w:pPr>
          </w:p>
        </w:tc>
      </w:tr>
      <w:tr w:rsidR="00F718C2" w:rsidRPr="008D2DD4" w14:paraId="1ECA560B" w14:textId="77777777" w:rsidTr="000E5B8C">
        <w:trPr>
          <w:trHeight w:val="917"/>
        </w:trPr>
        <w:tc>
          <w:tcPr>
            <w:tcW w:w="2574" w:type="dxa"/>
            <w:shd w:val="clear" w:color="auto" w:fill="auto"/>
          </w:tcPr>
          <w:p w14:paraId="5418593D" w14:textId="77777777" w:rsidR="00F718C2" w:rsidRDefault="00F718C2" w:rsidP="000E5B8C">
            <w:pPr>
              <w:rPr>
                <w:rFonts w:cs="Calibri"/>
                <w:b/>
                <w:color w:val="000000"/>
              </w:rPr>
            </w:pPr>
            <w:r>
              <w:rPr>
                <w:rFonts w:cs="Calibri"/>
                <w:b/>
                <w:color w:val="000000"/>
              </w:rPr>
              <w:t xml:space="preserve">Unidad 1: </w:t>
            </w:r>
          </w:p>
        </w:tc>
        <w:tc>
          <w:tcPr>
            <w:tcW w:w="7784" w:type="dxa"/>
            <w:gridSpan w:val="5"/>
            <w:shd w:val="clear" w:color="auto" w:fill="auto"/>
          </w:tcPr>
          <w:p w14:paraId="45245B2B" w14:textId="77777777" w:rsidR="00F718C2" w:rsidRPr="008D2DD4" w:rsidRDefault="00F718C2" w:rsidP="000E5B8C">
            <w:pPr>
              <w:spacing w:line="240" w:lineRule="auto"/>
              <w:jc w:val="both"/>
              <w:rPr>
                <w:rFonts w:cs="Calibri"/>
                <w:color w:val="000000"/>
              </w:rPr>
            </w:pPr>
            <w:r>
              <w:t>La construcción de estados naciones en Europa, América y Chile y los desafíos de su consolidación en el territorio nacional</w:t>
            </w:r>
          </w:p>
        </w:tc>
      </w:tr>
      <w:tr w:rsidR="00F718C2" w:rsidRPr="008D2DD4" w14:paraId="5B78B3F1" w14:textId="77777777" w:rsidTr="000E5B8C">
        <w:trPr>
          <w:trHeight w:val="1208"/>
        </w:trPr>
        <w:tc>
          <w:tcPr>
            <w:tcW w:w="2574" w:type="dxa"/>
            <w:shd w:val="clear" w:color="auto" w:fill="auto"/>
            <w:hideMark/>
          </w:tcPr>
          <w:p w14:paraId="53539A2B" w14:textId="77777777" w:rsidR="00F718C2" w:rsidRPr="008D2DD4" w:rsidRDefault="00F718C2" w:rsidP="000E5B8C">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494E49F9" w14:textId="77777777" w:rsidR="00F718C2" w:rsidRPr="008D2DD4" w:rsidRDefault="00F718C2" w:rsidP="000E5B8C">
            <w:pPr>
              <w:spacing w:line="240" w:lineRule="auto"/>
              <w:jc w:val="both"/>
              <w:rPr>
                <w:rFonts w:cs="Calibri"/>
                <w:color w:val="000000"/>
              </w:rPr>
            </w:pPr>
            <w:r>
              <w:t>Analizar el periodo de formación de la República de Chile como un proceso que implicó el enfrentamiento de distintas visiones sobre el modo de organizar al país, y examinar los factores que explican la relativa estabilidad política alcanzada a partir de la Constitución de 1833.</w:t>
            </w:r>
          </w:p>
        </w:tc>
      </w:tr>
      <w:tr w:rsidR="00F718C2" w:rsidRPr="008D2DD4" w14:paraId="409B74A8" w14:textId="77777777" w:rsidTr="000E5B8C">
        <w:trPr>
          <w:trHeight w:val="933"/>
        </w:trPr>
        <w:tc>
          <w:tcPr>
            <w:tcW w:w="2574" w:type="dxa"/>
            <w:shd w:val="clear" w:color="auto" w:fill="auto"/>
          </w:tcPr>
          <w:p w14:paraId="409C0043" w14:textId="77777777" w:rsidR="00F718C2" w:rsidRDefault="00F718C2" w:rsidP="000E5B8C">
            <w:pPr>
              <w:rPr>
                <w:rFonts w:cs="Calibri"/>
                <w:b/>
                <w:color w:val="000000"/>
              </w:rPr>
            </w:pPr>
            <w:r>
              <w:rPr>
                <w:rFonts w:cs="Calibri"/>
                <w:b/>
                <w:color w:val="000000"/>
              </w:rPr>
              <w:t>Contenidos</w:t>
            </w:r>
          </w:p>
        </w:tc>
        <w:tc>
          <w:tcPr>
            <w:tcW w:w="7784" w:type="dxa"/>
            <w:gridSpan w:val="5"/>
            <w:shd w:val="clear" w:color="auto" w:fill="auto"/>
          </w:tcPr>
          <w:p w14:paraId="34B7838E" w14:textId="77777777" w:rsidR="00F718C2" w:rsidRDefault="00490DF9" w:rsidP="000E5B8C">
            <w:pPr>
              <w:pStyle w:val="Sinespaciado"/>
            </w:pPr>
            <w:r>
              <w:t>Republica Conservadora (1830-1861)</w:t>
            </w:r>
          </w:p>
          <w:p w14:paraId="361AD88E" w14:textId="24631DE2" w:rsidR="000E5B8C" w:rsidRDefault="000E5B8C" w:rsidP="00A57518">
            <w:pPr>
              <w:pStyle w:val="Sinespaciado"/>
              <w:numPr>
                <w:ilvl w:val="0"/>
                <w:numId w:val="5"/>
              </w:numPr>
            </w:pPr>
            <w:r>
              <w:t xml:space="preserve">Gobierno de </w:t>
            </w:r>
            <w:r w:rsidR="00BB19A7">
              <w:t>José</w:t>
            </w:r>
            <w:r>
              <w:t xml:space="preserve"> </w:t>
            </w:r>
            <w:r w:rsidR="00BB19A7">
              <w:t>Joaquín</w:t>
            </w:r>
            <w:r>
              <w:t xml:space="preserve"> Prieto </w:t>
            </w:r>
          </w:p>
          <w:p w14:paraId="3BC2F0C4" w14:textId="5C533FF9" w:rsidR="000E5B8C" w:rsidRDefault="000E5B8C" w:rsidP="00A57518">
            <w:pPr>
              <w:pStyle w:val="Sinespaciado"/>
              <w:numPr>
                <w:ilvl w:val="0"/>
                <w:numId w:val="5"/>
              </w:numPr>
            </w:pPr>
            <w:r>
              <w:t xml:space="preserve">Guerra de la </w:t>
            </w:r>
            <w:r w:rsidR="00637E45">
              <w:t>Confederación Perú</w:t>
            </w:r>
            <w:r>
              <w:t xml:space="preserve">- </w:t>
            </w:r>
            <w:r w:rsidR="00637E45">
              <w:t>boliviana</w:t>
            </w:r>
            <w:r>
              <w:t xml:space="preserve"> </w:t>
            </w:r>
          </w:p>
        </w:tc>
      </w:tr>
    </w:tbl>
    <w:p w14:paraId="26D728A0" w14:textId="77777777" w:rsidR="00F718C2" w:rsidRDefault="00F718C2" w:rsidP="00F718C2">
      <w:pPr>
        <w:spacing w:line="240" w:lineRule="auto"/>
        <w:jc w:val="center"/>
        <w:rPr>
          <w:rFonts w:cs="Calibri"/>
          <w:b/>
          <w:color w:val="000000"/>
        </w:rPr>
      </w:pPr>
    </w:p>
    <w:p w14:paraId="4F46677E" w14:textId="65FDF2F0" w:rsidR="00693DF6" w:rsidRPr="00B73062" w:rsidRDefault="00F07B4B" w:rsidP="00B73062">
      <w:pPr>
        <w:pStyle w:val="Prrafodelista"/>
        <w:numPr>
          <w:ilvl w:val="0"/>
          <w:numId w:val="41"/>
        </w:numPr>
        <w:rPr>
          <w:rFonts w:ascii="Comic Sans MS" w:hAnsi="Comic Sans MS"/>
          <w:b/>
          <w:bCs/>
          <w:sz w:val="20"/>
          <w:szCs w:val="20"/>
          <w:u w:val="double"/>
        </w:rPr>
      </w:pPr>
      <w:r w:rsidRPr="00B73062">
        <w:rPr>
          <w:rFonts w:ascii="Comic Sans MS" w:hAnsi="Comic Sans MS"/>
          <w:b/>
          <w:bCs/>
          <w:sz w:val="20"/>
          <w:szCs w:val="20"/>
          <w:u w:val="double"/>
        </w:rPr>
        <w:t xml:space="preserve">REPÚBLICA </w:t>
      </w:r>
      <w:r w:rsidR="00693DF6" w:rsidRPr="00B73062">
        <w:rPr>
          <w:rFonts w:ascii="Comic Sans MS" w:hAnsi="Comic Sans MS"/>
          <w:b/>
          <w:bCs/>
          <w:sz w:val="20"/>
          <w:szCs w:val="20"/>
          <w:u w:val="double"/>
        </w:rPr>
        <w:t>CONSERVADORA (1830</w:t>
      </w:r>
      <w:r w:rsidR="004B2E59" w:rsidRPr="00B73062">
        <w:rPr>
          <w:rFonts w:ascii="Comic Sans MS" w:hAnsi="Comic Sans MS"/>
          <w:b/>
          <w:bCs/>
          <w:sz w:val="20"/>
          <w:szCs w:val="20"/>
          <w:u w:val="double"/>
        </w:rPr>
        <w:t>-1861)</w:t>
      </w:r>
    </w:p>
    <w:p w14:paraId="0EBE9D80" w14:textId="2531C2CB" w:rsidR="004B2E59" w:rsidRDefault="004B2E59" w:rsidP="00693DF6">
      <w:pPr>
        <w:jc w:val="center"/>
        <w:rPr>
          <w:rFonts w:ascii="Comic Sans MS" w:hAnsi="Comic Sans MS"/>
          <w:b/>
          <w:bCs/>
          <w:u w:val="double"/>
        </w:rPr>
      </w:pPr>
      <w:r>
        <w:rPr>
          <w:rFonts w:ascii="Comic Sans MS" w:hAnsi="Comic Sans MS"/>
          <w:b/>
          <w:bCs/>
          <w:noProof/>
          <w:u w:val="double"/>
          <w:lang w:eastAsia="es-CL"/>
        </w:rPr>
        <w:drawing>
          <wp:inline distT="0" distB="0" distL="0" distR="0" wp14:anchorId="010A999A" wp14:editId="50357BD2">
            <wp:extent cx="6172200" cy="2819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a de tiempo conservador.jpg"/>
                    <pic:cNvPicPr/>
                  </pic:nvPicPr>
                  <pic:blipFill>
                    <a:blip r:embed="rId31">
                      <a:extLst>
                        <a:ext uri="{28A0092B-C50C-407E-A947-70E740481C1C}">
                          <a14:useLocalDpi xmlns:a14="http://schemas.microsoft.com/office/drawing/2010/main" val="0"/>
                        </a:ext>
                      </a:extLst>
                    </a:blip>
                    <a:stretch>
                      <a:fillRect/>
                    </a:stretch>
                  </pic:blipFill>
                  <pic:spPr>
                    <a:xfrm>
                      <a:off x="0" y="0"/>
                      <a:ext cx="6173711" cy="2820090"/>
                    </a:xfrm>
                    <a:prstGeom prst="rect">
                      <a:avLst/>
                    </a:prstGeom>
                  </pic:spPr>
                </pic:pic>
              </a:graphicData>
            </a:graphic>
          </wp:inline>
        </w:drawing>
      </w:r>
    </w:p>
    <w:p w14:paraId="731309F1" w14:textId="77777777" w:rsidR="00F304D8" w:rsidRDefault="00F304D8" w:rsidP="00314C00">
      <w:pPr>
        <w:jc w:val="both"/>
        <w:rPr>
          <w:rFonts w:ascii="Comic Sans MS" w:hAnsi="Comic Sans MS"/>
          <w:sz w:val="18"/>
          <w:szCs w:val="18"/>
        </w:rPr>
      </w:pPr>
    </w:p>
    <w:p w14:paraId="2158C665" w14:textId="77777777" w:rsidR="00F304D8" w:rsidRDefault="00F304D8" w:rsidP="00314C00">
      <w:pPr>
        <w:jc w:val="both"/>
        <w:rPr>
          <w:rFonts w:ascii="Comic Sans MS" w:hAnsi="Comic Sans MS"/>
          <w:sz w:val="18"/>
          <w:szCs w:val="18"/>
        </w:rPr>
      </w:pPr>
    </w:p>
    <w:p w14:paraId="2AF77665" w14:textId="36381A61" w:rsidR="004B2E59" w:rsidRPr="008F17DE" w:rsidRDefault="004B2E59" w:rsidP="00314C00">
      <w:pPr>
        <w:jc w:val="both"/>
        <w:rPr>
          <w:rFonts w:ascii="Comic Sans MS" w:hAnsi="Comic Sans MS"/>
          <w:sz w:val="18"/>
          <w:szCs w:val="18"/>
        </w:rPr>
      </w:pPr>
      <w:r w:rsidRPr="008F17DE">
        <w:rPr>
          <w:rFonts w:ascii="Comic Sans MS" w:hAnsi="Comic Sans MS"/>
          <w:sz w:val="18"/>
          <w:szCs w:val="18"/>
        </w:rPr>
        <w:t>Se entiende como rep</w:t>
      </w:r>
      <w:r w:rsidR="00314C00" w:rsidRPr="008F17DE">
        <w:rPr>
          <w:rFonts w:ascii="Comic Sans MS" w:hAnsi="Comic Sans MS"/>
          <w:sz w:val="18"/>
          <w:szCs w:val="18"/>
        </w:rPr>
        <w:t>ú</w:t>
      </w:r>
      <w:r w:rsidRPr="008F17DE">
        <w:rPr>
          <w:rFonts w:ascii="Comic Sans MS" w:hAnsi="Comic Sans MS"/>
          <w:sz w:val="18"/>
          <w:szCs w:val="18"/>
        </w:rPr>
        <w:t>blica conservadora el periodo de tiempo en donde el partido conservador se mantiene en el poder durante 30 años. En este peri</w:t>
      </w:r>
      <w:r w:rsidR="00693DF6" w:rsidRPr="008F17DE">
        <w:rPr>
          <w:rFonts w:ascii="Comic Sans MS" w:hAnsi="Comic Sans MS"/>
          <w:sz w:val="18"/>
          <w:szCs w:val="18"/>
        </w:rPr>
        <w:t>o</w:t>
      </w:r>
      <w:r w:rsidRPr="008F17DE">
        <w:rPr>
          <w:rFonts w:ascii="Comic Sans MS" w:hAnsi="Comic Sans MS"/>
          <w:sz w:val="18"/>
          <w:szCs w:val="18"/>
        </w:rPr>
        <w:t xml:space="preserve">do se establecen tres gobiernos los cuales duran 10 años cada uno, conocidos como los </w:t>
      </w:r>
      <w:r w:rsidR="00BB19A7" w:rsidRPr="008F17DE">
        <w:rPr>
          <w:rFonts w:ascii="Comic Sans MS" w:hAnsi="Comic Sans MS"/>
          <w:b/>
          <w:bCs/>
          <w:sz w:val="18"/>
          <w:szCs w:val="18"/>
        </w:rPr>
        <w:t>DECENIOS</w:t>
      </w:r>
      <w:r w:rsidR="00BB19A7" w:rsidRPr="008F17DE">
        <w:rPr>
          <w:rFonts w:ascii="Comic Sans MS" w:hAnsi="Comic Sans MS"/>
          <w:sz w:val="18"/>
          <w:szCs w:val="18"/>
        </w:rPr>
        <w:t>,</w:t>
      </w:r>
      <w:r w:rsidRPr="008F17DE">
        <w:rPr>
          <w:rFonts w:ascii="Comic Sans MS" w:hAnsi="Comic Sans MS"/>
          <w:sz w:val="18"/>
          <w:szCs w:val="18"/>
        </w:rPr>
        <w:t xml:space="preserve"> por la duración de los gobiernos. Esto se debe </w:t>
      </w:r>
      <w:r w:rsidR="00314C00" w:rsidRPr="008F17DE">
        <w:rPr>
          <w:rFonts w:ascii="Comic Sans MS" w:hAnsi="Comic Sans MS"/>
          <w:sz w:val="18"/>
          <w:szCs w:val="18"/>
        </w:rPr>
        <w:t>a</w:t>
      </w:r>
      <w:r w:rsidRPr="008F17DE">
        <w:rPr>
          <w:rFonts w:ascii="Comic Sans MS" w:hAnsi="Comic Sans MS"/>
          <w:sz w:val="18"/>
          <w:szCs w:val="18"/>
        </w:rPr>
        <w:t xml:space="preserve"> que la constitución de</w:t>
      </w:r>
      <w:r w:rsidR="00B73062">
        <w:rPr>
          <w:rFonts w:ascii="Comic Sans MS" w:hAnsi="Comic Sans MS"/>
          <w:sz w:val="18"/>
          <w:szCs w:val="18"/>
        </w:rPr>
        <w:t xml:space="preserve"> </w:t>
      </w:r>
      <w:r w:rsidRPr="008F17DE">
        <w:rPr>
          <w:rFonts w:ascii="Comic Sans MS" w:hAnsi="Comic Sans MS"/>
          <w:sz w:val="18"/>
          <w:szCs w:val="18"/>
        </w:rPr>
        <w:t xml:space="preserve">la época </w:t>
      </w:r>
      <w:r w:rsidR="00314C00" w:rsidRPr="008F17DE">
        <w:rPr>
          <w:rFonts w:ascii="Comic Sans MS" w:hAnsi="Comic Sans MS"/>
          <w:sz w:val="18"/>
          <w:szCs w:val="18"/>
        </w:rPr>
        <w:t>establecía</w:t>
      </w:r>
      <w:r w:rsidRPr="008F17DE">
        <w:rPr>
          <w:rFonts w:ascii="Comic Sans MS" w:hAnsi="Comic Sans MS"/>
          <w:sz w:val="18"/>
          <w:szCs w:val="18"/>
        </w:rPr>
        <w:t xml:space="preserve"> gobierno de 5 años con reelección de </w:t>
      </w:r>
      <w:r w:rsidR="00314C00" w:rsidRPr="008F17DE">
        <w:rPr>
          <w:rFonts w:ascii="Comic Sans MS" w:hAnsi="Comic Sans MS"/>
          <w:sz w:val="18"/>
          <w:szCs w:val="18"/>
        </w:rPr>
        <w:t>inmediata</w:t>
      </w:r>
      <w:r w:rsidRPr="008F17DE">
        <w:rPr>
          <w:rFonts w:ascii="Comic Sans MS" w:hAnsi="Comic Sans MS"/>
          <w:sz w:val="18"/>
          <w:szCs w:val="18"/>
        </w:rPr>
        <w:t>, esto quiere decir que el presidente podía volver a ser reelecto por un periodo de 5 años más.</w:t>
      </w:r>
    </w:p>
    <w:p w14:paraId="520A8A4E" w14:textId="2D5C58FF" w:rsidR="004B2E59" w:rsidRPr="00B73062" w:rsidRDefault="004B2E59" w:rsidP="00314C00">
      <w:pPr>
        <w:jc w:val="both"/>
        <w:rPr>
          <w:rFonts w:ascii="Comic Sans MS" w:hAnsi="Comic Sans MS"/>
          <w:b/>
          <w:bCs/>
          <w:sz w:val="18"/>
          <w:szCs w:val="18"/>
        </w:rPr>
      </w:pPr>
      <w:r w:rsidRPr="00B73062">
        <w:rPr>
          <w:rFonts w:ascii="Comic Sans MS" w:hAnsi="Comic Sans MS"/>
          <w:b/>
          <w:bCs/>
          <w:sz w:val="18"/>
          <w:szCs w:val="18"/>
        </w:rPr>
        <w:t>Los presidentes de la rep</w:t>
      </w:r>
      <w:r w:rsidR="00314C00" w:rsidRPr="00B73062">
        <w:rPr>
          <w:rFonts w:ascii="Comic Sans MS" w:hAnsi="Comic Sans MS"/>
          <w:b/>
          <w:bCs/>
          <w:sz w:val="18"/>
          <w:szCs w:val="18"/>
        </w:rPr>
        <w:t>ú</w:t>
      </w:r>
      <w:r w:rsidRPr="00B73062">
        <w:rPr>
          <w:rFonts w:ascii="Comic Sans MS" w:hAnsi="Comic Sans MS"/>
          <w:b/>
          <w:bCs/>
          <w:sz w:val="18"/>
          <w:szCs w:val="18"/>
        </w:rPr>
        <w:t xml:space="preserve">blica </w:t>
      </w:r>
      <w:r w:rsidR="00314C00" w:rsidRPr="00B73062">
        <w:rPr>
          <w:rFonts w:ascii="Comic Sans MS" w:hAnsi="Comic Sans MS"/>
          <w:b/>
          <w:bCs/>
          <w:sz w:val="18"/>
          <w:szCs w:val="18"/>
        </w:rPr>
        <w:t>conservadora</w:t>
      </w:r>
      <w:r w:rsidRPr="00B73062">
        <w:rPr>
          <w:rFonts w:ascii="Comic Sans MS" w:hAnsi="Comic Sans MS"/>
          <w:b/>
          <w:bCs/>
          <w:sz w:val="18"/>
          <w:szCs w:val="18"/>
        </w:rPr>
        <w:t xml:space="preserve"> fueron:</w:t>
      </w:r>
    </w:p>
    <w:p w14:paraId="6F63EEB3" w14:textId="0DF8ABFD" w:rsidR="00F07B4B" w:rsidRPr="00314C00" w:rsidRDefault="004B2E59" w:rsidP="00693DF6">
      <w:pPr>
        <w:jc w:val="center"/>
        <w:rPr>
          <w:rFonts w:ascii="Comic Sans MS" w:hAnsi="Comic Sans MS"/>
          <w:sz w:val="20"/>
          <w:szCs w:val="20"/>
        </w:rPr>
      </w:pPr>
      <w:r w:rsidRPr="00314C00">
        <w:rPr>
          <w:rFonts w:ascii="Comic Sans MS" w:hAnsi="Comic Sans MS"/>
          <w:noProof/>
          <w:sz w:val="20"/>
          <w:szCs w:val="20"/>
          <w:lang w:eastAsia="es-CL"/>
        </w:rPr>
        <w:drawing>
          <wp:inline distT="0" distB="0" distL="0" distR="0" wp14:anchorId="06527224" wp14:editId="3FDD1300">
            <wp:extent cx="3646967" cy="167360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sidentes conservadores.jpg"/>
                    <pic:cNvPicPr/>
                  </pic:nvPicPr>
                  <pic:blipFill>
                    <a:blip r:embed="rId32">
                      <a:extLst>
                        <a:ext uri="{28A0092B-C50C-407E-A947-70E740481C1C}">
                          <a14:useLocalDpi xmlns:a14="http://schemas.microsoft.com/office/drawing/2010/main" val="0"/>
                        </a:ext>
                      </a:extLst>
                    </a:blip>
                    <a:stretch>
                      <a:fillRect/>
                    </a:stretch>
                  </pic:blipFill>
                  <pic:spPr>
                    <a:xfrm>
                      <a:off x="0" y="0"/>
                      <a:ext cx="3689622" cy="1693182"/>
                    </a:xfrm>
                    <a:prstGeom prst="rect">
                      <a:avLst/>
                    </a:prstGeom>
                  </pic:spPr>
                </pic:pic>
              </a:graphicData>
            </a:graphic>
          </wp:inline>
        </w:drawing>
      </w:r>
    </w:p>
    <w:p w14:paraId="2E399E8F" w14:textId="77777777" w:rsidR="005E3202" w:rsidRDefault="008F1AA8" w:rsidP="005E3202">
      <w:pPr>
        <w:jc w:val="both"/>
        <w:rPr>
          <w:rFonts w:ascii="Comic Sans MS" w:hAnsi="Comic Sans MS"/>
          <w:sz w:val="18"/>
          <w:szCs w:val="18"/>
        </w:rPr>
      </w:pPr>
      <w:r w:rsidRPr="008F17DE">
        <w:rPr>
          <w:rFonts w:ascii="Comic Sans MS" w:hAnsi="Comic Sans MS"/>
          <w:sz w:val="18"/>
          <w:szCs w:val="18"/>
        </w:rPr>
        <w:t xml:space="preserve">Luego de la batalla de Lircay </w:t>
      </w:r>
      <w:r w:rsidR="00314C00" w:rsidRPr="008F17DE">
        <w:rPr>
          <w:rFonts w:ascii="Comic Sans MS" w:hAnsi="Comic Sans MS"/>
          <w:sz w:val="18"/>
          <w:szCs w:val="18"/>
        </w:rPr>
        <w:t>José</w:t>
      </w:r>
      <w:r w:rsidRPr="008F17DE">
        <w:rPr>
          <w:rFonts w:ascii="Comic Sans MS" w:hAnsi="Comic Sans MS"/>
          <w:sz w:val="18"/>
          <w:szCs w:val="18"/>
        </w:rPr>
        <w:t xml:space="preserve"> </w:t>
      </w:r>
      <w:r w:rsidR="00314C00" w:rsidRPr="008F17DE">
        <w:rPr>
          <w:rFonts w:ascii="Comic Sans MS" w:hAnsi="Comic Sans MS"/>
          <w:sz w:val="18"/>
          <w:szCs w:val="18"/>
        </w:rPr>
        <w:t>Joaquín</w:t>
      </w:r>
      <w:r w:rsidRPr="008F17DE">
        <w:rPr>
          <w:rFonts w:ascii="Comic Sans MS" w:hAnsi="Comic Sans MS"/>
          <w:sz w:val="18"/>
          <w:szCs w:val="18"/>
        </w:rPr>
        <w:t xml:space="preserve"> Prieto es nombrado presidente de la rep</w:t>
      </w:r>
      <w:r w:rsidR="00314C00" w:rsidRPr="008F17DE">
        <w:rPr>
          <w:rFonts w:ascii="Comic Sans MS" w:hAnsi="Comic Sans MS"/>
          <w:sz w:val="18"/>
          <w:szCs w:val="18"/>
        </w:rPr>
        <w:t>ú</w:t>
      </w:r>
      <w:r w:rsidRPr="008F17DE">
        <w:rPr>
          <w:rFonts w:ascii="Comic Sans MS" w:hAnsi="Comic Sans MS"/>
          <w:sz w:val="18"/>
          <w:szCs w:val="18"/>
        </w:rPr>
        <w:t xml:space="preserve">blica por el periodo de 1831-1841, dentro de su gobierno se comienza con la organización definitiva de la </w:t>
      </w:r>
      <w:r w:rsidR="00314C00" w:rsidRPr="008F17DE">
        <w:rPr>
          <w:rFonts w:ascii="Comic Sans MS" w:hAnsi="Comic Sans MS"/>
          <w:sz w:val="18"/>
          <w:szCs w:val="18"/>
        </w:rPr>
        <w:t>república</w:t>
      </w:r>
      <w:r w:rsidRPr="008F17DE">
        <w:rPr>
          <w:rFonts w:ascii="Comic Sans MS" w:hAnsi="Comic Sans MS"/>
          <w:sz w:val="18"/>
          <w:szCs w:val="18"/>
        </w:rPr>
        <w:t xml:space="preserve">, se comienza a pagar la deuda externa </w:t>
      </w:r>
      <w:r w:rsidR="00314C00" w:rsidRPr="008F17DE">
        <w:rPr>
          <w:rFonts w:ascii="Comic Sans MS" w:hAnsi="Comic Sans MS"/>
          <w:sz w:val="18"/>
          <w:szCs w:val="18"/>
        </w:rPr>
        <w:t xml:space="preserve">contraída </w:t>
      </w:r>
      <w:r w:rsidR="004B0C0A" w:rsidRPr="008F17DE">
        <w:rPr>
          <w:rFonts w:ascii="Comic Sans MS" w:hAnsi="Comic Sans MS"/>
          <w:sz w:val="18"/>
          <w:szCs w:val="18"/>
        </w:rPr>
        <w:t>con Inglaterra</w:t>
      </w:r>
      <w:r w:rsidR="00314C00" w:rsidRPr="008F17DE">
        <w:rPr>
          <w:rFonts w:ascii="Comic Sans MS" w:hAnsi="Comic Sans MS"/>
          <w:sz w:val="18"/>
          <w:szCs w:val="18"/>
        </w:rPr>
        <w:t xml:space="preserve"> durante la </w:t>
      </w:r>
      <w:r w:rsidR="004B0C0A" w:rsidRPr="008F17DE">
        <w:rPr>
          <w:rFonts w:ascii="Comic Sans MS" w:hAnsi="Comic Sans MS"/>
          <w:sz w:val="18"/>
          <w:szCs w:val="18"/>
        </w:rPr>
        <w:t>independencia,</w:t>
      </w:r>
      <w:r w:rsidRPr="008F17DE">
        <w:rPr>
          <w:rFonts w:ascii="Comic Sans MS" w:hAnsi="Comic Sans MS"/>
          <w:sz w:val="18"/>
          <w:szCs w:val="18"/>
        </w:rPr>
        <w:t xml:space="preserve"> </w:t>
      </w:r>
      <w:r w:rsidR="00314C00" w:rsidRPr="008F17DE">
        <w:rPr>
          <w:rFonts w:ascii="Comic Sans MS" w:hAnsi="Comic Sans MS"/>
          <w:sz w:val="18"/>
          <w:szCs w:val="18"/>
        </w:rPr>
        <w:t>s</w:t>
      </w:r>
      <w:r w:rsidRPr="008F17DE">
        <w:rPr>
          <w:rFonts w:ascii="Comic Sans MS" w:hAnsi="Comic Sans MS"/>
          <w:sz w:val="18"/>
          <w:szCs w:val="18"/>
        </w:rPr>
        <w:t xml:space="preserve">e </w:t>
      </w:r>
      <w:r w:rsidR="00314C00" w:rsidRPr="008F17DE">
        <w:rPr>
          <w:rFonts w:ascii="Comic Sans MS" w:hAnsi="Comic Sans MS"/>
          <w:sz w:val="18"/>
          <w:szCs w:val="18"/>
        </w:rPr>
        <w:t>descubre</w:t>
      </w:r>
      <w:r w:rsidRPr="008F17DE">
        <w:rPr>
          <w:rFonts w:ascii="Comic Sans MS" w:hAnsi="Comic Sans MS"/>
          <w:sz w:val="18"/>
          <w:szCs w:val="18"/>
        </w:rPr>
        <w:t xml:space="preserve"> la mina de plata de </w:t>
      </w:r>
      <w:r w:rsidR="00314C00" w:rsidRPr="008F17DE">
        <w:rPr>
          <w:rFonts w:ascii="Comic Sans MS" w:hAnsi="Comic Sans MS"/>
          <w:sz w:val="18"/>
          <w:szCs w:val="18"/>
        </w:rPr>
        <w:t>Chañarchillo</w:t>
      </w:r>
      <w:r w:rsidRPr="008F17DE">
        <w:rPr>
          <w:rFonts w:ascii="Comic Sans MS" w:hAnsi="Comic Sans MS"/>
          <w:sz w:val="18"/>
          <w:szCs w:val="18"/>
        </w:rPr>
        <w:t xml:space="preserve">, se dicta la </w:t>
      </w:r>
      <w:r w:rsidR="00314C00" w:rsidRPr="008F17DE">
        <w:rPr>
          <w:rFonts w:ascii="Comic Sans MS" w:hAnsi="Comic Sans MS"/>
          <w:sz w:val="18"/>
          <w:szCs w:val="18"/>
        </w:rPr>
        <w:t>C</w:t>
      </w:r>
      <w:r w:rsidRPr="008F17DE">
        <w:rPr>
          <w:rFonts w:ascii="Comic Sans MS" w:hAnsi="Comic Sans MS"/>
          <w:sz w:val="18"/>
          <w:szCs w:val="18"/>
        </w:rPr>
        <w:t xml:space="preserve">onstitución de 1833, </w:t>
      </w:r>
      <w:r w:rsidR="00314C00" w:rsidRPr="008F17DE">
        <w:rPr>
          <w:rFonts w:ascii="Comic Sans MS" w:hAnsi="Comic Sans MS"/>
          <w:sz w:val="18"/>
          <w:szCs w:val="18"/>
        </w:rPr>
        <w:t>ocurre el motín</w:t>
      </w:r>
      <w:r w:rsidRPr="008F17DE">
        <w:rPr>
          <w:rFonts w:ascii="Comic Sans MS" w:hAnsi="Comic Sans MS"/>
          <w:sz w:val="18"/>
          <w:szCs w:val="18"/>
        </w:rPr>
        <w:t xml:space="preserve"> militar donde se fusila a Diego Portales</w:t>
      </w:r>
      <w:r w:rsidR="00BB19A7" w:rsidRPr="008F17DE">
        <w:rPr>
          <w:rFonts w:ascii="Comic Sans MS" w:hAnsi="Comic Sans MS"/>
          <w:sz w:val="18"/>
          <w:szCs w:val="18"/>
        </w:rPr>
        <w:t xml:space="preserve"> y </w:t>
      </w:r>
      <w:r w:rsidR="00314C00" w:rsidRPr="008F17DE">
        <w:rPr>
          <w:rFonts w:ascii="Comic Sans MS" w:hAnsi="Comic Sans MS"/>
          <w:sz w:val="18"/>
          <w:szCs w:val="18"/>
        </w:rPr>
        <w:t xml:space="preserve">la </w:t>
      </w:r>
      <w:r w:rsidRPr="008F17DE">
        <w:rPr>
          <w:rFonts w:ascii="Comic Sans MS" w:hAnsi="Comic Sans MS"/>
          <w:sz w:val="18"/>
          <w:szCs w:val="18"/>
        </w:rPr>
        <w:t xml:space="preserve">Guerra de la confederación </w:t>
      </w:r>
      <w:r w:rsidR="004B0C0A" w:rsidRPr="008F17DE">
        <w:rPr>
          <w:rFonts w:ascii="Comic Sans MS" w:hAnsi="Comic Sans MS"/>
          <w:sz w:val="18"/>
          <w:szCs w:val="18"/>
        </w:rPr>
        <w:t>Perú</w:t>
      </w:r>
      <w:r w:rsidRPr="008F17DE">
        <w:rPr>
          <w:rFonts w:ascii="Comic Sans MS" w:hAnsi="Comic Sans MS"/>
          <w:sz w:val="18"/>
          <w:szCs w:val="18"/>
        </w:rPr>
        <w:t xml:space="preserve"> boliviana</w:t>
      </w:r>
      <w:r w:rsidR="004B0C0A" w:rsidRPr="008F17DE">
        <w:rPr>
          <w:rFonts w:ascii="Comic Sans MS" w:hAnsi="Comic Sans MS"/>
          <w:sz w:val="18"/>
          <w:szCs w:val="18"/>
        </w:rPr>
        <w:t>.</w:t>
      </w:r>
    </w:p>
    <w:p w14:paraId="2B1B194B" w14:textId="09E70AEB" w:rsidR="00693DF6" w:rsidRPr="00B73062" w:rsidRDefault="005865DB" w:rsidP="00B73062">
      <w:pPr>
        <w:pStyle w:val="Prrafodelista"/>
        <w:numPr>
          <w:ilvl w:val="0"/>
          <w:numId w:val="41"/>
        </w:numPr>
        <w:jc w:val="both"/>
        <w:rPr>
          <w:rFonts w:ascii="Comic Sans MS" w:hAnsi="Comic Sans MS"/>
          <w:sz w:val="18"/>
          <w:szCs w:val="18"/>
        </w:rPr>
      </w:pPr>
      <w:r w:rsidRPr="005865DB">
        <w:rPr>
          <w:noProof/>
          <w:lang w:eastAsia="es-CL"/>
        </w:rPr>
        <w:drawing>
          <wp:anchor distT="0" distB="0" distL="114300" distR="114300" simplePos="0" relativeHeight="251659264" behindDoc="0" locked="0" layoutInCell="1" allowOverlap="1" wp14:anchorId="1104304C" wp14:editId="74D6C737">
            <wp:simplePos x="0" y="0"/>
            <wp:positionH relativeFrom="column">
              <wp:posOffset>4606290</wp:posOffset>
            </wp:positionH>
            <wp:positionV relativeFrom="paragraph">
              <wp:posOffset>300355</wp:posOffset>
            </wp:positionV>
            <wp:extent cx="647700" cy="1114425"/>
            <wp:effectExtent l="0" t="0" r="0" b="9525"/>
            <wp:wrapSquare wrapText="bothSides"/>
            <wp:docPr id="33"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700" cy="1114425"/>
                    </a:xfrm>
                    <a:prstGeom prst="rect">
                      <a:avLst/>
                    </a:prstGeom>
                  </pic:spPr>
                </pic:pic>
              </a:graphicData>
            </a:graphic>
            <wp14:sizeRelH relativeFrom="margin">
              <wp14:pctWidth>0</wp14:pctWidth>
            </wp14:sizeRelH>
            <wp14:sizeRelV relativeFrom="margin">
              <wp14:pctHeight>0</wp14:pctHeight>
            </wp14:sizeRelV>
          </wp:anchor>
        </w:drawing>
      </w:r>
      <w:r w:rsidR="00693DF6" w:rsidRPr="00B73062">
        <w:rPr>
          <w:rFonts w:ascii="Comic Sans MS" w:hAnsi="Comic Sans MS"/>
          <w:b/>
          <w:bCs/>
          <w:sz w:val="20"/>
          <w:szCs w:val="20"/>
          <w:u w:val="double"/>
        </w:rPr>
        <w:t>Diego Portales Palazuelo</w:t>
      </w:r>
      <w:r w:rsidR="00BB19A7" w:rsidRPr="00B73062">
        <w:rPr>
          <w:rFonts w:ascii="Comic Sans MS" w:hAnsi="Comic Sans MS"/>
          <w:b/>
          <w:bCs/>
          <w:sz w:val="20"/>
          <w:szCs w:val="20"/>
          <w:u w:val="double"/>
        </w:rPr>
        <w:t>s</w:t>
      </w:r>
      <w:r w:rsidRPr="005865DB">
        <w:rPr>
          <w:noProof/>
        </w:rPr>
        <w:t xml:space="preserve"> </w:t>
      </w:r>
    </w:p>
    <w:p w14:paraId="347A0A4A" w14:textId="45FE03D8" w:rsidR="004B0C0A" w:rsidRPr="008F17DE" w:rsidRDefault="00134C1F" w:rsidP="00BB19A7">
      <w:p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rPr>
        <w:t>Fue un personaje importante de la rep</w:t>
      </w:r>
      <w:r w:rsidR="004B0C0A" w:rsidRPr="008F17DE">
        <w:rPr>
          <w:rFonts w:ascii="Comic Sans MS" w:hAnsi="Comic Sans MS"/>
          <w:color w:val="232333"/>
          <w:sz w:val="18"/>
          <w:szCs w:val="18"/>
          <w:shd w:val="clear" w:color="auto" w:fill="FFFFFF"/>
        </w:rPr>
        <w:t>ú</w:t>
      </w:r>
      <w:r w:rsidRPr="008F17DE">
        <w:rPr>
          <w:rFonts w:ascii="Comic Sans MS" w:hAnsi="Comic Sans MS"/>
          <w:color w:val="232333"/>
          <w:sz w:val="18"/>
          <w:szCs w:val="18"/>
          <w:shd w:val="clear" w:color="auto" w:fill="FFFFFF"/>
        </w:rPr>
        <w:t xml:space="preserve">blica conservadora, se destacó en cargos como ministro </w:t>
      </w:r>
      <w:r w:rsidRPr="008F17DE">
        <w:rPr>
          <w:rFonts w:ascii="Comic Sans MS" w:hAnsi="Comic Sans MS"/>
          <w:color w:val="232333"/>
          <w:sz w:val="18"/>
          <w:szCs w:val="18"/>
          <w:shd w:val="clear" w:color="auto" w:fill="FFFFFF"/>
          <w:lang w:val="es-ES"/>
        </w:rPr>
        <w:t>del Interior y Relaciones exteriores</w:t>
      </w:r>
      <w:r w:rsidRPr="008F17DE">
        <w:rPr>
          <w:rFonts w:ascii="Comic Sans MS" w:hAnsi="Comic Sans MS"/>
          <w:color w:val="232333"/>
          <w:sz w:val="18"/>
          <w:szCs w:val="18"/>
          <w:shd w:val="clear" w:color="auto" w:fill="FFFFFF"/>
        </w:rPr>
        <w:t xml:space="preserve"> y </w:t>
      </w:r>
      <w:r w:rsidR="004B0C0A" w:rsidRPr="008F17DE">
        <w:rPr>
          <w:rFonts w:ascii="Comic Sans MS" w:hAnsi="Comic Sans MS"/>
          <w:color w:val="232333"/>
          <w:sz w:val="18"/>
          <w:szCs w:val="18"/>
          <w:shd w:val="clear" w:color="auto" w:fill="FFFFFF"/>
          <w:lang w:val="es-ES"/>
        </w:rPr>
        <w:t>ministro</w:t>
      </w:r>
      <w:r w:rsidRPr="008F17DE">
        <w:rPr>
          <w:rFonts w:ascii="Comic Sans MS" w:hAnsi="Comic Sans MS"/>
          <w:color w:val="232333"/>
          <w:sz w:val="18"/>
          <w:szCs w:val="18"/>
          <w:shd w:val="clear" w:color="auto" w:fill="FFFFFF"/>
          <w:lang w:val="es-ES"/>
        </w:rPr>
        <w:t xml:space="preserve"> de Guerra y Marina. </w:t>
      </w:r>
      <w:r w:rsidRPr="008F17DE">
        <w:rPr>
          <w:rFonts w:ascii="Comic Sans MS" w:hAnsi="Comic Sans MS"/>
          <w:color w:val="232333"/>
          <w:sz w:val="18"/>
          <w:szCs w:val="18"/>
          <w:shd w:val="clear" w:color="auto" w:fill="FFFFFF"/>
        </w:rPr>
        <w:t xml:space="preserve"> </w:t>
      </w:r>
      <w:r w:rsidRPr="008F17DE">
        <w:rPr>
          <w:rFonts w:ascii="Comic Sans MS" w:hAnsi="Comic Sans MS"/>
          <w:color w:val="232333"/>
          <w:sz w:val="18"/>
          <w:szCs w:val="18"/>
          <w:shd w:val="clear" w:color="auto" w:fill="FFFFFF"/>
          <w:lang w:val="es-ES"/>
        </w:rPr>
        <w:t>Este desempeñara ambos cargos desde 1830 a 1831.</w:t>
      </w:r>
      <w:r w:rsidR="004B0C0A" w:rsidRPr="008F17DE">
        <w:rPr>
          <w:rFonts w:ascii="Comic Sans MS" w:hAnsi="Comic Sans MS"/>
          <w:color w:val="232333"/>
          <w:sz w:val="18"/>
          <w:szCs w:val="18"/>
          <w:shd w:val="clear" w:color="auto" w:fill="FFFFFF"/>
          <w:lang w:val="es-ES"/>
        </w:rPr>
        <w:t xml:space="preserve"> </w:t>
      </w:r>
      <w:r w:rsidR="004B0C0A" w:rsidRPr="008F17DE">
        <w:rPr>
          <w:rFonts w:ascii="Comic Sans MS" w:hAnsi="Comic Sans MS"/>
          <w:color w:val="232333"/>
          <w:sz w:val="18"/>
          <w:szCs w:val="18"/>
          <w:shd w:val="clear" w:color="auto" w:fill="FFFFFF"/>
        </w:rPr>
        <w:t xml:space="preserve">Diego </w:t>
      </w:r>
      <w:r w:rsidRPr="008F17DE">
        <w:rPr>
          <w:rFonts w:ascii="Comic Sans MS" w:hAnsi="Comic Sans MS"/>
          <w:color w:val="232333"/>
          <w:sz w:val="18"/>
          <w:szCs w:val="18"/>
          <w:shd w:val="clear" w:color="auto" w:fill="FFFFFF"/>
        </w:rPr>
        <w:t>Portales buscaba potenciar el desarrollo comercial y económico del país e implement</w:t>
      </w:r>
      <w:r w:rsidR="004B0C0A" w:rsidRPr="008F17DE">
        <w:rPr>
          <w:rFonts w:ascii="Comic Sans MS" w:hAnsi="Comic Sans MS"/>
          <w:color w:val="232333"/>
          <w:sz w:val="18"/>
          <w:szCs w:val="18"/>
          <w:shd w:val="clear" w:color="auto" w:fill="FFFFFF"/>
        </w:rPr>
        <w:t>ó</w:t>
      </w:r>
      <w:r w:rsidRPr="008F17DE">
        <w:rPr>
          <w:rFonts w:ascii="Comic Sans MS" w:hAnsi="Comic Sans MS"/>
          <w:color w:val="232333"/>
          <w:sz w:val="18"/>
          <w:szCs w:val="18"/>
          <w:shd w:val="clear" w:color="auto" w:fill="FFFFFF"/>
        </w:rPr>
        <w:t xml:space="preserve"> lo que se conoce como </w:t>
      </w:r>
      <w:r w:rsidRPr="008F17DE">
        <w:rPr>
          <w:rFonts w:ascii="Comic Sans MS" w:hAnsi="Comic Sans MS"/>
          <w:b/>
          <w:bCs/>
          <w:color w:val="232333"/>
          <w:sz w:val="18"/>
          <w:szCs w:val="18"/>
          <w:shd w:val="clear" w:color="auto" w:fill="FFFFFF"/>
        </w:rPr>
        <w:t>ORDEN PORTALIANO</w:t>
      </w:r>
      <w:r w:rsidRPr="008F17DE">
        <w:rPr>
          <w:rFonts w:ascii="Comic Sans MS" w:hAnsi="Comic Sans MS"/>
          <w:color w:val="232333"/>
          <w:sz w:val="18"/>
          <w:szCs w:val="18"/>
          <w:shd w:val="clear" w:color="auto" w:fill="FFFFFF"/>
        </w:rPr>
        <w:t xml:space="preserve"> o </w:t>
      </w:r>
      <w:r w:rsidRPr="008F17DE">
        <w:rPr>
          <w:rFonts w:ascii="Comic Sans MS" w:hAnsi="Comic Sans MS"/>
          <w:b/>
          <w:bCs/>
          <w:color w:val="232333"/>
          <w:sz w:val="18"/>
          <w:szCs w:val="18"/>
          <w:shd w:val="clear" w:color="auto" w:fill="FFFFFF"/>
        </w:rPr>
        <w:t>el IDIARIO PORTALIANO</w:t>
      </w:r>
      <w:r w:rsidRPr="008F17DE">
        <w:rPr>
          <w:rFonts w:ascii="Comic Sans MS" w:hAnsi="Comic Sans MS"/>
          <w:color w:val="232333"/>
          <w:sz w:val="18"/>
          <w:szCs w:val="18"/>
          <w:shd w:val="clear" w:color="auto" w:fill="FFFFFF"/>
        </w:rPr>
        <w:t>, que son las ideas para el buen funcionamiento de los gobiernos conservadores</w:t>
      </w:r>
      <w:r w:rsidR="004B0C0A" w:rsidRPr="008F17DE">
        <w:rPr>
          <w:rFonts w:ascii="Comic Sans MS" w:hAnsi="Comic Sans MS"/>
          <w:color w:val="232333"/>
          <w:sz w:val="18"/>
          <w:szCs w:val="18"/>
          <w:shd w:val="clear" w:color="auto" w:fill="FFFFFF"/>
        </w:rPr>
        <w:t>.</w:t>
      </w:r>
      <w:r w:rsidRPr="008F17DE">
        <w:rPr>
          <w:rFonts w:ascii="Comic Sans MS" w:hAnsi="Comic Sans MS"/>
          <w:color w:val="232333"/>
          <w:sz w:val="18"/>
          <w:szCs w:val="18"/>
          <w:shd w:val="clear" w:color="auto" w:fill="FFFFFF"/>
        </w:rPr>
        <w:t xml:space="preserve"> </w:t>
      </w:r>
      <w:r w:rsidR="004B0C0A" w:rsidRPr="008F17DE">
        <w:rPr>
          <w:rFonts w:ascii="Comic Sans MS" w:hAnsi="Comic Sans MS"/>
          <w:color w:val="232333"/>
          <w:sz w:val="18"/>
          <w:szCs w:val="18"/>
          <w:shd w:val="clear" w:color="auto" w:fill="FFFFFF"/>
        </w:rPr>
        <w:t>D</w:t>
      </w:r>
      <w:r w:rsidRPr="008F17DE">
        <w:rPr>
          <w:rFonts w:ascii="Comic Sans MS" w:hAnsi="Comic Sans MS"/>
          <w:color w:val="232333"/>
          <w:sz w:val="18"/>
          <w:szCs w:val="18"/>
          <w:shd w:val="clear" w:color="auto" w:fill="FFFFFF"/>
        </w:rPr>
        <w:t>entro de sus ideas destacan</w:t>
      </w:r>
      <w:r w:rsidR="004B0C0A" w:rsidRPr="008F17DE">
        <w:rPr>
          <w:rFonts w:ascii="Comic Sans MS" w:hAnsi="Comic Sans MS"/>
          <w:color w:val="232333"/>
          <w:sz w:val="18"/>
          <w:szCs w:val="18"/>
          <w:shd w:val="clear" w:color="auto" w:fill="FFFFFF"/>
        </w:rPr>
        <w:t>:</w:t>
      </w:r>
    </w:p>
    <w:p w14:paraId="0A3F0355" w14:textId="77777777" w:rsidR="004B0C0A" w:rsidRPr="008F17DE" w:rsidRDefault="00134C1F" w:rsidP="00A57518">
      <w:pPr>
        <w:pStyle w:val="Prrafodelista"/>
        <w:numPr>
          <w:ilvl w:val="0"/>
          <w:numId w:val="5"/>
        </w:num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lang w:val="es-ES"/>
        </w:rPr>
        <w:t>La base de cualquier sistema Político es el Orden</w:t>
      </w:r>
    </w:p>
    <w:p w14:paraId="43D34754" w14:textId="77777777" w:rsidR="004B0C0A" w:rsidRPr="008F17DE" w:rsidRDefault="00134C1F" w:rsidP="00A57518">
      <w:pPr>
        <w:pStyle w:val="Prrafodelista"/>
        <w:numPr>
          <w:ilvl w:val="0"/>
          <w:numId w:val="5"/>
        </w:num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lang w:val="es-ES"/>
        </w:rPr>
        <w:t>La Población Chilena poco instruida no estaba preparada para un gobierno democrático</w:t>
      </w:r>
    </w:p>
    <w:p w14:paraId="4AE8703A" w14:textId="77777777" w:rsidR="004B0C0A" w:rsidRPr="008F17DE" w:rsidRDefault="00134C1F" w:rsidP="00A57518">
      <w:pPr>
        <w:pStyle w:val="Prrafodelista"/>
        <w:numPr>
          <w:ilvl w:val="0"/>
          <w:numId w:val="5"/>
        </w:num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lang w:val="es-ES"/>
        </w:rPr>
        <w:t xml:space="preserve">Mientras no existiese una institucionalidad sólida y una cultura cívica bien cimentada, lo </w:t>
      </w:r>
      <w:r w:rsidR="004B0C0A" w:rsidRPr="008F17DE">
        <w:rPr>
          <w:rFonts w:ascii="Comic Sans MS" w:hAnsi="Comic Sans MS"/>
          <w:color w:val="232333"/>
          <w:sz w:val="18"/>
          <w:szCs w:val="18"/>
          <w:shd w:val="clear" w:color="auto" w:fill="FFFFFF"/>
          <w:lang w:val="es-ES"/>
        </w:rPr>
        <w:t>más</w:t>
      </w:r>
      <w:r w:rsidRPr="008F17DE">
        <w:rPr>
          <w:rFonts w:ascii="Comic Sans MS" w:hAnsi="Comic Sans MS"/>
          <w:color w:val="232333"/>
          <w:sz w:val="18"/>
          <w:szCs w:val="18"/>
          <w:shd w:val="clear" w:color="auto" w:fill="FFFFFF"/>
          <w:lang w:val="es-ES"/>
        </w:rPr>
        <w:t xml:space="preserve"> conveniente era imponer una autoridad fuerte.</w:t>
      </w:r>
    </w:p>
    <w:p w14:paraId="5A510720" w14:textId="5A5D7463" w:rsidR="00134C1F" w:rsidRPr="008F17DE" w:rsidRDefault="00134C1F" w:rsidP="00A57518">
      <w:pPr>
        <w:pStyle w:val="Prrafodelista"/>
        <w:numPr>
          <w:ilvl w:val="0"/>
          <w:numId w:val="5"/>
        </w:num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lang w:val="es-ES"/>
        </w:rPr>
        <w:t>La autoridad debía ser sobria con vocación de servicio público y sin ánimo de personalizar funciones de estado.</w:t>
      </w:r>
    </w:p>
    <w:p w14:paraId="4E46D54D" w14:textId="4BB091A6" w:rsidR="004B0C0A" w:rsidRPr="008F17DE" w:rsidRDefault="005E3202" w:rsidP="00BB19A7">
      <w:pPr>
        <w:jc w:val="both"/>
        <w:rPr>
          <w:rFonts w:ascii="Comic Sans MS" w:hAnsi="Comic Sans MS"/>
          <w:color w:val="232333"/>
          <w:sz w:val="18"/>
          <w:szCs w:val="18"/>
          <w:shd w:val="clear" w:color="auto" w:fill="FFFFFF"/>
        </w:rPr>
      </w:pPr>
      <w:r w:rsidRPr="005E3202">
        <w:rPr>
          <w:rFonts w:ascii="Comic Sans MS" w:hAnsi="Comic Sans MS"/>
          <w:noProof/>
          <w:color w:val="232333"/>
          <w:sz w:val="18"/>
          <w:szCs w:val="18"/>
          <w:shd w:val="clear" w:color="auto" w:fill="FFFFFF"/>
          <w:lang w:eastAsia="es-CL"/>
        </w:rPr>
        <w:drawing>
          <wp:anchor distT="0" distB="0" distL="114300" distR="114300" simplePos="0" relativeHeight="251660288" behindDoc="0" locked="0" layoutInCell="1" allowOverlap="1" wp14:anchorId="2B2B5B46" wp14:editId="66F750DA">
            <wp:simplePos x="0" y="0"/>
            <wp:positionH relativeFrom="column">
              <wp:posOffset>4101465</wp:posOffset>
            </wp:positionH>
            <wp:positionV relativeFrom="paragraph">
              <wp:posOffset>121920</wp:posOffset>
            </wp:positionV>
            <wp:extent cx="684530" cy="989965"/>
            <wp:effectExtent l="190500" t="114300" r="134620" b="114935"/>
            <wp:wrapSquare wrapText="bothSides"/>
            <wp:docPr id="10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582793">
                      <a:off x="0" y="0"/>
                      <a:ext cx="684530" cy="989965"/>
                    </a:xfrm>
                    <a:prstGeom prst="rect">
                      <a:avLst/>
                    </a:prstGeom>
                    <a:noFill/>
                    <a:ln w="9525">
                      <a:noFill/>
                      <a:miter lim="800000"/>
                      <a:headEnd/>
                      <a:tailEnd/>
                    </a:ln>
                  </pic:spPr>
                </pic:pic>
              </a:graphicData>
            </a:graphic>
          </wp:anchor>
        </w:drawing>
      </w:r>
      <w:r w:rsidR="004B0C0A" w:rsidRPr="008F17DE">
        <w:rPr>
          <w:rFonts w:ascii="Comic Sans MS" w:hAnsi="Comic Sans MS"/>
          <w:color w:val="232333"/>
          <w:sz w:val="18"/>
          <w:szCs w:val="18"/>
          <w:shd w:val="clear" w:color="auto" w:fill="FFFFFF"/>
          <w:lang w:val="es-ES"/>
        </w:rPr>
        <w:t>Estas ideas se plasman en la constitución de 1833.</w:t>
      </w:r>
      <w:r w:rsidRPr="005E3202">
        <w:rPr>
          <w:noProof/>
        </w:rPr>
        <w:t xml:space="preserve"> </w:t>
      </w:r>
    </w:p>
    <w:p w14:paraId="2D7C8349" w14:textId="77777777" w:rsidR="004B0C0A" w:rsidRPr="008F17DE" w:rsidRDefault="004B0C0A" w:rsidP="00BB19A7">
      <w:p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lang w:val="es-ES"/>
        </w:rPr>
        <w:t xml:space="preserve">Dentro de sus medidas como ministro destacan: </w:t>
      </w:r>
    </w:p>
    <w:p w14:paraId="54F9E7ED" w14:textId="77777777" w:rsidR="004B0C0A" w:rsidRPr="008F17DE" w:rsidRDefault="00314C00" w:rsidP="00A57518">
      <w:pPr>
        <w:pStyle w:val="Prrafodelista"/>
        <w:numPr>
          <w:ilvl w:val="0"/>
          <w:numId w:val="7"/>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lang w:val="es-ES"/>
        </w:rPr>
        <w:t>Sometió a los bandidos y cuatreros que asolaban los campos</w:t>
      </w:r>
    </w:p>
    <w:p w14:paraId="558997DD" w14:textId="77777777" w:rsidR="004B0C0A" w:rsidRPr="008F17DE" w:rsidRDefault="00314C00" w:rsidP="00A57518">
      <w:pPr>
        <w:pStyle w:val="Prrafodelista"/>
        <w:numPr>
          <w:ilvl w:val="0"/>
          <w:numId w:val="7"/>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lang w:val="es-ES"/>
        </w:rPr>
        <w:t xml:space="preserve"> Llamó a retiro a los oficiales de ideas liberales</w:t>
      </w:r>
    </w:p>
    <w:p w14:paraId="15667F09" w14:textId="77777777" w:rsidR="004B0C0A" w:rsidRPr="008F17DE" w:rsidRDefault="00314C00" w:rsidP="00A57518">
      <w:pPr>
        <w:pStyle w:val="Prrafodelista"/>
        <w:numPr>
          <w:ilvl w:val="0"/>
          <w:numId w:val="7"/>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lang w:val="es-ES"/>
        </w:rPr>
        <w:t>Apreso y exilio a líderes pipiolos</w:t>
      </w:r>
    </w:p>
    <w:p w14:paraId="00EFCCC3" w14:textId="77777777" w:rsidR="00D91274" w:rsidRPr="008F17DE" w:rsidRDefault="00314C00" w:rsidP="00A57518">
      <w:pPr>
        <w:pStyle w:val="Prrafodelista"/>
        <w:numPr>
          <w:ilvl w:val="0"/>
          <w:numId w:val="7"/>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lang w:val="es-ES"/>
        </w:rPr>
        <w:t>Coloca orden en las principales ciudades</w:t>
      </w:r>
    </w:p>
    <w:p w14:paraId="5AA429EE" w14:textId="0B7775D3" w:rsidR="004B0C0A" w:rsidRPr="008F17DE" w:rsidRDefault="004B0C0A" w:rsidP="00BB19A7">
      <w:p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lang w:val="es-ES"/>
        </w:rPr>
        <w:t>En 1831 se retira de ministro y asume como Intendente de Valparaíso en donde logra colocar orden y controlar la delincuencia del puerto</w:t>
      </w:r>
    </w:p>
    <w:p w14:paraId="1148BD89" w14:textId="1E7020A1" w:rsidR="00314C00" w:rsidRPr="00B73062" w:rsidRDefault="004B0C0A" w:rsidP="00B73062">
      <w:pPr>
        <w:pStyle w:val="Prrafodelista"/>
        <w:numPr>
          <w:ilvl w:val="0"/>
          <w:numId w:val="41"/>
        </w:numPr>
        <w:jc w:val="both"/>
        <w:rPr>
          <w:rFonts w:ascii="Comic Sans MS" w:hAnsi="Comic Sans MS"/>
          <w:b/>
          <w:bCs/>
          <w:color w:val="232333"/>
          <w:sz w:val="20"/>
          <w:szCs w:val="20"/>
          <w:u w:val="double"/>
          <w:shd w:val="clear" w:color="auto" w:fill="FFFFFF"/>
        </w:rPr>
      </w:pPr>
      <w:r w:rsidRPr="00B73062">
        <w:rPr>
          <w:rFonts w:ascii="Comic Sans MS" w:hAnsi="Comic Sans MS"/>
          <w:b/>
          <w:bCs/>
          <w:color w:val="232333"/>
          <w:sz w:val="20"/>
          <w:szCs w:val="20"/>
          <w:u w:val="double"/>
          <w:shd w:val="clear" w:color="auto" w:fill="FFFFFF"/>
        </w:rPr>
        <w:lastRenderedPageBreak/>
        <w:t>La Constitución Política de 1833</w:t>
      </w:r>
    </w:p>
    <w:p w14:paraId="232976F6" w14:textId="5A835CC3" w:rsidR="004B0C0A" w:rsidRPr="008F17DE" w:rsidRDefault="004B0C0A" w:rsidP="00BB19A7">
      <w:p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lang w:val="es-ES"/>
        </w:rPr>
        <w:t>Si bien Diego Portales no la redacta</w:t>
      </w:r>
      <w:r w:rsidR="00BB19A7" w:rsidRPr="008F17DE">
        <w:rPr>
          <w:rFonts w:ascii="Comic Sans MS" w:hAnsi="Comic Sans MS"/>
          <w:color w:val="232333"/>
          <w:sz w:val="18"/>
          <w:szCs w:val="18"/>
          <w:shd w:val="clear" w:color="auto" w:fill="FFFFFF"/>
          <w:lang w:val="es-ES"/>
        </w:rPr>
        <w:t xml:space="preserve"> la constitución,</w:t>
      </w:r>
      <w:r w:rsidRPr="008F17DE">
        <w:rPr>
          <w:rFonts w:ascii="Comic Sans MS" w:hAnsi="Comic Sans MS"/>
          <w:color w:val="232333"/>
          <w:sz w:val="18"/>
          <w:szCs w:val="18"/>
          <w:shd w:val="clear" w:color="auto" w:fill="FFFFFF"/>
          <w:lang w:val="es-ES"/>
        </w:rPr>
        <w:t xml:space="preserve"> es Mariano Egaña el encargado de ello, no es menos cierto que muchas de sus ideas están plasmadas en la constitución.</w:t>
      </w:r>
      <w:r w:rsidR="004E32AE" w:rsidRPr="008F17DE">
        <w:rPr>
          <w:rFonts w:ascii="Comic Sans MS" w:hAnsi="Comic Sans MS"/>
          <w:color w:val="232333"/>
          <w:sz w:val="18"/>
          <w:szCs w:val="18"/>
          <w:shd w:val="clear" w:color="auto" w:fill="FFFFFF"/>
          <w:lang w:val="es-ES"/>
        </w:rPr>
        <w:t xml:space="preserve"> </w:t>
      </w:r>
    </w:p>
    <w:p w14:paraId="359000E2" w14:textId="5E00E11F" w:rsidR="004E32AE" w:rsidRPr="008F17DE" w:rsidRDefault="004E32AE" w:rsidP="00BB19A7">
      <w:pPr>
        <w:jc w:val="both"/>
        <w:rPr>
          <w:rFonts w:ascii="Comic Sans MS" w:hAnsi="Comic Sans MS"/>
          <w:color w:val="232333"/>
          <w:sz w:val="18"/>
          <w:szCs w:val="18"/>
          <w:shd w:val="clear" w:color="auto" w:fill="FFFFFF"/>
          <w:lang w:val="es-ES"/>
        </w:rPr>
      </w:pPr>
      <w:r w:rsidRPr="008F17DE">
        <w:rPr>
          <w:rFonts w:ascii="Comic Sans MS" w:hAnsi="Comic Sans MS"/>
          <w:color w:val="232333"/>
          <w:sz w:val="18"/>
          <w:szCs w:val="18"/>
          <w:shd w:val="clear" w:color="auto" w:fill="FFFFFF"/>
          <w:lang w:val="es-ES"/>
        </w:rPr>
        <w:t>L</w:t>
      </w:r>
      <w:r w:rsidR="00BB19A7" w:rsidRPr="008F17DE">
        <w:rPr>
          <w:rFonts w:ascii="Comic Sans MS" w:hAnsi="Comic Sans MS"/>
          <w:color w:val="232333"/>
          <w:sz w:val="18"/>
          <w:szCs w:val="18"/>
          <w:shd w:val="clear" w:color="auto" w:fill="FFFFFF"/>
          <w:lang w:val="es-ES"/>
        </w:rPr>
        <w:t>a</w:t>
      </w:r>
      <w:r w:rsidRPr="008F17DE">
        <w:rPr>
          <w:rFonts w:ascii="Comic Sans MS" w:hAnsi="Comic Sans MS"/>
          <w:color w:val="232333"/>
          <w:sz w:val="18"/>
          <w:szCs w:val="18"/>
          <w:shd w:val="clear" w:color="auto" w:fill="FFFFFF"/>
          <w:lang w:val="es-ES"/>
        </w:rPr>
        <w:t xml:space="preserve"> larga </w:t>
      </w:r>
      <w:r w:rsidR="00BB19A7" w:rsidRPr="008F17DE">
        <w:rPr>
          <w:rFonts w:ascii="Comic Sans MS" w:hAnsi="Comic Sans MS"/>
          <w:color w:val="232333"/>
          <w:sz w:val="18"/>
          <w:szCs w:val="18"/>
          <w:shd w:val="clear" w:color="auto" w:fill="FFFFFF"/>
          <w:lang w:val="es-ES"/>
        </w:rPr>
        <w:t>permanencia</w:t>
      </w:r>
      <w:r w:rsidRPr="008F17DE">
        <w:rPr>
          <w:rFonts w:ascii="Comic Sans MS" w:hAnsi="Comic Sans MS"/>
          <w:color w:val="232333"/>
          <w:sz w:val="18"/>
          <w:szCs w:val="18"/>
          <w:shd w:val="clear" w:color="auto" w:fill="FFFFFF"/>
          <w:lang w:val="es-ES"/>
        </w:rPr>
        <w:t xml:space="preserve"> de esta constitución permitió la estabilidad y continuidad del desarrollo político del país. A lo largo del tiempo sufrió una serie de reformas que la transformaron en una constitución </w:t>
      </w:r>
      <w:r w:rsidR="00B73062" w:rsidRPr="008F17DE">
        <w:rPr>
          <w:rFonts w:ascii="Comic Sans MS" w:hAnsi="Comic Sans MS"/>
          <w:color w:val="232333"/>
          <w:sz w:val="18"/>
          <w:szCs w:val="18"/>
          <w:shd w:val="clear" w:color="auto" w:fill="FFFFFF"/>
          <w:lang w:val="es-ES"/>
        </w:rPr>
        <w:t>más</w:t>
      </w:r>
      <w:r w:rsidRPr="008F17DE">
        <w:rPr>
          <w:rFonts w:ascii="Comic Sans MS" w:hAnsi="Comic Sans MS"/>
          <w:color w:val="232333"/>
          <w:sz w:val="18"/>
          <w:szCs w:val="18"/>
          <w:shd w:val="clear" w:color="auto" w:fill="FFFFFF"/>
          <w:lang w:val="es-ES"/>
        </w:rPr>
        <w:t xml:space="preserve"> liberal. Dentro de sus principales características destacan</w:t>
      </w:r>
      <w:r w:rsidR="00BB19A7" w:rsidRPr="008F17DE">
        <w:rPr>
          <w:rFonts w:ascii="Comic Sans MS" w:hAnsi="Comic Sans MS"/>
          <w:color w:val="232333"/>
          <w:sz w:val="18"/>
          <w:szCs w:val="18"/>
          <w:shd w:val="clear" w:color="auto" w:fill="FFFFFF"/>
          <w:lang w:val="es-ES"/>
        </w:rPr>
        <w:t>:</w:t>
      </w:r>
    </w:p>
    <w:tbl>
      <w:tblPr>
        <w:tblStyle w:val="Tablaconcuadrcula"/>
        <w:tblW w:w="0" w:type="auto"/>
        <w:tblLook w:val="04A0" w:firstRow="1" w:lastRow="0" w:firstColumn="1" w:lastColumn="0" w:noHBand="0" w:noVBand="1"/>
      </w:tblPr>
      <w:tblGrid>
        <w:gridCol w:w="4415"/>
        <w:gridCol w:w="4415"/>
      </w:tblGrid>
      <w:tr w:rsidR="004E32AE" w14:paraId="771D392C" w14:textId="77777777" w:rsidTr="00B73062">
        <w:tc>
          <w:tcPr>
            <w:tcW w:w="4415" w:type="dxa"/>
            <w:shd w:val="clear" w:color="auto" w:fill="F030D9"/>
          </w:tcPr>
          <w:p w14:paraId="0DF48F83" w14:textId="6688BE85" w:rsidR="004E32AE" w:rsidRPr="005E3202" w:rsidRDefault="004E32AE" w:rsidP="00BB19A7">
            <w:pPr>
              <w:jc w:val="both"/>
              <w:rPr>
                <w:rFonts w:ascii="Comic Sans MS" w:hAnsi="Comic Sans MS"/>
                <w:b/>
                <w:bCs/>
                <w:color w:val="232333"/>
                <w:sz w:val="18"/>
                <w:szCs w:val="18"/>
                <w:shd w:val="clear" w:color="auto" w:fill="FFFFFF"/>
              </w:rPr>
            </w:pPr>
            <w:r w:rsidRPr="005E3202">
              <w:rPr>
                <w:rFonts w:ascii="Comic Sans MS" w:hAnsi="Comic Sans MS"/>
                <w:b/>
                <w:bCs/>
                <w:color w:val="232333"/>
                <w:sz w:val="18"/>
                <w:szCs w:val="18"/>
                <w:shd w:val="clear" w:color="auto" w:fill="FFFFFF"/>
              </w:rPr>
              <w:t>Carácter General</w:t>
            </w:r>
          </w:p>
        </w:tc>
        <w:tc>
          <w:tcPr>
            <w:tcW w:w="4415" w:type="dxa"/>
          </w:tcPr>
          <w:p w14:paraId="77E06A2C" w14:textId="77777777" w:rsidR="004E32AE" w:rsidRPr="008F17DE" w:rsidRDefault="004E32AE" w:rsidP="00A57518">
            <w:pPr>
              <w:pStyle w:val="Prrafodelista"/>
              <w:numPr>
                <w:ilvl w:val="0"/>
                <w:numId w:val="8"/>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Se establece un Estado Unitario</w:t>
            </w:r>
          </w:p>
          <w:p w14:paraId="77056314" w14:textId="0957E56D" w:rsidR="00D91274" w:rsidRPr="008F17DE" w:rsidRDefault="004E32AE" w:rsidP="00A57518">
            <w:pPr>
              <w:pStyle w:val="Prrafodelista"/>
              <w:numPr>
                <w:ilvl w:val="0"/>
                <w:numId w:val="8"/>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El gobierno es una Rep</w:t>
            </w:r>
            <w:r w:rsidR="00BB19A7" w:rsidRPr="008F17DE">
              <w:rPr>
                <w:rFonts w:ascii="Comic Sans MS" w:hAnsi="Comic Sans MS"/>
                <w:color w:val="232333"/>
                <w:sz w:val="18"/>
                <w:szCs w:val="18"/>
                <w:shd w:val="clear" w:color="auto" w:fill="FFFFFF"/>
              </w:rPr>
              <w:t>ú</w:t>
            </w:r>
            <w:r w:rsidRPr="008F17DE">
              <w:rPr>
                <w:rFonts w:ascii="Comic Sans MS" w:hAnsi="Comic Sans MS"/>
                <w:color w:val="232333"/>
                <w:sz w:val="18"/>
                <w:szCs w:val="18"/>
                <w:shd w:val="clear" w:color="auto" w:fill="FFFFFF"/>
              </w:rPr>
              <w:t>blica</w:t>
            </w:r>
          </w:p>
          <w:p w14:paraId="552FBEA0" w14:textId="77777777" w:rsidR="00D91274" w:rsidRPr="008F17DE" w:rsidRDefault="004E32AE" w:rsidP="00A57518">
            <w:pPr>
              <w:pStyle w:val="Prrafodelista"/>
              <w:numPr>
                <w:ilvl w:val="0"/>
                <w:numId w:val="8"/>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Voto Censitario</w:t>
            </w:r>
          </w:p>
          <w:p w14:paraId="7A324F68" w14:textId="1B9669F3" w:rsidR="004E32AE" w:rsidRPr="008F17DE" w:rsidRDefault="004E32AE" w:rsidP="00A57518">
            <w:pPr>
              <w:pStyle w:val="Prrafodelista"/>
              <w:numPr>
                <w:ilvl w:val="0"/>
                <w:numId w:val="8"/>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 xml:space="preserve">Religión oficial: </w:t>
            </w:r>
            <w:r w:rsidR="00D91274" w:rsidRPr="008F17DE">
              <w:rPr>
                <w:rFonts w:ascii="Comic Sans MS" w:hAnsi="Comic Sans MS"/>
                <w:color w:val="232333"/>
                <w:sz w:val="18"/>
                <w:szCs w:val="18"/>
                <w:shd w:val="clear" w:color="auto" w:fill="FFFFFF"/>
              </w:rPr>
              <w:t>católica</w:t>
            </w:r>
            <w:r w:rsidRPr="008F17DE">
              <w:rPr>
                <w:rFonts w:ascii="Comic Sans MS" w:hAnsi="Comic Sans MS"/>
                <w:color w:val="232333"/>
                <w:sz w:val="18"/>
                <w:szCs w:val="18"/>
                <w:shd w:val="clear" w:color="auto" w:fill="FFFFFF"/>
              </w:rPr>
              <w:t xml:space="preserve"> </w:t>
            </w:r>
          </w:p>
        </w:tc>
      </w:tr>
      <w:tr w:rsidR="004E32AE" w14:paraId="4A954D9C" w14:textId="77777777" w:rsidTr="00B73062">
        <w:tc>
          <w:tcPr>
            <w:tcW w:w="4415" w:type="dxa"/>
            <w:shd w:val="clear" w:color="auto" w:fill="F030D9"/>
          </w:tcPr>
          <w:p w14:paraId="37273882" w14:textId="6C8A795E" w:rsidR="004E32AE" w:rsidRPr="005E3202" w:rsidRDefault="004E32AE" w:rsidP="00BB19A7">
            <w:pPr>
              <w:jc w:val="both"/>
              <w:rPr>
                <w:rFonts w:ascii="Comic Sans MS" w:hAnsi="Comic Sans MS"/>
                <w:b/>
                <w:bCs/>
                <w:color w:val="232333"/>
                <w:sz w:val="18"/>
                <w:szCs w:val="18"/>
                <w:shd w:val="clear" w:color="auto" w:fill="FFFFFF"/>
              </w:rPr>
            </w:pPr>
            <w:r w:rsidRPr="005E3202">
              <w:rPr>
                <w:rFonts w:ascii="Comic Sans MS" w:hAnsi="Comic Sans MS"/>
                <w:b/>
                <w:bCs/>
                <w:color w:val="232333"/>
                <w:sz w:val="18"/>
                <w:szCs w:val="18"/>
                <w:shd w:val="clear" w:color="auto" w:fill="FFFFFF"/>
              </w:rPr>
              <w:t>Poder ejecutivo</w:t>
            </w:r>
            <w:r w:rsidR="00BB19A7" w:rsidRPr="005E3202">
              <w:rPr>
                <w:rFonts w:ascii="Comic Sans MS" w:hAnsi="Comic Sans MS"/>
                <w:b/>
                <w:bCs/>
                <w:color w:val="232333"/>
                <w:sz w:val="18"/>
                <w:szCs w:val="18"/>
                <w:shd w:val="clear" w:color="auto" w:fill="FFFFFF"/>
              </w:rPr>
              <w:t xml:space="preserve"> (presidente)</w:t>
            </w:r>
          </w:p>
        </w:tc>
        <w:tc>
          <w:tcPr>
            <w:tcW w:w="4415" w:type="dxa"/>
          </w:tcPr>
          <w:p w14:paraId="55A303C1" w14:textId="77777777" w:rsidR="00D91274" w:rsidRPr="008F17DE" w:rsidRDefault="004E32AE" w:rsidP="00A57518">
            <w:pPr>
              <w:pStyle w:val="Prrafodelista"/>
              <w:numPr>
                <w:ilvl w:val="0"/>
                <w:numId w:val="9"/>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Permite reelección de inmediata</w:t>
            </w:r>
          </w:p>
          <w:p w14:paraId="30C0DF6E" w14:textId="77777777" w:rsidR="00D91274" w:rsidRPr="008F17DE" w:rsidRDefault="004E32AE" w:rsidP="00A57518">
            <w:pPr>
              <w:pStyle w:val="Prrafodelista"/>
              <w:numPr>
                <w:ilvl w:val="0"/>
                <w:numId w:val="9"/>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Duración del cargo 5 años</w:t>
            </w:r>
          </w:p>
          <w:p w14:paraId="5D6D77FC" w14:textId="33714C8B" w:rsidR="00D91274" w:rsidRPr="008F17DE" w:rsidRDefault="00D91274" w:rsidP="00A57518">
            <w:pPr>
              <w:pStyle w:val="Prrafodelista"/>
              <w:numPr>
                <w:ilvl w:val="0"/>
                <w:numId w:val="9"/>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Ejercicio</w:t>
            </w:r>
            <w:r w:rsidR="004E32AE" w:rsidRPr="008F17DE">
              <w:rPr>
                <w:rFonts w:ascii="Comic Sans MS" w:hAnsi="Comic Sans MS"/>
                <w:color w:val="232333"/>
                <w:sz w:val="18"/>
                <w:szCs w:val="18"/>
                <w:shd w:val="clear" w:color="auto" w:fill="FFFFFF"/>
              </w:rPr>
              <w:t xml:space="preserve"> de patronato sobre la iglesia</w:t>
            </w:r>
          </w:p>
          <w:p w14:paraId="48B0DA84" w14:textId="77777777" w:rsidR="00D91274" w:rsidRPr="008F17DE" w:rsidRDefault="004E32AE" w:rsidP="00A57518">
            <w:pPr>
              <w:pStyle w:val="Prrafodelista"/>
              <w:numPr>
                <w:ilvl w:val="0"/>
                <w:numId w:val="9"/>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Veto de leyes que aprobaba el congreso</w:t>
            </w:r>
          </w:p>
          <w:p w14:paraId="66E5AA25" w14:textId="77777777" w:rsidR="00D91274" w:rsidRPr="008F17DE" w:rsidRDefault="004E32AE" w:rsidP="00A57518">
            <w:pPr>
              <w:pStyle w:val="Prrafodelista"/>
              <w:numPr>
                <w:ilvl w:val="0"/>
                <w:numId w:val="9"/>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Designación de autoridades judiciales</w:t>
            </w:r>
          </w:p>
          <w:p w14:paraId="76AF9FE0" w14:textId="735E37E2" w:rsidR="004E32AE" w:rsidRPr="008F17DE" w:rsidRDefault="00D91274" w:rsidP="00A57518">
            <w:pPr>
              <w:pStyle w:val="Prrafodelista"/>
              <w:numPr>
                <w:ilvl w:val="0"/>
                <w:numId w:val="9"/>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Tenía</w:t>
            </w:r>
            <w:r w:rsidR="004E32AE" w:rsidRPr="008F17DE">
              <w:rPr>
                <w:rFonts w:ascii="Comic Sans MS" w:hAnsi="Comic Sans MS"/>
                <w:color w:val="232333"/>
                <w:sz w:val="18"/>
                <w:szCs w:val="18"/>
                <w:shd w:val="clear" w:color="auto" w:fill="FFFFFF"/>
              </w:rPr>
              <w:t xml:space="preserve"> facultades extraordinarias</w:t>
            </w:r>
          </w:p>
        </w:tc>
      </w:tr>
      <w:tr w:rsidR="004E32AE" w14:paraId="44FB336A" w14:textId="77777777" w:rsidTr="00B73062">
        <w:tc>
          <w:tcPr>
            <w:tcW w:w="4415" w:type="dxa"/>
            <w:shd w:val="clear" w:color="auto" w:fill="F030D9"/>
          </w:tcPr>
          <w:p w14:paraId="5CCF2F9D" w14:textId="6BBEB6CA" w:rsidR="004E32AE" w:rsidRPr="005E3202" w:rsidRDefault="004E32AE" w:rsidP="00BB19A7">
            <w:pPr>
              <w:jc w:val="both"/>
              <w:rPr>
                <w:rFonts w:ascii="Comic Sans MS" w:hAnsi="Comic Sans MS"/>
                <w:b/>
                <w:bCs/>
                <w:color w:val="232333"/>
                <w:sz w:val="18"/>
                <w:szCs w:val="18"/>
                <w:shd w:val="clear" w:color="auto" w:fill="FFFFFF"/>
              </w:rPr>
            </w:pPr>
            <w:r w:rsidRPr="005E3202">
              <w:rPr>
                <w:rFonts w:ascii="Comic Sans MS" w:hAnsi="Comic Sans MS"/>
                <w:b/>
                <w:bCs/>
                <w:color w:val="232333"/>
                <w:sz w:val="18"/>
                <w:szCs w:val="18"/>
                <w:shd w:val="clear" w:color="auto" w:fill="FFFFFF"/>
              </w:rPr>
              <w:t>Poder legislativo</w:t>
            </w:r>
            <w:r w:rsidR="00BB19A7" w:rsidRPr="005E3202">
              <w:rPr>
                <w:rFonts w:ascii="Comic Sans MS" w:hAnsi="Comic Sans MS"/>
                <w:b/>
                <w:bCs/>
                <w:color w:val="232333"/>
                <w:sz w:val="18"/>
                <w:szCs w:val="18"/>
                <w:shd w:val="clear" w:color="auto" w:fill="FFFFFF"/>
              </w:rPr>
              <w:t xml:space="preserve"> (congreso) </w:t>
            </w:r>
          </w:p>
        </w:tc>
        <w:tc>
          <w:tcPr>
            <w:tcW w:w="4415" w:type="dxa"/>
          </w:tcPr>
          <w:p w14:paraId="4997C4E9" w14:textId="77777777" w:rsidR="00D91274" w:rsidRPr="008F17DE" w:rsidRDefault="00D91274" w:rsidP="00A57518">
            <w:pPr>
              <w:pStyle w:val="Prrafodelista"/>
              <w:numPr>
                <w:ilvl w:val="0"/>
                <w:numId w:val="10"/>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Discuten y aprueban leyes</w:t>
            </w:r>
          </w:p>
          <w:p w14:paraId="2D7E8EA7" w14:textId="77777777" w:rsidR="00D91274" w:rsidRPr="008F17DE" w:rsidRDefault="00D91274" w:rsidP="00A57518">
            <w:pPr>
              <w:pStyle w:val="Prrafodelista"/>
              <w:numPr>
                <w:ilvl w:val="0"/>
                <w:numId w:val="10"/>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Aprueban el presupuesto de la nación</w:t>
            </w:r>
          </w:p>
          <w:p w14:paraId="136280FD" w14:textId="2AD0F61D" w:rsidR="00D91274" w:rsidRPr="008F17DE" w:rsidRDefault="00D91274" w:rsidP="00A57518">
            <w:pPr>
              <w:pStyle w:val="Prrafodelista"/>
              <w:numPr>
                <w:ilvl w:val="0"/>
                <w:numId w:val="10"/>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 xml:space="preserve">Someten a juicio a los ministros </w:t>
            </w:r>
          </w:p>
        </w:tc>
      </w:tr>
      <w:tr w:rsidR="004E32AE" w14:paraId="0447423A" w14:textId="77777777" w:rsidTr="00B73062">
        <w:tc>
          <w:tcPr>
            <w:tcW w:w="4415" w:type="dxa"/>
            <w:shd w:val="clear" w:color="auto" w:fill="F030D9"/>
          </w:tcPr>
          <w:p w14:paraId="73F04A9D" w14:textId="79340F22" w:rsidR="004E32AE" w:rsidRPr="005E3202" w:rsidRDefault="004E32AE" w:rsidP="00BB19A7">
            <w:pPr>
              <w:jc w:val="both"/>
              <w:rPr>
                <w:rFonts w:ascii="Comic Sans MS" w:hAnsi="Comic Sans MS"/>
                <w:b/>
                <w:bCs/>
                <w:color w:val="232333"/>
                <w:sz w:val="18"/>
                <w:szCs w:val="18"/>
                <w:shd w:val="clear" w:color="auto" w:fill="FFFFFF"/>
              </w:rPr>
            </w:pPr>
            <w:r w:rsidRPr="005E3202">
              <w:rPr>
                <w:rFonts w:ascii="Comic Sans MS" w:hAnsi="Comic Sans MS"/>
                <w:b/>
                <w:bCs/>
                <w:color w:val="232333"/>
                <w:sz w:val="18"/>
                <w:szCs w:val="18"/>
                <w:shd w:val="clear" w:color="auto" w:fill="FFFFFF"/>
              </w:rPr>
              <w:t xml:space="preserve">Poder judicial </w:t>
            </w:r>
          </w:p>
        </w:tc>
        <w:tc>
          <w:tcPr>
            <w:tcW w:w="4415" w:type="dxa"/>
          </w:tcPr>
          <w:p w14:paraId="21A69984" w14:textId="77777777" w:rsidR="00D91274" w:rsidRPr="008F17DE" w:rsidRDefault="00D91274" w:rsidP="00A57518">
            <w:pPr>
              <w:pStyle w:val="Prrafodelista"/>
              <w:numPr>
                <w:ilvl w:val="0"/>
                <w:numId w:val="11"/>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Administran la justicia</w:t>
            </w:r>
          </w:p>
          <w:p w14:paraId="646B5275" w14:textId="12413A87" w:rsidR="00D91274" w:rsidRPr="008F17DE" w:rsidRDefault="00D91274" w:rsidP="00A57518">
            <w:pPr>
              <w:pStyle w:val="Prrafodelista"/>
              <w:numPr>
                <w:ilvl w:val="0"/>
                <w:numId w:val="11"/>
              </w:numPr>
              <w:jc w:val="both"/>
              <w:rPr>
                <w:rFonts w:ascii="Comic Sans MS" w:hAnsi="Comic Sans MS"/>
                <w:color w:val="232333"/>
                <w:sz w:val="18"/>
                <w:szCs w:val="18"/>
                <w:shd w:val="clear" w:color="auto" w:fill="FFFFFF"/>
              </w:rPr>
            </w:pPr>
            <w:r w:rsidRPr="008F17DE">
              <w:rPr>
                <w:rFonts w:ascii="Comic Sans MS" w:hAnsi="Comic Sans MS"/>
                <w:color w:val="232333"/>
                <w:sz w:val="18"/>
                <w:szCs w:val="18"/>
                <w:shd w:val="clear" w:color="auto" w:fill="FFFFFF"/>
              </w:rPr>
              <w:t xml:space="preserve">Están dirigidos por la Corte Suprema </w:t>
            </w:r>
          </w:p>
        </w:tc>
      </w:tr>
    </w:tbl>
    <w:p w14:paraId="7D114725" w14:textId="0872481D" w:rsidR="004E32AE" w:rsidRDefault="004E32AE" w:rsidP="00BB19A7">
      <w:pPr>
        <w:jc w:val="both"/>
        <w:rPr>
          <w:rFonts w:ascii="Comic Sans MS" w:hAnsi="Comic Sans MS"/>
          <w:color w:val="232333"/>
          <w:sz w:val="20"/>
          <w:szCs w:val="20"/>
          <w:shd w:val="clear" w:color="auto" w:fill="FFFFFF"/>
        </w:rPr>
      </w:pPr>
    </w:p>
    <w:tbl>
      <w:tblPr>
        <w:tblStyle w:val="Tablaconcuadrcula"/>
        <w:tblW w:w="0" w:type="auto"/>
        <w:shd w:val="clear" w:color="auto" w:fill="C010C0"/>
        <w:tblLook w:val="04A0" w:firstRow="1" w:lastRow="0" w:firstColumn="1" w:lastColumn="0" w:noHBand="0" w:noVBand="1"/>
      </w:tblPr>
      <w:tblGrid>
        <w:gridCol w:w="8830"/>
      </w:tblGrid>
      <w:tr w:rsidR="00D91274" w14:paraId="01983DD0" w14:textId="77777777" w:rsidTr="00BB19A7">
        <w:tc>
          <w:tcPr>
            <w:tcW w:w="8830" w:type="dxa"/>
            <w:shd w:val="clear" w:color="auto" w:fill="C010C0"/>
          </w:tcPr>
          <w:p w14:paraId="068CE965" w14:textId="756889FA" w:rsidR="00D91274" w:rsidRDefault="00D91274" w:rsidP="00BB19A7">
            <w:pPr>
              <w:pStyle w:val="Sinespaciado"/>
              <w:rPr>
                <w:b/>
                <w:bCs/>
              </w:rPr>
            </w:pPr>
            <w:r w:rsidRPr="00BB19A7">
              <w:rPr>
                <w:b/>
                <w:bCs/>
              </w:rPr>
              <w:t>CONSTITUCI</w:t>
            </w:r>
            <w:r w:rsidR="005356EA">
              <w:rPr>
                <w:b/>
                <w:bCs/>
              </w:rPr>
              <w:t>Ó</w:t>
            </w:r>
            <w:r w:rsidRPr="00BB19A7">
              <w:rPr>
                <w:b/>
                <w:bCs/>
              </w:rPr>
              <w:t>N DE 1833</w:t>
            </w:r>
          </w:p>
          <w:p w14:paraId="2DF09531" w14:textId="26C498EA" w:rsidR="00D91274" w:rsidRDefault="00EA1DAE" w:rsidP="00BB19A7">
            <w:pPr>
              <w:pStyle w:val="Sinespaciado"/>
              <w:rPr>
                <w:rFonts w:ascii="Comic Sans MS" w:hAnsi="Comic Sans MS"/>
                <w:color w:val="232333"/>
                <w:sz w:val="20"/>
                <w:szCs w:val="20"/>
                <w:shd w:val="clear" w:color="auto" w:fill="FFFFFF"/>
              </w:rPr>
            </w:pPr>
            <w:hyperlink r:id="rId35" w:history="1">
              <w:r w:rsidR="008922B0" w:rsidRPr="00696B36">
                <w:rPr>
                  <w:rStyle w:val="Hipervnculo"/>
                </w:rPr>
                <w:t>https://www.youtube.com/watch?v=5AZ8q30qPfQ&amp;list=PL9370720EB31BDBC5&amp;index=5</w:t>
              </w:r>
            </w:hyperlink>
          </w:p>
        </w:tc>
      </w:tr>
    </w:tbl>
    <w:p w14:paraId="2FBEE363" w14:textId="77777777" w:rsidR="008922B0" w:rsidRPr="00134C1F" w:rsidRDefault="008922B0" w:rsidP="00BB19A7">
      <w:pPr>
        <w:jc w:val="both"/>
        <w:rPr>
          <w:rFonts w:ascii="Comic Sans MS" w:hAnsi="Comic Sans MS"/>
          <w:color w:val="232333"/>
          <w:sz w:val="20"/>
          <w:szCs w:val="20"/>
          <w:shd w:val="clear" w:color="auto" w:fill="FFFFFF"/>
        </w:rPr>
      </w:pPr>
    </w:p>
    <w:p w14:paraId="59B308EC" w14:textId="52450AF1" w:rsidR="00693DF6" w:rsidRPr="005356EA" w:rsidRDefault="00D91274" w:rsidP="00B73062">
      <w:pPr>
        <w:pStyle w:val="Prrafodelista"/>
        <w:numPr>
          <w:ilvl w:val="0"/>
          <w:numId w:val="41"/>
        </w:numPr>
        <w:jc w:val="both"/>
        <w:rPr>
          <w:b/>
          <w:bCs/>
          <w:u w:val="double"/>
        </w:rPr>
      </w:pPr>
      <w:r w:rsidRPr="005356EA">
        <w:rPr>
          <w:b/>
          <w:bCs/>
          <w:u w:val="double"/>
        </w:rPr>
        <w:t xml:space="preserve">Antecedentes de la guerra de </w:t>
      </w:r>
      <w:r w:rsidR="005356EA" w:rsidRPr="005356EA">
        <w:rPr>
          <w:b/>
          <w:bCs/>
          <w:u w:val="double"/>
        </w:rPr>
        <w:t>la confederación</w:t>
      </w:r>
      <w:r w:rsidRPr="005356EA">
        <w:rPr>
          <w:b/>
          <w:bCs/>
          <w:u w:val="double"/>
        </w:rPr>
        <w:t xml:space="preserve"> Perú boliviana</w:t>
      </w:r>
    </w:p>
    <w:p w14:paraId="5297CFC2" w14:textId="5B359B2A" w:rsidR="005356EA" w:rsidRPr="008F17DE" w:rsidRDefault="005E3202" w:rsidP="005356EA">
      <w:pPr>
        <w:jc w:val="both"/>
        <w:rPr>
          <w:sz w:val="20"/>
          <w:szCs w:val="20"/>
        </w:rPr>
      </w:pPr>
      <w:r>
        <w:rPr>
          <w:noProof/>
          <w:sz w:val="20"/>
          <w:szCs w:val="20"/>
          <w:lang w:eastAsia="es-CL"/>
        </w:rPr>
        <w:drawing>
          <wp:anchor distT="0" distB="0" distL="114300" distR="114300" simplePos="0" relativeHeight="251661312" behindDoc="0" locked="0" layoutInCell="1" allowOverlap="1" wp14:anchorId="6ACDFECE" wp14:editId="55BC5EA6">
            <wp:simplePos x="0" y="0"/>
            <wp:positionH relativeFrom="column">
              <wp:posOffset>4463415</wp:posOffset>
            </wp:positionH>
            <wp:positionV relativeFrom="paragraph">
              <wp:posOffset>643890</wp:posOffset>
            </wp:positionV>
            <wp:extent cx="1847850" cy="1847850"/>
            <wp:effectExtent l="247650" t="247650" r="209550" b="2476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tales.jpg"/>
                    <pic:cNvPicPr/>
                  </pic:nvPicPr>
                  <pic:blipFill>
                    <a:blip r:embed="rId36">
                      <a:extLst>
                        <a:ext uri="{28A0092B-C50C-407E-A947-70E740481C1C}">
                          <a14:useLocalDpi xmlns:a14="http://schemas.microsoft.com/office/drawing/2010/main" val="0"/>
                        </a:ext>
                      </a:extLst>
                    </a:blip>
                    <a:stretch>
                      <a:fillRect/>
                    </a:stretch>
                  </pic:blipFill>
                  <pic:spPr>
                    <a:xfrm rot="20543245">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sidR="00D91274" w:rsidRPr="008F17DE">
        <w:rPr>
          <w:sz w:val="20"/>
          <w:szCs w:val="20"/>
          <w:lang w:val="es-ES"/>
        </w:rPr>
        <w:t xml:space="preserve">En 1835 </w:t>
      </w:r>
      <w:r w:rsidR="005356EA" w:rsidRPr="008F17DE">
        <w:rPr>
          <w:sz w:val="20"/>
          <w:szCs w:val="20"/>
          <w:lang w:val="es-ES"/>
        </w:rPr>
        <w:t xml:space="preserve">Diego Portales, </w:t>
      </w:r>
      <w:r w:rsidR="00D91274" w:rsidRPr="008F17DE">
        <w:rPr>
          <w:sz w:val="20"/>
          <w:szCs w:val="20"/>
          <w:lang w:val="es-ES"/>
        </w:rPr>
        <w:t xml:space="preserve">vuelve a la arena política nacional y el </w:t>
      </w:r>
      <w:r w:rsidR="005356EA" w:rsidRPr="008F17DE">
        <w:rPr>
          <w:sz w:val="20"/>
          <w:szCs w:val="20"/>
          <w:lang w:val="es-ES"/>
        </w:rPr>
        <w:t>presidente</w:t>
      </w:r>
      <w:r w:rsidR="00D91274" w:rsidRPr="008F17DE">
        <w:rPr>
          <w:sz w:val="20"/>
          <w:szCs w:val="20"/>
          <w:lang w:val="es-ES"/>
        </w:rPr>
        <w:t xml:space="preserve"> Prieto le nombra </w:t>
      </w:r>
      <w:r w:rsidR="005356EA" w:rsidRPr="008F17DE">
        <w:rPr>
          <w:sz w:val="20"/>
          <w:szCs w:val="20"/>
          <w:lang w:val="es-ES"/>
        </w:rPr>
        <w:t>ministro</w:t>
      </w:r>
      <w:r w:rsidR="00D91274" w:rsidRPr="008F17DE">
        <w:rPr>
          <w:sz w:val="20"/>
          <w:szCs w:val="20"/>
          <w:lang w:val="es-ES"/>
        </w:rPr>
        <w:t xml:space="preserve"> de Guerra </w:t>
      </w:r>
      <w:r w:rsidR="005356EA" w:rsidRPr="008F17DE">
        <w:rPr>
          <w:sz w:val="20"/>
          <w:szCs w:val="20"/>
          <w:lang w:val="es-ES"/>
        </w:rPr>
        <w:t>más</w:t>
      </w:r>
      <w:r w:rsidR="00D91274" w:rsidRPr="008F17DE">
        <w:rPr>
          <w:sz w:val="20"/>
          <w:szCs w:val="20"/>
          <w:lang w:val="es-ES"/>
        </w:rPr>
        <w:t xml:space="preserve"> adelante se le agrega el Cargo de Ministro del Interior.</w:t>
      </w:r>
      <w:r w:rsidR="005356EA" w:rsidRPr="008F17DE">
        <w:rPr>
          <w:sz w:val="20"/>
          <w:szCs w:val="20"/>
        </w:rPr>
        <w:t xml:space="preserve"> La mayor preocupación de Portales, </w:t>
      </w:r>
      <w:r w:rsidR="005356EA" w:rsidRPr="008F17DE">
        <w:rPr>
          <w:sz w:val="20"/>
          <w:szCs w:val="20"/>
          <w:lang w:val="es-ES"/>
        </w:rPr>
        <w:t>será</w:t>
      </w:r>
      <w:r w:rsidR="00D91274" w:rsidRPr="008F17DE">
        <w:rPr>
          <w:sz w:val="20"/>
          <w:szCs w:val="20"/>
          <w:lang w:val="es-ES"/>
        </w:rPr>
        <w:t xml:space="preserve"> demostrar el peligro que existía en la formación de la “Confederación Perú Boliviana”. Le exige al </w:t>
      </w:r>
      <w:r w:rsidR="005356EA" w:rsidRPr="008F17DE">
        <w:rPr>
          <w:sz w:val="20"/>
          <w:szCs w:val="20"/>
          <w:lang w:val="es-ES"/>
        </w:rPr>
        <w:t>presidente</w:t>
      </w:r>
      <w:r w:rsidR="00D91274" w:rsidRPr="008F17DE">
        <w:rPr>
          <w:sz w:val="20"/>
          <w:szCs w:val="20"/>
          <w:lang w:val="es-ES"/>
        </w:rPr>
        <w:t xml:space="preserve"> de Bolivia el General Andrés de Santa Cruz:</w:t>
      </w:r>
    </w:p>
    <w:p w14:paraId="158A713E" w14:textId="77777777" w:rsidR="005356EA" w:rsidRPr="008F17DE" w:rsidRDefault="00D91274" w:rsidP="00A57518">
      <w:pPr>
        <w:pStyle w:val="Prrafodelista"/>
        <w:numPr>
          <w:ilvl w:val="0"/>
          <w:numId w:val="13"/>
        </w:numPr>
        <w:jc w:val="both"/>
        <w:rPr>
          <w:sz w:val="20"/>
          <w:szCs w:val="20"/>
        </w:rPr>
      </w:pPr>
      <w:r w:rsidRPr="008F17DE">
        <w:rPr>
          <w:sz w:val="20"/>
          <w:szCs w:val="20"/>
          <w:lang w:val="es-ES"/>
        </w:rPr>
        <w:t>La Disolución de la Confederación</w:t>
      </w:r>
    </w:p>
    <w:p w14:paraId="42861871" w14:textId="14082C51" w:rsidR="005356EA" w:rsidRPr="008F17DE" w:rsidRDefault="00D91274" w:rsidP="00A57518">
      <w:pPr>
        <w:pStyle w:val="Prrafodelista"/>
        <w:numPr>
          <w:ilvl w:val="0"/>
          <w:numId w:val="13"/>
        </w:numPr>
        <w:jc w:val="both"/>
        <w:rPr>
          <w:sz w:val="20"/>
          <w:szCs w:val="20"/>
        </w:rPr>
      </w:pPr>
      <w:r w:rsidRPr="008F17DE">
        <w:rPr>
          <w:sz w:val="20"/>
          <w:szCs w:val="20"/>
          <w:lang w:val="es-ES"/>
        </w:rPr>
        <w:t xml:space="preserve">Reconocimiento de la deuda que </w:t>
      </w:r>
      <w:r w:rsidR="005356EA" w:rsidRPr="008F17DE">
        <w:rPr>
          <w:sz w:val="20"/>
          <w:szCs w:val="20"/>
          <w:lang w:val="es-ES"/>
        </w:rPr>
        <w:t>tenía</w:t>
      </w:r>
      <w:r w:rsidRPr="008F17DE">
        <w:rPr>
          <w:sz w:val="20"/>
          <w:szCs w:val="20"/>
          <w:lang w:val="es-ES"/>
        </w:rPr>
        <w:t xml:space="preserve"> el Perú con Chile</w:t>
      </w:r>
    </w:p>
    <w:p w14:paraId="286BFB3E" w14:textId="07657B3E" w:rsidR="00D91274" w:rsidRPr="008F17DE" w:rsidRDefault="00D91274" w:rsidP="00A57518">
      <w:pPr>
        <w:pStyle w:val="Prrafodelista"/>
        <w:numPr>
          <w:ilvl w:val="0"/>
          <w:numId w:val="13"/>
        </w:numPr>
        <w:jc w:val="both"/>
        <w:rPr>
          <w:sz w:val="20"/>
          <w:szCs w:val="20"/>
        </w:rPr>
      </w:pPr>
      <w:r w:rsidRPr="008F17DE">
        <w:rPr>
          <w:sz w:val="20"/>
          <w:szCs w:val="20"/>
          <w:lang w:val="es-ES"/>
        </w:rPr>
        <w:t>Garantías comerciales a los exportadores de trigo chileno.</w:t>
      </w:r>
      <w:r w:rsidR="005E3202">
        <w:rPr>
          <w:sz w:val="20"/>
          <w:szCs w:val="20"/>
          <w:lang w:val="es-ES"/>
        </w:rPr>
        <w:t xml:space="preserve"> </w:t>
      </w:r>
    </w:p>
    <w:p w14:paraId="56DDA398" w14:textId="02129200" w:rsidR="00D91274" w:rsidRPr="008F17DE" w:rsidRDefault="00D91274" w:rsidP="00BB19A7">
      <w:pPr>
        <w:jc w:val="both"/>
        <w:rPr>
          <w:sz w:val="20"/>
          <w:szCs w:val="20"/>
          <w:lang w:val="es-ES"/>
        </w:rPr>
      </w:pPr>
      <w:r w:rsidRPr="008F17DE">
        <w:rPr>
          <w:sz w:val="20"/>
          <w:szCs w:val="20"/>
          <w:lang w:val="es-ES"/>
        </w:rPr>
        <w:t>Las peticiones no son aceptadas y Chile en 1836 declara la Guerra a la Confederación Perú boliviana.</w:t>
      </w:r>
      <w:r w:rsidR="005356EA" w:rsidRPr="008F17DE">
        <w:rPr>
          <w:sz w:val="20"/>
          <w:szCs w:val="20"/>
        </w:rPr>
        <w:t xml:space="preserve"> </w:t>
      </w:r>
      <w:r w:rsidRPr="008F17DE">
        <w:rPr>
          <w:sz w:val="20"/>
          <w:szCs w:val="20"/>
          <w:lang w:val="es-ES"/>
        </w:rPr>
        <w:t xml:space="preserve">En </w:t>
      </w:r>
      <w:r w:rsidR="005356EA" w:rsidRPr="008F17DE">
        <w:rPr>
          <w:sz w:val="20"/>
          <w:szCs w:val="20"/>
          <w:lang w:val="es-ES"/>
        </w:rPr>
        <w:t>junio</w:t>
      </w:r>
      <w:r w:rsidRPr="008F17DE">
        <w:rPr>
          <w:sz w:val="20"/>
          <w:szCs w:val="20"/>
          <w:lang w:val="es-ES"/>
        </w:rPr>
        <w:t xml:space="preserve"> de 1837 unos militares chilenos </w:t>
      </w:r>
      <w:r w:rsidR="005356EA" w:rsidRPr="008F17DE">
        <w:rPr>
          <w:sz w:val="20"/>
          <w:szCs w:val="20"/>
          <w:lang w:val="es-ES"/>
        </w:rPr>
        <w:t>sublevados dan</w:t>
      </w:r>
      <w:r w:rsidRPr="008F17DE">
        <w:rPr>
          <w:sz w:val="20"/>
          <w:szCs w:val="20"/>
          <w:lang w:val="es-ES"/>
        </w:rPr>
        <w:t xml:space="preserve"> muerte al ministro Portales. Esto en vez de terminar el conflicto provoca un malestar en la población chilena que pasa a apoyar en pleno la guerra</w:t>
      </w:r>
      <w:r w:rsidR="005356EA" w:rsidRPr="008F17DE">
        <w:rPr>
          <w:sz w:val="20"/>
          <w:szCs w:val="20"/>
          <w:lang w:val="es-ES"/>
        </w:rPr>
        <w:t>.</w:t>
      </w:r>
    </w:p>
    <w:tbl>
      <w:tblPr>
        <w:tblStyle w:val="Tablaconcuadrcula"/>
        <w:tblW w:w="0" w:type="auto"/>
        <w:shd w:val="clear" w:color="auto" w:fill="C010C0"/>
        <w:tblLook w:val="04A0" w:firstRow="1" w:lastRow="0" w:firstColumn="1" w:lastColumn="0" w:noHBand="0" w:noVBand="1"/>
      </w:tblPr>
      <w:tblGrid>
        <w:gridCol w:w="8830"/>
      </w:tblGrid>
      <w:tr w:rsidR="005356EA" w14:paraId="703532B7" w14:textId="77777777" w:rsidTr="005356EA">
        <w:tc>
          <w:tcPr>
            <w:tcW w:w="8830" w:type="dxa"/>
            <w:shd w:val="clear" w:color="auto" w:fill="C010C0"/>
          </w:tcPr>
          <w:p w14:paraId="6F43B076" w14:textId="77777777" w:rsidR="008922B0" w:rsidRDefault="005356EA" w:rsidP="008922B0">
            <w:pPr>
              <w:pStyle w:val="Sinespaciado"/>
            </w:pPr>
            <w:r w:rsidRPr="005356EA">
              <w:t>EL ASESINATO DE DIEGO PORTALES</w:t>
            </w:r>
          </w:p>
          <w:p w14:paraId="2332D57F" w14:textId="336C975A" w:rsidR="005356EA" w:rsidRPr="008922B0" w:rsidRDefault="00EA1DAE" w:rsidP="008922B0">
            <w:pPr>
              <w:pStyle w:val="Sinespaciado"/>
            </w:pPr>
            <w:hyperlink r:id="rId37" w:history="1">
              <w:r w:rsidR="008922B0" w:rsidRPr="00696B36">
                <w:rPr>
                  <w:rStyle w:val="Hipervnculo"/>
                </w:rPr>
                <w:t>https://www.youtube.com/watch?v=S4Tc7kz82SA&amp;list=PL9370720EB31BDBC5&amp;index=74</w:t>
              </w:r>
            </w:hyperlink>
          </w:p>
        </w:tc>
      </w:tr>
    </w:tbl>
    <w:p w14:paraId="41FD4985" w14:textId="2C50B598" w:rsidR="005356EA" w:rsidRDefault="00D91274" w:rsidP="00B73062">
      <w:pPr>
        <w:pStyle w:val="Prrafodelista"/>
        <w:numPr>
          <w:ilvl w:val="0"/>
          <w:numId w:val="41"/>
        </w:numPr>
        <w:jc w:val="both"/>
        <w:rPr>
          <w:b/>
          <w:bCs/>
          <w:u w:val="double"/>
        </w:rPr>
      </w:pPr>
      <w:r w:rsidRPr="005356EA">
        <w:rPr>
          <w:b/>
          <w:bCs/>
          <w:u w:val="double"/>
        </w:rPr>
        <w:lastRenderedPageBreak/>
        <w:t xml:space="preserve">La guerra de la confederación </w:t>
      </w:r>
      <w:r w:rsidR="005356EA" w:rsidRPr="005356EA">
        <w:rPr>
          <w:b/>
          <w:bCs/>
          <w:u w:val="double"/>
        </w:rPr>
        <w:t>Perú</w:t>
      </w:r>
      <w:r w:rsidRPr="005356EA">
        <w:rPr>
          <w:b/>
          <w:bCs/>
          <w:u w:val="double"/>
        </w:rPr>
        <w:t xml:space="preserve">- </w:t>
      </w:r>
      <w:r w:rsidR="008F17DE" w:rsidRPr="005356EA">
        <w:rPr>
          <w:b/>
          <w:bCs/>
          <w:u w:val="double"/>
        </w:rPr>
        <w:t>boliviana</w:t>
      </w:r>
      <w:r w:rsidRPr="005356EA">
        <w:rPr>
          <w:b/>
          <w:bCs/>
          <w:u w:val="double"/>
        </w:rPr>
        <w:t xml:space="preserve"> </w:t>
      </w:r>
    </w:p>
    <w:p w14:paraId="2E8812C0" w14:textId="7F77C8D3" w:rsidR="005356EA" w:rsidRPr="008F17DE" w:rsidRDefault="005356EA" w:rsidP="005356EA">
      <w:pPr>
        <w:jc w:val="both"/>
        <w:rPr>
          <w:rFonts w:ascii="Comic Sans MS" w:hAnsi="Comic Sans MS"/>
          <w:sz w:val="18"/>
          <w:szCs w:val="18"/>
        </w:rPr>
      </w:pPr>
      <w:r w:rsidRPr="008F17DE">
        <w:rPr>
          <w:rFonts w:ascii="Comic Sans MS" w:hAnsi="Comic Sans MS"/>
          <w:sz w:val="18"/>
          <w:szCs w:val="18"/>
        </w:rPr>
        <w:t xml:space="preserve">Fue un conflicto </w:t>
      </w:r>
      <w:r w:rsidR="008F17DE" w:rsidRPr="008F17DE">
        <w:rPr>
          <w:rFonts w:ascii="Comic Sans MS" w:hAnsi="Comic Sans MS"/>
          <w:sz w:val="18"/>
          <w:szCs w:val="18"/>
        </w:rPr>
        <w:t>bélico</w:t>
      </w:r>
      <w:r w:rsidRPr="008F17DE">
        <w:rPr>
          <w:rFonts w:ascii="Comic Sans MS" w:hAnsi="Comic Sans MS"/>
          <w:sz w:val="18"/>
          <w:szCs w:val="18"/>
        </w:rPr>
        <w:t xml:space="preserve"> que se </w:t>
      </w:r>
      <w:r w:rsidR="008F17DE" w:rsidRPr="008F17DE">
        <w:rPr>
          <w:rFonts w:ascii="Comic Sans MS" w:hAnsi="Comic Sans MS"/>
          <w:sz w:val="18"/>
          <w:szCs w:val="18"/>
        </w:rPr>
        <w:t>inicia</w:t>
      </w:r>
      <w:r w:rsidRPr="008F17DE">
        <w:rPr>
          <w:rFonts w:ascii="Comic Sans MS" w:hAnsi="Comic Sans MS"/>
          <w:sz w:val="18"/>
          <w:szCs w:val="18"/>
        </w:rPr>
        <w:t xml:space="preserve"> en 1836 y finaliza en 1839. Donde participan las naciones de </w:t>
      </w:r>
      <w:r w:rsidR="008F17DE" w:rsidRPr="008F17DE">
        <w:rPr>
          <w:rFonts w:ascii="Comic Sans MS" w:hAnsi="Comic Sans MS"/>
          <w:sz w:val="18"/>
          <w:szCs w:val="18"/>
        </w:rPr>
        <w:t>Perú</w:t>
      </w:r>
      <w:r w:rsidRPr="008F17DE">
        <w:rPr>
          <w:rFonts w:ascii="Comic Sans MS" w:hAnsi="Comic Sans MS"/>
          <w:sz w:val="18"/>
          <w:szCs w:val="18"/>
        </w:rPr>
        <w:t xml:space="preserve"> y Bolivia unidad bajo una alianza, en contra de Chile. </w:t>
      </w:r>
    </w:p>
    <w:p w14:paraId="264CB6AD" w14:textId="340A1CFB" w:rsidR="005356EA" w:rsidRPr="008F17DE" w:rsidRDefault="005E3202" w:rsidP="005356EA">
      <w:pPr>
        <w:jc w:val="both"/>
        <w:rPr>
          <w:rFonts w:ascii="Comic Sans MS" w:hAnsi="Comic Sans MS"/>
          <w:b/>
          <w:bCs/>
          <w:sz w:val="20"/>
          <w:szCs w:val="20"/>
        </w:rPr>
      </w:pPr>
      <w:r w:rsidRPr="005E3202">
        <w:rPr>
          <w:rFonts w:ascii="Comic Sans MS" w:hAnsi="Comic Sans MS"/>
          <w:noProof/>
          <w:sz w:val="18"/>
          <w:szCs w:val="18"/>
          <w:lang w:eastAsia="es-CL"/>
        </w:rPr>
        <w:drawing>
          <wp:anchor distT="0" distB="0" distL="114300" distR="114300" simplePos="0" relativeHeight="251662336" behindDoc="0" locked="0" layoutInCell="1" allowOverlap="1" wp14:anchorId="5F68CFC1" wp14:editId="26689052">
            <wp:simplePos x="0" y="0"/>
            <wp:positionH relativeFrom="column">
              <wp:posOffset>4434840</wp:posOffset>
            </wp:positionH>
            <wp:positionV relativeFrom="paragraph">
              <wp:posOffset>191770</wp:posOffset>
            </wp:positionV>
            <wp:extent cx="1885950" cy="1254760"/>
            <wp:effectExtent l="76200" t="95250" r="76200" b="516890"/>
            <wp:wrapSquare wrapText="bothSides"/>
            <wp:docPr id="3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21251705">
                      <a:off x="0" y="0"/>
                      <a:ext cx="1885950" cy="1254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356EA" w:rsidRPr="008F17DE">
        <w:rPr>
          <w:rFonts w:ascii="Comic Sans MS" w:hAnsi="Comic Sans MS"/>
          <w:b/>
          <w:bCs/>
          <w:sz w:val="20"/>
          <w:szCs w:val="20"/>
        </w:rPr>
        <w:t>Las causas de la guerra:</w:t>
      </w:r>
    </w:p>
    <w:p w14:paraId="688C54FD" w14:textId="2F8247D2" w:rsidR="00D91274" w:rsidRPr="008F17DE" w:rsidRDefault="00D91274" w:rsidP="00A57518">
      <w:pPr>
        <w:pStyle w:val="Prrafodelista"/>
        <w:numPr>
          <w:ilvl w:val="0"/>
          <w:numId w:val="14"/>
        </w:numPr>
        <w:jc w:val="both"/>
        <w:rPr>
          <w:rFonts w:ascii="Comic Sans MS" w:hAnsi="Comic Sans MS"/>
          <w:b/>
          <w:bCs/>
          <w:sz w:val="18"/>
          <w:szCs w:val="18"/>
          <w:u w:val="double"/>
        </w:rPr>
      </w:pPr>
      <w:r w:rsidRPr="008F17DE">
        <w:rPr>
          <w:rFonts w:ascii="Comic Sans MS" w:hAnsi="Comic Sans MS"/>
          <w:sz w:val="18"/>
          <w:szCs w:val="18"/>
          <w:lang w:val="es-ES"/>
        </w:rPr>
        <w:t xml:space="preserve">Creación confederación Perú - </w:t>
      </w:r>
      <w:r w:rsidR="005356EA" w:rsidRPr="008F17DE">
        <w:rPr>
          <w:rFonts w:ascii="Comic Sans MS" w:hAnsi="Comic Sans MS"/>
          <w:sz w:val="18"/>
          <w:szCs w:val="18"/>
          <w:lang w:val="es-ES"/>
        </w:rPr>
        <w:t>boliviana</w:t>
      </w:r>
      <w:r w:rsidRPr="008F17DE">
        <w:rPr>
          <w:rFonts w:ascii="Comic Sans MS" w:hAnsi="Comic Sans MS"/>
          <w:sz w:val="18"/>
          <w:szCs w:val="18"/>
          <w:lang w:val="es-ES"/>
        </w:rPr>
        <w:t xml:space="preserve"> por Andrés de Santa Cruz </w:t>
      </w:r>
      <w:r w:rsidR="005356EA" w:rsidRPr="008F17DE">
        <w:rPr>
          <w:rFonts w:ascii="Comic Sans MS" w:hAnsi="Comic Sans MS"/>
          <w:sz w:val="18"/>
          <w:szCs w:val="18"/>
          <w:lang w:val="es-ES"/>
        </w:rPr>
        <w:t>quien quiere volver</w:t>
      </w:r>
      <w:r w:rsidRPr="008F17DE">
        <w:rPr>
          <w:rFonts w:ascii="Comic Sans MS" w:hAnsi="Comic Sans MS"/>
          <w:sz w:val="18"/>
          <w:szCs w:val="18"/>
          <w:lang w:val="es-ES"/>
        </w:rPr>
        <w:t xml:space="preserve"> a crear Imperio Incaico</w:t>
      </w:r>
    </w:p>
    <w:p w14:paraId="76B646E7" w14:textId="77777777" w:rsidR="005356EA" w:rsidRPr="008F17DE" w:rsidRDefault="00D91274" w:rsidP="00A57518">
      <w:pPr>
        <w:pStyle w:val="Prrafodelista"/>
        <w:numPr>
          <w:ilvl w:val="0"/>
          <w:numId w:val="14"/>
        </w:numPr>
        <w:jc w:val="both"/>
        <w:rPr>
          <w:rFonts w:ascii="Comic Sans MS" w:hAnsi="Comic Sans MS"/>
          <w:sz w:val="18"/>
          <w:szCs w:val="18"/>
          <w:lang w:val="es-ES"/>
        </w:rPr>
      </w:pPr>
      <w:r w:rsidRPr="008F17DE">
        <w:rPr>
          <w:rFonts w:ascii="Comic Sans MS" w:hAnsi="Comic Sans MS"/>
          <w:sz w:val="18"/>
          <w:szCs w:val="18"/>
          <w:lang w:val="es-ES"/>
        </w:rPr>
        <w:t>Perú no quiere pagar deuda pendiente por gastos de la expedición libertadora del Perú</w:t>
      </w:r>
    </w:p>
    <w:p w14:paraId="64FFFCEA" w14:textId="775EB88A" w:rsidR="00D91274" w:rsidRPr="008F17DE" w:rsidRDefault="00D91274" w:rsidP="00A57518">
      <w:pPr>
        <w:pStyle w:val="Prrafodelista"/>
        <w:numPr>
          <w:ilvl w:val="0"/>
          <w:numId w:val="14"/>
        </w:numPr>
        <w:jc w:val="both"/>
        <w:rPr>
          <w:rFonts w:ascii="Comic Sans MS" w:hAnsi="Comic Sans MS"/>
          <w:sz w:val="18"/>
          <w:szCs w:val="18"/>
        </w:rPr>
      </w:pPr>
      <w:r w:rsidRPr="008F17DE">
        <w:rPr>
          <w:rFonts w:ascii="Comic Sans MS" w:hAnsi="Comic Sans MS"/>
          <w:sz w:val="18"/>
          <w:szCs w:val="18"/>
          <w:lang w:val="es-ES"/>
        </w:rPr>
        <w:t xml:space="preserve">Rivalidad comercial entre Valparaíso y Callao por control del Pacifico. </w:t>
      </w:r>
    </w:p>
    <w:p w14:paraId="5C7DACDC" w14:textId="5BCB4175" w:rsidR="00D91274" w:rsidRPr="008F17DE" w:rsidRDefault="005356EA" w:rsidP="00BB19A7">
      <w:pPr>
        <w:jc w:val="both"/>
        <w:rPr>
          <w:rFonts w:ascii="Comic Sans MS" w:hAnsi="Comic Sans MS"/>
          <w:b/>
          <w:bCs/>
          <w:sz w:val="20"/>
          <w:szCs w:val="20"/>
        </w:rPr>
      </w:pPr>
      <w:r w:rsidRPr="008F17DE">
        <w:rPr>
          <w:rFonts w:ascii="Comic Sans MS" w:hAnsi="Comic Sans MS"/>
          <w:b/>
          <w:bCs/>
          <w:sz w:val="20"/>
          <w:szCs w:val="20"/>
          <w:lang w:val="es-ES"/>
        </w:rPr>
        <w:t xml:space="preserve">El desarrollo de la guerra: </w:t>
      </w:r>
    </w:p>
    <w:p w14:paraId="5C5D5A33" w14:textId="21617B33" w:rsidR="00D91274" w:rsidRPr="008F17DE" w:rsidRDefault="00D91274" w:rsidP="00A57518">
      <w:pPr>
        <w:pStyle w:val="Prrafodelista"/>
        <w:numPr>
          <w:ilvl w:val="0"/>
          <w:numId w:val="15"/>
        </w:numPr>
        <w:jc w:val="both"/>
        <w:rPr>
          <w:rFonts w:ascii="Comic Sans MS" w:hAnsi="Comic Sans MS"/>
          <w:sz w:val="18"/>
          <w:szCs w:val="18"/>
        </w:rPr>
      </w:pPr>
      <w:r w:rsidRPr="008F17DE">
        <w:rPr>
          <w:rFonts w:ascii="Comic Sans MS" w:hAnsi="Comic Sans MS"/>
          <w:sz w:val="18"/>
          <w:szCs w:val="18"/>
          <w:lang w:val="es-ES"/>
        </w:rPr>
        <w:t xml:space="preserve">Mariano Egaña es enviado a Perú, pero no logra nada con Santa Cruz. </w:t>
      </w:r>
    </w:p>
    <w:p w14:paraId="014D93E3" w14:textId="362959E2" w:rsidR="005356EA" w:rsidRPr="008F17DE" w:rsidRDefault="005E3202" w:rsidP="00A57518">
      <w:pPr>
        <w:pStyle w:val="Prrafodelista"/>
        <w:numPr>
          <w:ilvl w:val="0"/>
          <w:numId w:val="15"/>
        </w:numPr>
        <w:jc w:val="both"/>
        <w:rPr>
          <w:rFonts w:ascii="Comic Sans MS" w:hAnsi="Comic Sans MS"/>
          <w:sz w:val="18"/>
          <w:szCs w:val="18"/>
        </w:rPr>
      </w:pPr>
      <w:r w:rsidRPr="005E3202">
        <w:rPr>
          <w:rFonts w:ascii="Comic Sans MS" w:hAnsi="Comic Sans MS"/>
          <w:noProof/>
          <w:sz w:val="18"/>
          <w:szCs w:val="18"/>
          <w:lang w:eastAsia="es-CL"/>
        </w:rPr>
        <w:drawing>
          <wp:anchor distT="0" distB="0" distL="114300" distR="114300" simplePos="0" relativeHeight="251663360" behindDoc="0" locked="0" layoutInCell="1" allowOverlap="1" wp14:anchorId="03EB030F" wp14:editId="4C52DEA1">
            <wp:simplePos x="0" y="0"/>
            <wp:positionH relativeFrom="column">
              <wp:posOffset>4018915</wp:posOffset>
            </wp:positionH>
            <wp:positionV relativeFrom="paragraph">
              <wp:posOffset>53975</wp:posOffset>
            </wp:positionV>
            <wp:extent cx="2270125" cy="2724150"/>
            <wp:effectExtent l="0" t="0" r="0" b="0"/>
            <wp:wrapSquare wrapText="bothSides"/>
            <wp:docPr id="36"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0125" cy="2724150"/>
                    </a:xfrm>
                    <a:prstGeom prst="rect">
                      <a:avLst/>
                    </a:prstGeom>
                  </pic:spPr>
                </pic:pic>
              </a:graphicData>
            </a:graphic>
            <wp14:sizeRelH relativeFrom="margin">
              <wp14:pctWidth>0</wp14:pctWidth>
            </wp14:sizeRelH>
            <wp14:sizeRelV relativeFrom="margin">
              <wp14:pctHeight>0</wp14:pctHeight>
            </wp14:sizeRelV>
          </wp:anchor>
        </w:drawing>
      </w:r>
      <w:r w:rsidR="00D91274" w:rsidRPr="008F17DE">
        <w:rPr>
          <w:rFonts w:ascii="Comic Sans MS" w:hAnsi="Comic Sans MS"/>
          <w:sz w:val="18"/>
          <w:szCs w:val="18"/>
          <w:lang w:val="es-ES"/>
        </w:rPr>
        <w:t xml:space="preserve">Se declara la guerra en noviembre de1836. </w:t>
      </w:r>
    </w:p>
    <w:p w14:paraId="67F51A11" w14:textId="44A23CE4" w:rsidR="00D91274" w:rsidRPr="008F17DE" w:rsidRDefault="00D91274" w:rsidP="00A57518">
      <w:pPr>
        <w:pStyle w:val="Prrafodelista"/>
        <w:numPr>
          <w:ilvl w:val="0"/>
          <w:numId w:val="15"/>
        </w:numPr>
        <w:jc w:val="both"/>
        <w:rPr>
          <w:rFonts w:ascii="Comic Sans MS" w:hAnsi="Comic Sans MS"/>
          <w:sz w:val="18"/>
          <w:szCs w:val="18"/>
        </w:rPr>
      </w:pPr>
      <w:r w:rsidRPr="008F17DE">
        <w:rPr>
          <w:rFonts w:ascii="Comic Sans MS" w:hAnsi="Comic Sans MS"/>
          <w:sz w:val="18"/>
          <w:szCs w:val="18"/>
          <w:lang w:val="es-ES"/>
        </w:rPr>
        <w:t xml:space="preserve">El asesinato de Portales en 1837 </w:t>
      </w:r>
      <w:r w:rsidR="008F17DE" w:rsidRPr="008F17DE">
        <w:rPr>
          <w:rFonts w:ascii="Comic Sans MS" w:hAnsi="Comic Sans MS"/>
          <w:sz w:val="18"/>
          <w:szCs w:val="18"/>
          <w:lang w:val="es-ES"/>
        </w:rPr>
        <w:t>provoca que</w:t>
      </w:r>
      <w:r w:rsidRPr="008F17DE">
        <w:rPr>
          <w:rFonts w:ascii="Comic Sans MS" w:hAnsi="Comic Sans MS"/>
          <w:sz w:val="18"/>
          <w:szCs w:val="18"/>
          <w:lang w:val="es-ES"/>
        </w:rPr>
        <w:t xml:space="preserve"> la guerra se haga popular.</w:t>
      </w:r>
    </w:p>
    <w:p w14:paraId="40F5E727" w14:textId="08BF83A1" w:rsidR="00D91274" w:rsidRPr="008F17DE" w:rsidRDefault="00D91274" w:rsidP="00BB19A7">
      <w:pPr>
        <w:jc w:val="both"/>
        <w:rPr>
          <w:rFonts w:ascii="Comic Sans MS" w:hAnsi="Comic Sans MS"/>
          <w:sz w:val="18"/>
          <w:szCs w:val="18"/>
        </w:rPr>
      </w:pPr>
      <w:r w:rsidRPr="008F17DE">
        <w:rPr>
          <w:rFonts w:ascii="Comic Sans MS" w:hAnsi="Comic Sans MS"/>
          <w:b/>
          <w:bCs/>
          <w:sz w:val="20"/>
          <w:szCs w:val="20"/>
          <w:lang w:val="es-ES"/>
        </w:rPr>
        <w:t>Primera Expedición</w:t>
      </w:r>
      <w:r w:rsidRPr="008F17DE">
        <w:rPr>
          <w:rFonts w:ascii="Comic Sans MS" w:hAnsi="Comic Sans MS"/>
          <w:b/>
          <w:bCs/>
          <w:sz w:val="18"/>
          <w:szCs w:val="18"/>
          <w:lang w:val="es-ES"/>
        </w:rPr>
        <w:t>:</w:t>
      </w:r>
      <w:r w:rsidRPr="008F17DE">
        <w:rPr>
          <w:rFonts w:ascii="Comic Sans MS" w:hAnsi="Comic Sans MS"/>
          <w:sz w:val="18"/>
          <w:szCs w:val="18"/>
          <w:lang w:val="es-ES"/>
        </w:rPr>
        <w:t xml:space="preserve">  Manuel Blanco Encalada firma con la confederación el </w:t>
      </w:r>
      <w:r w:rsidRPr="008F17DE">
        <w:rPr>
          <w:rFonts w:ascii="Comic Sans MS" w:hAnsi="Comic Sans MS"/>
          <w:sz w:val="18"/>
          <w:szCs w:val="18"/>
          <w:u w:val="single"/>
          <w:lang w:val="es-ES"/>
        </w:rPr>
        <w:t xml:space="preserve">TRATADO DE PAUCARPATA </w:t>
      </w:r>
      <w:r w:rsidRPr="008F17DE">
        <w:rPr>
          <w:rFonts w:ascii="Comic Sans MS" w:hAnsi="Comic Sans MS"/>
          <w:sz w:val="18"/>
          <w:szCs w:val="18"/>
          <w:lang w:val="es-ES"/>
        </w:rPr>
        <w:t xml:space="preserve">(es rechazado por Chile): </w:t>
      </w:r>
    </w:p>
    <w:p w14:paraId="345BFB49" w14:textId="6B69F4E3" w:rsidR="005356EA" w:rsidRPr="008F17DE" w:rsidRDefault="00D91274" w:rsidP="00A57518">
      <w:pPr>
        <w:pStyle w:val="Prrafodelista"/>
        <w:numPr>
          <w:ilvl w:val="0"/>
          <w:numId w:val="16"/>
        </w:numPr>
        <w:jc w:val="both"/>
        <w:rPr>
          <w:rFonts w:ascii="Comic Sans MS" w:hAnsi="Comic Sans MS"/>
          <w:sz w:val="18"/>
          <w:szCs w:val="18"/>
        </w:rPr>
      </w:pPr>
      <w:r w:rsidRPr="008F17DE">
        <w:rPr>
          <w:rFonts w:ascii="Comic Sans MS" w:hAnsi="Comic Sans MS"/>
          <w:sz w:val="18"/>
          <w:szCs w:val="18"/>
          <w:lang w:val="es-ES"/>
        </w:rPr>
        <w:t xml:space="preserve">Chile debe devolver los barcos peruanos incautados </w:t>
      </w:r>
    </w:p>
    <w:p w14:paraId="584FAFCC" w14:textId="31FFA8C0" w:rsidR="005356EA" w:rsidRPr="008F17DE" w:rsidRDefault="00D91274" w:rsidP="00A57518">
      <w:pPr>
        <w:pStyle w:val="Prrafodelista"/>
        <w:numPr>
          <w:ilvl w:val="0"/>
          <w:numId w:val="16"/>
        </w:numPr>
        <w:jc w:val="both"/>
        <w:rPr>
          <w:rFonts w:ascii="Comic Sans MS" w:hAnsi="Comic Sans MS"/>
          <w:sz w:val="18"/>
          <w:szCs w:val="18"/>
        </w:rPr>
      </w:pPr>
      <w:r w:rsidRPr="008F17DE">
        <w:rPr>
          <w:rFonts w:ascii="Comic Sans MS" w:hAnsi="Comic Sans MS"/>
          <w:sz w:val="18"/>
          <w:szCs w:val="18"/>
          <w:lang w:val="es-ES"/>
        </w:rPr>
        <w:t xml:space="preserve">El ejército chileno debe regresar </w:t>
      </w:r>
    </w:p>
    <w:p w14:paraId="2317CC6E" w14:textId="77777777" w:rsidR="005356EA" w:rsidRPr="008F17DE" w:rsidRDefault="00D91274" w:rsidP="00A57518">
      <w:pPr>
        <w:pStyle w:val="Prrafodelista"/>
        <w:numPr>
          <w:ilvl w:val="0"/>
          <w:numId w:val="16"/>
        </w:numPr>
        <w:jc w:val="both"/>
        <w:rPr>
          <w:rFonts w:ascii="Comic Sans MS" w:hAnsi="Comic Sans MS"/>
          <w:sz w:val="18"/>
          <w:szCs w:val="18"/>
        </w:rPr>
      </w:pPr>
      <w:r w:rsidRPr="008F17DE">
        <w:rPr>
          <w:rFonts w:ascii="Comic Sans MS" w:hAnsi="Comic Sans MS"/>
          <w:sz w:val="18"/>
          <w:szCs w:val="18"/>
          <w:lang w:val="es-ES"/>
        </w:rPr>
        <w:t xml:space="preserve">Perú reconoce la deuda (pero no la paga) </w:t>
      </w:r>
    </w:p>
    <w:p w14:paraId="305D3680" w14:textId="0E5D0F12" w:rsidR="00D91274" w:rsidRPr="008F17DE" w:rsidRDefault="00D91274" w:rsidP="00A57518">
      <w:pPr>
        <w:pStyle w:val="Prrafodelista"/>
        <w:numPr>
          <w:ilvl w:val="0"/>
          <w:numId w:val="16"/>
        </w:numPr>
        <w:jc w:val="both"/>
        <w:rPr>
          <w:rFonts w:ascii="Comic Sans MS" w:hAnsi="Comic Sans MS"/>
          <w:sz w:val="18"/>
          <w:szCs w:val="18"/>
        </w:rPr>
      </w:pPr>
      <w:r w:rsidRPr="008F17DE">
        <w:rPr>
          <w:rFonts w:ascii="Comic Sans MS" w:hAnsi="Comic Sans MS"/>
          <w:sz w:val="18"/>
          <w:szCs w:val="18"/>
          <w:lang w:val="es-ES"/>
        </w:rPr>
        <w:t xml:space="preserve">Chile reconoce la existencia de la Confederación. </w:t>
      </w:r>
    </w:p>
    <w:p w14:paraId="0B66F69E" w14:textId="77777777" w:rsidR="005356EA" w:rsidRPr="008F17DE" w:rsidRDefault="00D91274" w:rsidP="005356EA">
      <w:pPr>
        <w:jc w:val="both"/>
        <w:rPr>
          <w:rFonts w:ascii="Comic Sans MS" w:hAnsi="Comic Sans MS"/>
          <w:sz w:val="18"/>
          <w:szCs w:val="18"/>
        </w:rPr>
      </w:pPr>
      <w:r w:rsidRPr="008F17DE">
        <w:rPr>
          <w:rFonts w:ascii="Comic Sans MS" w:hAnsi="Comic Sans MS"/>
          <w:b/>
          <w:bCs/>
          <w:sz w:val="20"/>
          <w:szCs w:val="20"/>
          <w:lang w:val="es-ES"/>
        </w:rPr>
        <w:t>Segunda expedición</w:t>
      </w:r>
      <w:r w:rsidRPr="008F17DE">
        <w:rPr>
          <w:rFonts w:ascii="Comic Sans MS" w:hAnsi="Comic Sans MS"/>
          <w:sz w:val="18"/>
          <w:szCs w:val="18"/>
          <w:lang w:val="es-ES"/>
        </w:rPr>
        <w:t xml:space="preserve">: Manuel Bulnes. </w:t>
      </w:r>
    </w:p>
    <w:p w14:paraId="541B5C1E" w14:textId="72C88908" w:rsidR="008922B0" w:rsidRPr="00B73062" w:rsidRDefault="00D91274" w:rsidP="00731AED">
      <w:pPr>
        <w:pStyle w:val="Prrafodelista"/>
        <w:numPr>
          <w:ilvl w:val="0"/>
          <w:numId w:val="17"/>
        </w:numPr>
        <w:jc w:val="both"/>
        <w:rPr>
          <w:rFonts w:ascii="Comic Sans MS" w:hAnsi="Comic Sans MS"/>
          <w:sz w:val="18"/>
          <w:szCs w:val="18"/>
        </w:rPr>
      </w:pPr>
      <w:r w:rsidRPr="008F17DE">
        <w:rPr>
          <w:rFonts w:ascii="Comic Sans MS" w:hAnsi="Comic Sans MS"/>
          <w:sz w:val="18"/>
          <w:szCs w:val="18"/>
          <w:lang w:val="es-ES"/>
        </w:rPr>
        <w:t>BATALLA DE YUNGAY</w:t>
      </w:r>
      <w:r w:rsidR="005865DB">
        <w:rPr>
          <w:rFonts w:ascii="Comic Sans MS" w:hAnsi="Comic Sans MS"/>
          <w:sz w:val="18"/>
          <w:szCs w:val="18"/>
          <w:lang w:val="es-ES"/>
        </w:rPr>
        <w:t xml:space="preserve"> (20/01/1839)</w:t>
      </w:r>
      <w:r w:rsidRPr="008F17DE">
        <w:rPr>
          <w:rFonts w:ascii="Comic Sans MS" w:hAnsi="Comic Sans MS"/>
          <w:sz w:val="18"/>
          <w:szCs w:val="18"/>
          <w:lang w:val="es-ES"/>
        </w:rPr>
        <w:t xml:space="preserve">: Andrés de Santa Cruz es derrotado definitivamente por los chilenos. Desaparece definitivamente la Confederación Perú - </w:t>
      </w:r>
      <w:r w:rsidR="008F17DE" w:rsidRPr="008F17DE">
        <w:rPr>
          <w:rFonts w:ascii="Comic Sans MS" w:hAnsi="Comic Sans MS"/>
          <w:sz w:val="18"/>
          <w:szCs w:val="18"/>
          <w:lang w:val="es-ES"/>
        </w:rPr>
        <w:t>boliviana</w:t>
      </w:r>
      <w:r w:rsidRPr="008F17DE">
        <w:rPr>
          <w:rFonts w:ascii="Comic Sans MS" w:hAnsi="Comic Sans MS"/>
          <w:sz w:val="18"/>
          <w:szCs w:val="18"/>
          <w:lang w:val="es-ES"/>
        </w:rPr>
        <w:t xml:space="preserve">. </w:t>
      </w:r>
    </w:p>
    <w:p w14:paraId="123DFF74" w14:textId="77777777" w:rsidR="00B73062" w:rsidRPr="00731AED" w:rsidRDefault="00B73062" w:rsidP="00B73062">
      <w:pPr>
        <w:pStyle w:val="Prrafodelista"/>
        <w:jc w:val="both"/>
        <w:rPr>
          <w:rFonts w:ascii="Comic Sans MS" w:hAnsi="Comic Sans MS"/>
          <w:sz w:val="18"/>
          <w:szCs w:val="18"/>
        </w:rPr>
      </w:pPr>
    </w:p>
    <w:p w14:paraId="33310E95" w14:textId="47063490" w:rsidR="005356EA" w:rsidRPr="008922B0" w:rsidRDefault="005356EA" w:rsidP="008922B0">
      <w:pPr>
        <w:pStyle w:val="Prrafodelista"/>
        <w:jc w:val="both"/>
        <w:rPr>
          <w:rFonts w:ascii="Comic Sans MS" w:hAnsi="Comic Sans MS"/>
          <w:sz w:val="18"/>
          <w:szCs w:val="18"/>
        </w:rPr>
      </w:pPr>
      <w:r w:rsidRPr="008922B0">
        <w:rPr>
          <w:rFonts w:ascii="Comic Sans MS" w:hAnsi="Comic Sans MS"/>
          <w:b/>
          <w:bCs/>
          <w:sz w:val="20"/>
          <w:szCs w:val="20"/>
          <w:lang w:val="es-ES"/>
        </w:rPr>
        <w:t xml:space="preserve">Consecuencias de la guerra: </w:t>
      </w:r>
    </w:p>
    <w:p w14:paraId="71AF2217" w14:textId="77777777" w:rsidR="005356EA" w:rsidRPr="008F17DE" w:rsidRDefault="00D91274" w:rsidP="00A57518">
      <w:pPr>
        <w:pStyle w:val="Prrafodelista"/>
        <w:numPr>
          <w:ilvl w:val="0"/>
          <w:numId w:val="17"/>
        </w:numPr>
        <w:jc w:val="both"/>
        <w:rPr>
          <w:rFonts w:ascii="Comic Sans MS" w:hAnsi="Comic Sans MS"/>
          <w:sz w:val="18"/>
          <w:szCs w:val="18"/>
        </w:rPr>
      </w:pPr>
      <w:r w:rsidRPr="008F17DE">
        <w:rPr>
          <w:rFonts w:ascii="Comic Sans MS" w:hAnsi="Comic Sans MS"/>
          <w:sz w:val="18"/>
          <w:szCs w:val="18"/>
          <w:lang w:val="es-ES"/>
        </w:rPr>
        <w:t xml:space="preserve">Afianzamiento del sentimiento de nacionalidad. </w:t>
      </w:r>
    </w:p>
    <w:p w14:paraId="0A7AAFC8" w14:textId="77777777" w:rsidR="005356EA" w:rsidRPr="008F17DE" w:rsidRDefault="00D91274" w:rsidP="00A57518">
      <w:pPr>
        <w:pStyle w:val="Prrafodelista"/>
        <w:numPr>
          <w:ilvl w:val="0"/>
          <w:numId w:val="17"/>
        </w:numPr>
        <w:jc w:val="both"/>
        <w:rPr>
          <w:rFonts w:ascii="Comic Sans MS" w:hAnsi="Comic Sans MS"/>
          <w:sz w:val="18"/>
          <w:szCs w:val="18"/>
        </w:rPr>
      </w:pPr>
      <w:r w:rsidRPr="008F17DE">
        <w:rPr>
          <w:rFonts w:ascii="Comic Sans MS" w:hAnsi="Comic Sans MS"/>
          <w:sz w:val="18"/>
          <w:szCs w:val="18"/>
          <w:lang w:val="es-ES"/>
        </w:rPr>
        <w:t xml:space="preserve">Chile se transforma en una potencia dominante en el Pacífico. </w:t>
      </w:r>
    </w:p>
    <w:p w14:paraId="60DBFB27" w14:textId="10FE6523" w:rsidR="008F1AA8" w:rsidRPr="008F17DE" w:rsidRDefault="00D91274" w:rsidP="00A57518">
      <w:pPr>
        <w:pStyle w:val="Prrafodelista"/>
        <w:numPr>
          <w:ilvl w:val="0"/>
          <w:numId w:val="17"/>
        </w:numPr>
        <w:jc w:val="both"/>
        <w:rPr>
          <w:rFonts w:ascii="Comic Sans MS" w:hAnsi="Comic Sans MS"/>
          <w:sz w:val="18"/>
          <w:szCs w:val="18"/>
        </w:rPr>
      </w:pPr>
      <w:r w:rsidRPr="008F17DE">
        <w:rPr>
          <w:rFonts w:ascii="Comic Sans MS" w:hAnsi="Comic Sans MS"/>
          <w:sz w:val="18"/>
          <w:szCs w:val="18"/>
          <w:lang w:val="es-ES"/>
        </w:rPr>
        <w:t xml:space="preserve">Manuel Bulnes aparece como un héroe nacional. </w:t>
      </w:r>
    </w:p>
    <w:tbl>
      <w:tblPr>
        <w:tblStyle w:val="Tablaconcuadrcula"/>
        <w:tblW w:w="0" w:type="auto"/>
        <w:shd w:val="clear" w:color="auto" w:fill="C010C0"/>
        <w:tblLook w:val="04A0" w:firstRow="1" w:lastRow="0" w:firstColumn="1" w:lastColumn="0" w:noHBand="0" w:noVBand="1"/>
      </w:tblPr>
      <w:tblGrid>
        <w:gridCol w:w="8830"/>
      </w:tblGrid>
      <w:tr w:rsidR="008F1AA8" w14:paraId="4627ACF9" w14:textId="77777777" w:rsidTr="005356EA">
        <w:tc>
          <w:tcPr>
            <w:tcW w:w="8830" w:type="dxa"/>
            <w:shd w:val="clear" w:color="auto" w:fill="C010C0"/>
          </w:tcPr>
          <w:p w14:paraId="518A6A95" w14:textId="6B5F4581" w:rsidR="008F1AA8" w:rsidRDefault="008F1AA8" w:rsidP="00731AED">
            <w:pPr>
              <w:pStyle w:val="Sinespaciado"/>
            </w:pPr>
            <w:r>
              <w:t xml:space="preserve">LA GUERRA CONTRA LA CONFEDERACION PERU BOLIVIANA </w:t>
            </w:r>
            <w:hyperlink r:id="rId40" w:history="1">
              <w:r w:rsidR="008922B0" w:rsidRPr="00696B36">
                <w:rPr>
                  <w:rStyle w:val="Hipervnculo"/>
                </w:rPr>
                <w:t>https://www.youtube.com/watch?v=8VcjJVOqYP4&amp;list=PL9370720EB31BDBC5&amp;index=19</w:t>
              </w:r>
            </w:hyperlink>
          </w:p>
        </w:tc>
      </w:tr>
    </w:tbl>
    <w:p w14:paraId="1A8C703F" w14:textId="602FA594" w:rsidR="00F718C2" w:rsidRDefault="00F718C2" w:rsidP="00731AED">
      <w:pPr>
        <w:pStyle w:val="Sinespaciado"/>
      </w:pP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8F17DE" w14:paraId="015BCA33" w14:textId="77777777" w:rsidTr="00B73062">
        <w:tc>
          <w:tcPr>
            <w:tcW w:w="8830" w:type="dxa"/>
            <w:shd w:val="clear" w:color="auto" w:fill="92D050"/>
          </w:tcPr>
          <w:p w14:paraId="5E14B7AA" w14:textId="77777777" w:rsidR="00731AED" w:rsidRPr="00731AED" w:rsidRDefault="00731AED" w:rsidP="00731AED">
            <w:pPr>
              <w:pStyle w:val="Sinespaciado"/>
              <w:rPr>
                <w:rFonts w:ascii="Comic Sans MS" w:hAnsi="Comic Sans MS"/>
                <w:sz w:val="16"/>
                <w:szCs w:val="16"/>
              </w:rPr>
            </w:pPr>
            <w:r w:rsidRPr="00731AED">
              <w:rPr>
                <w:rFonts w:ascii="Comic Sans MS" w:hAnsi="Comic Sans MS"/>
                <w:b/>
                <w:bCs/>
                <w:sz w:val="16"/>
                <w:szCs w:val="16"/>
              </w:rPr>
              <w:t>LINK DE LA CLASE:</w:t>
            </w:r>
            <w:r w:rsidRPr="00731AED">
              <w:rPr>
                <w:rFonts w:ascii="Comic Sans MS" w:hAnsi="Comic Sans MS"/>
                <w:sz w:val="16"/>
                <w:szCs w:val="16"/>
              </w:rPr>
              <w:t xml:space="preserve"> Las clases se subirán semana a semana en mi canal de YouTube</w:t>
            </w:r>
          </w:p>
          <w:p w14:paraId="5BD6D68A" w14:textId="77777777" w:rsidR="00731AED" w:rsidRPr="00731AED" w:rsidRDefault="00EA1DAE" w:rsidP="00731AED">
            <w:pPr>
              <w:pStyle w:val="Sinespaciado"/>
              <w:rPr>
                <w:rFonts w:ascii="Comic Sans MS" w:hAnsi="Comic Sans MS"/>
                <w:sz w:val="16"/>
                <w:szCs w:val="16"/>
              </w:rPr>
            </w:pPr>
            <w:hyperlink r:id="rId41" w:history="1">
              <w:r w:rsidR="00731AED" w:rsidRPr="00731AED">
                <w:rPr>
                  <w:rStyle w:val="Hipervnculo"/>
                  <w:rFonts w:ascii="Comic Sans MS" w:hAnsi="Comic Sans MS"/>
                  <w:b/>
                  <w:bCs/>
                  <w:sz w:val="16"/>
                  <w:szCs w:val="16"/>
                </w:rPr>
                <w:t>https://www.youtube.com/channel/UCObBz5ZfPOT7dXgOmxY4cmg?view_as=subscriber</w:t>
              </w:r>
            </w:hyperlink>
          </w:p>
          <w:p w14:paraId="5CDC0FEC" w14:textId="084200F8" w:rsidR="008F17DE" w:rsidRDefault="00731AED" w:rsidP="00731AED">
            <w:pPr>
              <w:pStyle w:val="Sinespaciado"/>
            </w:pPr>
            <w:r w:rsidRPr="00731AED">
              <w:rPr>
                <w:rFonts w:ascii="Comic Sans MS" w:hAnsi="Comic Sans MS"/>
                <w:sz w:val="16"/>
                <w:szCs w:val="16"/>
              </w:rPr>
              <w:t>Clase</w:t>
            </w:r>
            <w:r w:rsidR="00B73062">
              <w:rPr>
                <w:rFonts w:ascii="Comic Sans MS" w:hAnsi="Comic Sans MS"/>
                <w:sz w:val="16"/>
                <w:szCs w:val="16"/>
              </w:rPr>
              <w:t xml:space="preserve"> 3</w:t>
            </w:r>
            <w:r w:rsidRPr="00731AED">
              <w:rPr>
                <w:rFonts w:ascii="Comic Sans MS" w:hAnsi="Comic Sans MS"/>
                <w:sz w:val="16"/>
                <w:szCs w:val="16"/>
              </w:rPr>
              <w:t xml:space="preserve">: </w:t>
            </w:r>
            <w:r w:rsidR="00B73062">
              <w:rPr>
                <w:rFonts w:ascii="Comic Sans MS" w:hAnsi="Comic Sans MS"/>
                <w:sz w:val="16"/>
                <w:szCs w:val="16"/>
              </w:rPr>
              <w:t xml:space="preserve">Gobierno de José Joaquín Prieto, La guerra de la </w:t>
            </w:r>
            <w:r w:rsidR="00ED6ACC">
              <w:rPr>
                <w:rFonts w:ascii="Comic Sans MS" w:hAnsi="Comic Sans MS"/>
                <w:sz w:val="16"/>
                <w:szCs w:val="16"/>
              </w:rPr>
              <w:t>Confederación.</w:t>
            </w:r>
            <w:r w:rsidRPr="00731AED">
              <w:rPr>
                <w:rFonts w:ascii="Comic Sans MS" w:hAnsi="Comic Sans MS"/>
                <w:sz w:val="16"/>
                <w:szCs w:val="16"/>
              </w:rPr>
              <w:t xml:space="preserve"> Primeros Medios</w:t>
            </w:r>
          </w:p>
        </w:tc>
      </w:tr>
    </w:tbl>
    <w:p w14:paraId="1EF013F5" w14:textId="77777777" w:rsidR="008F17DE" w:rsidRDefault="008F17DE" w:rsidP="00731AED">
      <w:pPr>
        <w:pStyle w:val="Sinespaciado"/>
      </w:pPr>
    </w:p>
    <w:p w14:paraId="48365150" w14:textId="77777777" w:rsidR="00B73062" w:rsidRDefault="00B73062" w:rsidP="00731AED">
      <w:pPr>
        <w:pStyle w:val="Sinespaciado"/>
        <w:rPr>
          <w:rFonts w:ascii="Comic Sans MS" w:hAnsi="Comic Sans MS"/>
          <w:b/>
          <w:bCs/>
          <w:sz w:val="18"/>
          <w:szCs w:val="18"/>
          <w:highlight w:val="magenta"/>
        </w:rPr>
      </w:pPr>
    </w:p>
    <w:p w14:paraId="61292708" w14:textId="77777777" w:rsidR="00B73062" w:rsidRDefault="00B73062" w:rsidP="00731AED">
      <w:pPr>
        <w:pStyle w:val="Sinespaciado"/>
        <w:rPr>
          <w:rFonts w:ascii="Comic Sans MS" w:hAnsi="Comic Sans MS"/>
          <w:b/>
          <w:bCs/>
          <w:sz w:val="18"/>
          <w:szCs w:val="18"/>
          <w:highlight w:val="magenta"/>
        </w:rPr>
      </w:pPr>
    </w:p>
    <w:p w14:paraId="4D9E7896" w14:textId="77777777" w:rsidR="00B73062" w:rsidRDefault="00B73062" w:rsidP="00731AED">
      <w:pPr>
        <w:pStyle w:val="Sinespaciado"/>
        <w:rPr>
          <w:rFonts w:ascii="Comic Sans MS" w:hAnsi="Comic Sans MS"/>
          <w:b/>
          <w:bCs/>
          <w:sz w:val="18"/>
          <w:szCs w:val="18"/>
          <w:highlight w:val="magenta"/>
        </w:rPr>
      </w:pPr>
    </w:p>
    <w:p w14:paraId="2EC45209" w14:textId="77777777" w:rsidR="00B73062" w:rsidRDefault="00B73062" w:rsidP="00731AED">
      <w:pPr>
        <w:pStyle w:val="Sinespaciado"/>
        <w:rPr>
          <w:rFonts w:ascii="Comic Sans MS" w:hAnsi="Comic Sans MS"/>
          <w:b/>
          <w:bCs/>
          <w:sz w:val="18"/>
          <w:szCs w:val="18"/>
          <w:highlight w:val="magenta"/>
        </w:rPr>
      </w:pPr>
    </w:p>
    <w:p w14:paraId="60ADD606" w14:textId="77777777" w:rsidR="00B73062" w:rsidRDefault="00B73062" w:rsidP="00731AED">
      <w:pPr>
        <w:pStyle w:val="Sinespaciado"/>
        <w:rPr>
          <w:rFonts w:ascii="Comic Sans MS" w:hAnsi="Comic Sans MS"/>
          <w:b/>
          <w:bCs/>
          <w:sz w:val="18"/>
          <w:szCs w:val="18"/>
          <w:highlight w:val="magenta"/>
        </w:rPr>
      </w:pPr>
    </w:p>
    <w:p w14:paraId="6690CEC0" w14:textId="77777777" w:rsidR="00B73062" w:rsidRDefault="00B73062" w:rsidP="00731AED">
      <w:pPr>
        <w:pStyle w:val="Sinespaciado"/>
        <w:rPr>
          <w:rFonts w:ascii="Comic Sans MS" w:hAnsi="Comic Sans MS"/>
          <w:b/>
          <w:bCs/>
          <w:sz w:val="18"/>
          <w:szCs w:val="18"/>
          <w:highlight w:val="magenta"/>
        </w:rPr>
      </w:pPr>
    </w:p>
    <w:p w14:paraId="49814992" w14:textId="77777777" w:rsidR="00B73062" w:rsidRDefault="00B73062" w:rsidP="00731AED">
      <w:pPr>
        <w:pStyle w:val="Sinespaciado"/>
        <w:rPr>
          <w:rFonts w:ascii="Comic Sans MS" w:hAnsi="Comic Sans MS"/>
          <w:b/>
          <w:bCs/>
          <w:sz w:val="18"/>
          <w:szCs w:val="18"/>
          <w:highlight w:val="magenta"/>
        </w:rPr>
      </w:pPr>
    </w:p>
    <w:p w14:paraId="3D2E9F2A" w14:textId="77777777" w:rsidR="00B73062" w:rsidRDefault="00B73062" w:rsidP="00731AED">
      <w:pPr>
        <w:pStyle w:val="Sinespaciado"/>
        <w:rPr>
          <w:rFonts w:ascii="Comic Sans MS" w:hAnsi="Comic Sans MS"/>
          <w:b/>
          <w:bCs/>
          <w:sz w:val="18"/>
          <w:szCs w:val="18"/>
          <w:highlight w:val="magenta"/>
        </w:rPr>
      </w:pPr>
    </w:p>
    <w:p w14:paraId="5C02B576" w14:textId="77777777" w:rsidR="00B73062" w:rsidRDefault="00B73062" w:rsidP="00731AED">
      <w:pPr>
        <w:pStyle w:val="Sinespaciado"/>
        <w:rPr>
          <w:rFonts w:ascii="Comic Sans MS" w:hAnsi="Comic Sans MS"/>
          <w:b/>
          <w:bCs/>
          <w:sz w:val="18"/>
          <w:szCs w:val="18"/>
          <w:highlight w:val="magenta"/>
        </w:rPr>
      </w:pPr>
    </w:p>
    <w:p w14:paraId="0EEF99F0" w14:textId="728B2C6D" w:rsidR="00B73062" w:rsidRDefault="00B73062" w:rsidP="00731AED">
      <w:pPr>
        <w:pStyle w:val="Sinespaciado"/>
        <w:rPr>
          <w:rFonts w:ascii="Comic Sans MS" w:hAnsi="Comic Sans MS"/>
          <w:b/>
          <w:bCs/>
          <w:sz w:val="18"/>
          <w:szCs w:val="18"/>
          <w:highlight w:val="magenta"/>
        </w:rPr>
      </w:pPr>
    </w:p>
    <w:p w14:paraId="6034424A" w14:textId="77777777" w:rsidR="00B73062" w:rsidRDefault="00B73062" w:rsidP="00731AED">
      <w:pPr>
        <w:pStyle w:val="Sinespaciado"/>
        <w:rPr>
          <w:rFonts w:ascii="Comic Sans MS" w:hAnsi="Comic Sans MS"/>
          <w:b/>
          <w:bCs/>
          <w:sz w:val="18"/>
          <w:szCs w:val="18"/>
          <w:highlight w:val="magenta"/>
        </w:rPr>
      </w:pPr>
    </w:p>
    <w:p w14:paraId="09D9C7A6" w14:textId="18F13BC5" w:rsidR="000E5B8C" w:rsidRPr="00731AED" w:rsidRDefault="005865DB" w:rsidP="00731AED">
      <w:pPr>
        <w:pStyle w:val="Sinespaciado"/>
        <w:rPr>
          <w:rFonts w:ascii="Comic Sans MS" w:hAnsi="Comic Sans MS"/>
          <w:sz w:val="18"/>
          <w:szCs w:val="18"/>
        </w:rPr>
      </w:pPr>
      <w:r w:rsidRPr="00731AED">
        <w:rPr>
          <w:rFonts w:ascii="Comic Sans MS" w:hAnsi="Comic Sans MS"/>
          <w:b/>
          <w:bCs/>
          <w:sz w:val="18"/>
          <w:szCs w:val="18"/>
          <w:highlight w:val="magenta"/>
        </w:rPr>
        <w:t>Actividad</w:t>
      </w:r>
      <w:r w:rsidR="00731AED" w:rsidRPr="00731AED">
        <w:rPr>
          <w:rFonts w:ascii="Comic Sans MS" w:hAnsi="Comic Sans MS"/>
          <w:b/>
          <w:bCs/>
          <w:sz w:val="18"/>
          <w:szCs w:val="18"/>
          <w:highlight w:val="magenta"/>
        </w:rPr>
        <w:t xml:space="preserve"> N°2</w:t>
      </w:r>
      <w:r w:rsidRPr="00731AED">
        <w:rPr>
          <w:rFonts w:ascii="Comic Sans MS" w:hAnsi="Comic Sans MS"/>
          <w:sz w:val="18"/>
          <w:szCs w:val="18"/>
          <w:highlight w:val="magenta"/>
        </w:rPr>
        <w:t>: Resolver el siguiente crucigrama</w:t>
      </w:r>
      <w:r w:rsidRPr="00731AED">
        <w:rPr>
          <w:rFonts w:ascii="Comic Sans MS" w:hAnsi="Comic Sans MS"/>
          <w:sz w:val="18"/>
          <w:szCs w:val="18"/>
        </w:rPr>
        <w:t xml:space="preserve"> </w:t>
      </w:r>
    </w:p>
    <w:tbl>
      <w:tblPr>
        <w:tblW w:w="11200" w:type="dxa"/>
        <w:tblInd w:w="-980" w:type="dxa"/>
        <w:tblCellMar>
          <w:left w:w="70" w:type="dxa"/>
          <w:right w:w="70" w:type="dxa"/>
        </w:tblCellMar>
        <w:tblLook w:val="04A0" w:firstRow="1" w:lastRow="0" w:firstColumn="1" w:lastColumn="0" w:noHBand="0" w:noVBand="1"/>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731AED" w:rsidRPr="00F33E60" w14:paraId="375C8E54" w14:textId="77777777" w:rsidTr="00731AED">
        <w:trPr>
          <w:trHeight w:val="300"/>
        </w:trPr>
        <w:tc>
          <w:tcPr>
            <w:tcW w:w="400" w:type="dxa"/>
            <w:tcBorders>
              <w:top w:val="nil"/>
              <w:left w:val="nil"/>
              <w:bottom w:val="nil"/>
              <w:right w:val="nil"/>
            </w:tcBorders>
            <w:shd w:val="clear" w:color="auto" w:fill="auto"/>
            <w:noWrap/>
            <w:vAlign w:val="bottom"/>
            <w:hideMark/>
          </w:tcPr>
          <w:p w14:paraId="2D539B44"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B783FD7"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F360787"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6CB9996"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BCFFDA3"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5423080"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74B99FC"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A5F1935"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D56FD17"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D383857"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0D64B68"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8179A8A"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tcPr>
          <w:p w14:paraId="0DCCF2B3"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C907E18" w14:textId="1C874E20"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E423003"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C38E65C"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DEA609E"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389575B"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6E8FC40"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321F3F4"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8987CCE"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CF8C847"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F280351"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D1404C2"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4074125"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55B0AE6"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0BDE6F6"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05210D6" w14:textId="77777777" w:rsidR="00731AED" w:rsidRPr="00F33E60" w:rsidRDefault="00731AED" w:rsidP="005865DB">
            <w:pPr>
              <w:spacing w:after="0" w:line="240" w:lineRule="auto"/>
              <w:rPr>
                <w:rFonts w:ascii="Times New Roman" w:eastAsia="Times New Roman" w:hAnsi="Times New Roman"/>
                <w:sz w:val="18"/>
                <w:szCs w:val="18"/>
                <w:lang w:eastAsia="es-CL"/>
              </w:rPr>
            </w:pPr>
          </w:p>
        </w:tc>
      </w:tr>
      <w:tr w:rsidR="00731AED" w:rsidRPr="00F33E60" w14:paraId="28B91338" w14:textId="77777777" w:rsidTr="00731AED">
        <w:trPr>
          <w:trHeight w:val="315"/>
        </w:trPr>
        <w:tc>
          <w:tcPr>
            <w:tcW w:w="400" w:type="dxa"/>
            <w:tcBorders>
              <w:top w:val="nil"/>
              <w:left w:val="nil"/>
              <w:bottom w:val="nil"/>
              <w:right w:val="nil"/>
            </w:tcBorders>
            <w:shd w:val="clear" w:color="auto" w:fill="auto"/>
            <w:noWrap/>
            <w:vAlign w:val="bottom"/>
            <w:hideMark/>
          </w:tcPr>
          <w:p w14:paraId="74CCEE6A"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4E33C0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C82215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74525B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2C5095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C0528D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CFCF49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F40CE1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42F959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08A62A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7F84FC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C186ED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tcPr>
          <w:p w14:paraId="0C07731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060EBC5" w14:textId="0A878509"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141D13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503ED2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2AD66D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14EAA4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1E863A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2E38B"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16</w:t>
            </w:r>
          </w:p>
        </w:tc>
        <w:tc>
          <w:tcPr>
            <w:tcW w:w="400" w:type="dxa"/>
            <w:tcBorders>
              <w:top w:val="nil"/>
              <w:left w:val="nil"/>
              <w:bottom w:val="nil"/>
              <w:right w:val="nil"/>
            </w:tcBorders>
            <w:shd w:val="clear" w:color="auto" w:fill="auto"/>
            <w:noWrap/>
            <w:vAlign w:val="bottom"/>
            <w:hideMark/>
          </w:tcPr>
          <w:p w14:paraId="10200CFD"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89EEFF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467ECE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1F9546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526F8F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32ABD0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9A29B7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E323F7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0BC50944" w14:textId="77777777" w:rsidTr="00731AED">
        <w:trPr>
          <w:trHeight w:val="315"/>
        </w:trPr>
        <w:tc>
          <w:tcPr>
            <w:tcW w:w="400" w:type="dxa"/>
            <w:tcBorders>
              <w:top w:val="nil"/>
              <w:left w:val="nil"/>
              <w:bottom w:val="nil"/>
              <w:right w:val="nil"/>
            </w:tcBorders>
            <w:shd w:val="clear" w:color="auto" w:fill="auto"/>
            <w:noWrap/>
            <w:vAlign w:val="bottom"/>
            <w:hideMark/>
          </w:tcPr>
          <w:p w14:paraId="5F23092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E233E1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912BEA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F2981A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660EF1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FC0268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992201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5E51A0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12416B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0896AA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2CCD38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6DC5DA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tcPr>
          <w:p w14:paraId="28B80DA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F01A790" w14:textId="14D77534"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D860C4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A90F91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6B0111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B8D5CC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92C1C1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C3DD513" w14:textId="3D21700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B242162"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4215A3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E8F7B0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16F7D1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D1F4C2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4BA2C3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540405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CF05A4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653AC5D5" w14:textId="77777777" w:rsidTr="00731AED">
        <w:trPr>
          <w:trHeight w:val="315"/>
        </w:trPr>
        <w:tc>
          <w:tcPr>
            <w:tcW w:w="400" w:type="dxa"/>
            <w:tcBorders>
              <w:top w:val="nil"/>
              <w:left w:val="nil"/>
              <w:bottom w:val="nil"/>
              <w:right w:val="nil"/>
            </w:tcBorders>
            <w:shd w:val="clear" w:color="auto" w:fill="auto"/>
            <w:noWrap/>
            <w:vAlign w:val="bottom"/>
            <w:hideMark/>
          </w:tcPr>
          <w:p w14:paraId="210123D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3C9849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4EF79C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21EBB1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FFCB40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C944E3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08A22C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E64CAA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BBEBEB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FA70A6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646294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CAA039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tcPr>
          <w:p w14:paraId="497F74C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159D696" w14:textId="37F1921F"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E89FAA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E61C16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745FD2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30DFF3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B03A07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30C343" w14:textId="46D47F2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ABFC8BE"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A84EDF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8AA583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A06883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7A3E70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5E354A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D338BB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D82FD4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1077B062" w14:textId="77777777" w:rsidTr="00731AED">
        <w:trPr>
          <w:trHeight w:val="315"/>
        </w:trPr>
        <w:tc>
          <w:tcPr>
            <w:tcW w:w="400" w:type="dxa"/>
            <w:tcBorders>
              <w:top w:val="nil"/>
              <w:left w:val="nil"/>
              <w:bottom w:val="nil"/>
              <w:right w:val="nil"/>
            </w:tcBorders>
            <w:shd w:val="clear" w:color="auto" w:fill="auto"/>
            <w:noWrap/>
            <w:vAlign w:val="bottom"/>
            <w:hideMark/>
          </w:tcPr>
          <w:p w14:paraId="1AC47C0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ED812B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25279A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110E13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F9DD38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4C7B68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CB261D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26128B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462B3C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97392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78439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4E692"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4</w:t>
            </w:r>
          </w:p>
        </w:tc>
        <w:tc>
          <w:tcPr>
            <w:tcW w:w="400" w:type="dxa"/>
            <w:tcBorders>
              <w:top w:val="nil"/>
              <w:left w:val="nil"/>
              <w:bottom w:val="nil"/>
              <w:right w:val="nil"/>
            </w:tcBorders>
          </w:tcPr>
          <w:p w14:paraId="430B4BEB"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DCE4129" w14:textId="39B07F2A"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CA69EB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F2447C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32B1C"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2</w:t>
            </w:r>
          </w:p>
        </w:tc>
        <w:tc>
          <w:tcPr>
            <w:tcW w:w="400" w:type="dxa"/>
            <w:tcBorders>
              <w:top w:val="nil"/>
              <w:left w:val="nil"/>
              <w:bottom w:val="nil"/>
              <w:right w:val="nil"/>
            </w:tcBorders>
            <w:shd w:val="clear" w:color="auto" w:fill="auto"/>
            <w:noWrap/>
            <w:vAlign w:val="bottom"/>
            <w:hideMark/>
          </w:tcPr>
          <w:p w14:paraId="7EF9AE74"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BA69DD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2011033" w14:textId="61200D7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DD753FD"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8BDD42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57F807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770B2A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982341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316240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3705B0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860465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7737ECE2" w14:textId="77777777" w:rsidTr="00731AED">
        <w:trPr>
          <w:trHeight w:val="315"/>
        </w:trPr>
        <w:tc>
          <w:tcPr>
            <w:tcW w:w="400" w:type="dxa"/>
            <w:tcBorders>
              <w:top w:val="nil"/>
              <w:left w:val="nil"/>
              <w:bottom w:val="nil"/>
              <w:right w:val="nil"/>
            </w:tcBorders>
            <w:shd w:val="clear" w:color="auto" w:fill="auto"/>
            <w:noWrap/>
            <w:vAlign w:val="bottom"/>
            <w:hideMark/>
          </w:tcPr>
          <w:p w14:paraId="5AB6503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F30BCD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BC9D3B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8CC934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B3B360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993A02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3BF32"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67AE8DD" w14:textId="245A20F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44417F7" w14:textId="326DE61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58229E" w14:textId="30AFC8F3"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2734D09B" w14:textId="62BCD99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0338F8B" w14:textId="01F50C8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tcPr>
          <w:p w14:paraId="0D98B5EE"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5169B0B" w14:textId="236C522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F46BCC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7C4F89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A81413F" w14:textId="01334F0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BB0F4E9"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EB0857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4FD9CAB" w14:textId="25B1241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07035E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BD1647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B0913B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646E4B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8C237D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6409A"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11</w:t>
            </w:r>
          </w:p>
        </w:tc>
        <w:tc>
          <w:tcPr>
            <w:tcW w:w="400" w:type="dxa"/>
            <w:tcBorders>
              <w:top w:val="nil"/>
              <w:left w:val="nil"/>
              <w:bottom w:val="nil"/>
              <w:right w:val="nil"/>
            </w:tcBorders>
            <w:shd w:val="clear" w:color="auto" w:fill="auto"/>
            <w:noWrap/>
            <w:vAlign w:val="bottom"/>
            <w:hideMark/>
          </w:tcPr>
          <w:p w14:paraId="55491E93"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126C3F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0D28495D" w14:textId="77777777" w:rsidTr="00731AED">
        <w:trPr>
          <w:trHeight w:val="315"/>
        </w:trPr>
        <w:tc>
          <w:tcPr>
            <w:tcW w:w="400" w:type="dxa"/>
            <w:tcBorders>
              <w:top w:val="nil"/>
              <w:left w:val="nil"/>
              <w:bottom w:val="nil"/>
              <w:right w:val="nil"/>
            </w:tcBorders>
            <w:shd w:val="clear" w:color="auto" w:fill="auto"/>
            <w:noWrap/>
            <w:vAlign w:val="bottom"/>
            <w:hideMark/>
          </w:tcPr>
          <w:p w14:paraId="37878F8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69986B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AD199B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6037BD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EB1D57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7564C0E" w14:textId="77777777" w:rsidR="00731AED" w:rsidRPr="00F33E60" w:rsidRDefault="00731AED" w:rsidP="005865DB">
            <w:pPr>
              <w:spacing w:after="0" w:line="240" w:lineRule="auto"/>
              <w:jc w:val="center"/>
              <w:rPr>
                <w:rFonts w:ascii="Times New Roman" w:eastAsia="Times New Roman" w:hAnsi="Times New Roman"/>
                <w:b/>
                <w:bCs/>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4B0A688"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14</w:t>
            </w:r>
          </w:p>
        </w:tc>
        <w:tc>
          <w:tcPr>
            <w:tcW w:w="400" w:type="dxa"/>
            <w:tcBorders>
              <w:top w:val="nil"/>
              <w:left w:val="nil"/>
              <w:bottom w:val="nil"/>
              <w:right w:val="nil"/>
            </w:tcBorders>
            <w:shd w:val="clear" w:color="auto" w:fill="auto"/>
            <w:noWrap/>
            <w:vAlign w:val="bottom"/>
            <w:hideMark/>
          </w:tcPr>
          <w:p w14:paraId="27F16309"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271098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586DE1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2035A7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5B385E3" w14:textId="22E307F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203721EE"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32447CE" w14:textId="3688266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38AB9"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8</w:t>
            </w:r>
          </w:p>
        </w:tc>
        <w:tc>
          <w:tcPr>
            <w:tcW w:w="400" w:type="dxa"/>
            <w:tcBorders>
              <w:top w:val="single" w:sz="4" w:space="0" w:color="auto"/>
              <w:left w:val="nil"/>
              <w:bottom w:val="single" w:sz="4" w:space="0" w:color="auto"/>
              <w:right w:val="nil"/>
            </w:tcBorders>
            <w:shd w:val="clear" w:color="auto" w:fill="auto"/>
            <w:noWrap/>
            <w:vAlign w:val="bottom"/>
            <w:hideMark/>
          </w:tcPr>
          <w:p w14:paraId="614D895C" w14:textId="066E77B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69B8A6D" w14:textId="4FCEE1A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481A690A" w14:textId="1B682C0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C7EC6" w14:textId="33E9622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single" w:sz="4" w:space="0" w:color="auto"/>
              <w:right w:val="single" w:sz="4" w:space="0" w:color="auto"/>
            </w:tcBorders>
            <w:shd w:val="clear" w:color="auto" w:fill="auto"/>
            <w:noWrap/>
            <w:vAlign w:val="bottom"/>
            <w:hideMark/>
          </w:tcPr>
          <w:p w14:paraId="03D8391E" w14:textId="17C3218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913D671" w14:textId="56F3798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9167CC7" w14:textId="558A05E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EBD9BF5" w14:textId="2B119BA1"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B14F2A7" w14:textId="5D8C3D1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5DADB2AE" w14:textId="6811624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BAC9806" w14:textId="7DF3B7A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750FDB6" w14:textId="09D9393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9221FBC"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r>
      <w:tr w:rsidR="00731AED" w:rsidRPr="00F33E60" w14:paraId="3BFB9676" w14:textId="77777777" w:rsidTr="00731AED">
        <w:trPr>
          <w:trHeight w:val="315"/>
        </w:trPr>
        <w:tc>
          <w:tcPr>
            <w:tcW w:w="400" w:type="dxa"/>
            <w:tcBorders>
              <w:top w:val="nil"/>
              <w:left w:val="nil"/>
              <w:bottom w:val="nil"/>
              <w:right w:val="nil"/>
            </w:tcBorders>
            <w:shd w:val="clear" w:color="auto" w:fill="auto"/>
            <w:noWrap/>
            <w:vAlign w:val="bottom"/>
            <w:hideMark/>
          </w:tcPr>
          <w:p w14:paraId="5D9334F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3650E0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6D7F1E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5679F7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D0700"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3</w:t>
            </w:r>
          </w:p>
        </w:tc>
        <w:tc>
          <w:tcPr>
            <w:tcW w:w="400" w:type="dxa"/>
            <w:tcBorders>
              <w:top w:val="nil"/>
              <w:left w:val="nil"/>
              <w:bottom w:val="nil"/>
              <w:right w:val="nil"/>
            </w:tcBorders>
            <w:shd w:val="clear" w:color="auto" w:fill="auto"/>
            <w:noWrap/>
            <w:vAlign w:val="bottom"/>
            <w:hideMark/>
          </w:tcPr>
          <w:p w14:paraId="72E24704"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DCB513F" w14:textId="200FD45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BF8D433"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3F17B2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20F2E3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B6D992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369A23F9" w14:textId="7AB4559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48A0AA90"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262CC04" w14:textId="7E1D646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339970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363149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B1A0880" w14:textId="286BEF7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0C4E4F3"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C901EE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FFF9CC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C2F467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CAFA6A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989FC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F36194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974113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4C5E1DE" w14:textId="6D73D73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676EEF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BBA7A8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6DB95F93" w14:textId="77777777" w:rsidTr="00731AED">
        <w:trPr>
          <w:trHeight w:val="315"/>
        </w:trPr>
        <w:tc>
          <w:tcPr>
            <w:tcW w:w="400" w:type="dxa"/>
            <w:tcBorders>
              <w:top w:val="nil"/>
              <w:left w:val="nil"/>
              <w:bottom w:val="nil"/>
              <w:right w:val="nil"/>
            </w:tcBorders>
            <w:shd w:val="clear" w:color="auto" w:fill="auto"/>
            <w:noWrap/>
            <w:vAlign w:val="bottom"/>
            <w:hideMark/>
          </w:tcPr>
          <w:p w14:paraId="3DC80BC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E7996A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994928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nil"/>
            </w:tcBorders>
            <w:shd w:val="clear" w:color="auto" w:fill="auto"/>
            <w:noWrap/>
            <w:vAlign w:val="bottom"/>
            <w:hideMark/>
          </w:tcPr>
          <w:p w14:paraId="33C712ED"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72DD08E" w14:textId="5AC7BCA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33A6DC36" w14:textId="7A5A6FD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35ACA94" w14:textId="1A52FB1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D1A43C3" w14:textId="7A81F55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A6924B" w14:textId="66AD908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84703DD" w14:textId="2B8E4C0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76C0D19" w14:textId="0D06AEB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73F73CA" w14:textId="5469489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tcPr>
          <w:p w14:paraId="0F2AFBD7"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849E1F4" w14:textId="56BC418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56E11C0" w14:textId="1ED44AB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4AABD0DC" w14:textId="51428D4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C786728" w14:textId="4EB4A4B1"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21A3E33"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r w:rsidRPr="00F33E60">
              <w:rPr>
                <w:rFonts w:ascii="Comic Sans MS" w:eastAsia="Times New Roman" w:hAnsi="Comic Sans MS" w:cs="Calibri"/>
                <w:color w:val="000000"/>
                <w:sz w:val="18"/>
                <w:szCs w:val="18"/>
                <w:lang w:eastAsia="es-CL"/>
              </w:rPr>
              <w:t>S</w:t>
            </w:r>
          </w:p>
        </w:tc>
        <w:tc>
          <w:tcPr>
            <w:tcW w:w="400" w:type="dxa"/>
            <w:tcBorders>
              <w:top w:val="nil"/>
              <w:left w:val="nil"/>
              <w:bottom w:val="nil"/>
              <w:right w:val="nil"/>
            </w:tcBorders>
            <w:shd w:val="clear" w:color="auto" w:fill="auto"/>
            <w:noWrap/>
            <w:vAlign w:val="bottom"/>
            <w:hideMark/>
          </w:tcPr>
          <w:p w14:paraId="73D10E1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6170B1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D11066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12FC59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0BAC98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8D1297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B2F8F4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7A989A5D" w14:textId="62CE822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B66E07D"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4BEFB3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76E683BB" w14:textId="77777777" w:rsidTr="00731AED">
        <w:trPr>
          <w:trHeight w:val="315"/>
        </w:trPr>
        <w:tc>
          <w:tcPr>
            <w:tcW w:w="400" w:type="dxa"/>
            <w:tcBorders>
              <w:top w:val="nil"/>
              <w:left w:val="nil"/>
              <w:bottom w:val="nil"/>
              <w:right w:val="nil"/>
            </w:tcBorders>
            <w:shd w:val="clear" w:color="auto" w:fill="auto"/>
            <w:noWrap/>
            <w:vAlign w:val="bottom"/>
            <w:hideMark/>
          </w:tcPr>
          <w:p w14:paraId="7B94736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91B162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F2D756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DFE3388"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12</w:t>
            </w:r>
          </w:p>
        </w:tc>
        <w:tc>
          <w:tcPr>
            <w:tcW w:w="400" w:type="dxa"/>
            <w:tcBorders>
              <w:top w:val="nil"/>
              <w:left w:val="nil"/>
              <w:bottom w:val="single" w:sz="4" w:space="0" w:color="auto"/>
              <w:right w:val="single" w:sz="4" w:space="0" w:color="auto"/>
            </w:tcBorders>
            <w:shd w:val="clear" w:color="auto" w:fill="auto"/>
            <w:noWrap/>
            <w:vAlign w:val="bottom"/>
            <w:hideMark/>
          </w:tcPr>
          <w:p w14:paraId="5C0BC1F2" w14:textId="3B9CE52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A1C3D13"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85FEBC7" w14:textId="7C78164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2E4FE05"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5F1DFA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B1E01B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342FC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219D9E2" w14:textId="7344155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0EC6536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4C87EDC" w14:textId="7F0C1D2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AB7638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8725FA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6CC5E30" w14:textId="031EFF9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9462D16"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43C49B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7E47EB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1EA3"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1A6FDFF" w14:textId="2D83586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E6B14FA" w14:textId="47C00B6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D107FAE" w14:textId="7193A22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CFF0D47" w14:textId="6BF3586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FAD392E" w14:textId="1013CDE5"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3777220" w14:textId="5685F42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8621C5A"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r>
      <w:tr w:rsidR="00731AED" w:rsidRPr="00F33E60" w14:paraId="160E1CAC" w14:textId="77777777" w:rsidTr="00731AED">
        <w:trPr>
          <w:trHeight w:val="315"/>
        </w:trPr>
        <w:tc>
          <w:tcPr>
            <w:tcW w:w="400" w:type="dxa"/>
            <w:tcBorders>
              <w:top w:val="nil"/>
              <w:left w:val="nil"/>
              <w:bottom w:val="nil"/>
              <w:right w:val="nil"/>
            </w:tcBorders>
            <w:shd w:val="clear" w:color="auto" w:fill="auto"/>
            <w:noWrap/>
            <w:vAlign w:val="bottom"/>
            <w:hideMark/>
          </w:tcPr>
          <w:p w14:paraId="0458916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4CDCDD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65E934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544493C" w14:textId="2F45E34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single" w:sz="4" w:space="0" w:color="auto"/>
              <w:right w:val="single" w:sz="4" w:space="0" w:color="auto"/>
            </w:tcBorders>
            <w:shd w:val="clear" w:color="auto" w:fill="auto"/>
            <w:noWrap/>
            <w:vAlign w:val="bottom"/>
            <w:hideMark/>
          </w:tcPr>
          <w:p w14:paraId="47BA38D2" w14:textId="0D10C40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E22A8B4"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2AEE81F" w14:textId="25FC332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B0BA1DD"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84D626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BC47EA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C3ABA5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40B328A" w14:textId="15F366C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1B1FCF6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C9E7B93" w14:textId="697A7D2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6F78D0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1E9D1C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0220CA42" w14:textId="5740A6F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EFC041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535ED7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0E313B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278438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AC24E2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B3E1BE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8C1013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F58CA3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C535A87" w14:textId="2764530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4C4DB1D"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F16BAE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173E3337" w14:textId="77777777" w:rsidTr="00731AED">
        <w:trPr>
          <w:trHeight w:val="315"/>
        </w:trPr>
        <w:tc>
          <w:tcPr>
            <w:tcW w:w="400" w:type="dxa"/>
            <w:tcBorders>
              <w:top w:val="nil"/>
              <w:left w:val="nil"/>
              <w:bottom w:val="nil"/>
              <w:right w:val="nil"/>
            </w:tcBorders>
            <w:shd w:val="clear" w:color="auto" w:fill="auto"/>
            <w:noWrap/>
            <w:vAlign w:val="bottom"/>
            <w:hideMark/>
          </w:tcPr>
          <w:p w14:paraId="366EAEA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F2F110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BAD745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85500ED" w14:textId="272CEE2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single" w:sz="4" w:space="0" w:color="auto"/>
            </w:tcBorders>
            <w:shd w:val="clear" w:color="auto" w:fill="auto"/>
            <w:noWrap/>
            <w:vAlign w:val="bottom"/>
            <w:hideMark/>
          </w:tcPr>
          <w:p w14:paraId="60115D56" w14:textId="573CB10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53692E6"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9AE2F2F" w14:textId="57426AC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A550FAA"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C46D4B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45A14F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EE2337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6DC8AB6" w14:textId="35BA8E6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62F0DFC3"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5C229FA" w14:textId="2E648FE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14F10"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9</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CD2DA60" w14:textId="1BCB04D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0106C3E" w14:textId="66521A6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15586C" w14:textId="2164317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AEDEF2B" w14:textId="144B2201"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4FD067C" w14:textId="137BED4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9EE8FEC" w14:textId="011B684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0143884" w14:textId="4407FA5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2C8C306" w14:textId="1200CEB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AEE70F6" w14:textId="4209EE1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78703BD2" w14:textId="1AF848B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4B3D8CF" w14:textId="4ED2489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29137DF"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819221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32573B0D" w14:textId="77777777" w:rsidTr="00731AED">
        <w:trPr>
          <w:trHeight w:val="31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F8173"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755E2A8" w14:textId="0AD2E96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44E5249E" w14:textId="56F8333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5BA9638" w14:textId="01B917B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221AD80" w14:textId="4E60691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shd w:val="clear" w:color="auto" w:fill="auto"/>
            <w:noWrap/>
            <w:vAlign w:val="bottom"/>
            <w:hideMark/>
          </w:tcPr>
          <w:p w14:paraId="6109C218" w14:textId="5850F56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E67EE35" w14:textId="34E23F5D"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42A4FC8" w14:textId="66A5A44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6436E0A" w14:textId="7B9D362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E1734A" w14:textId="59334CA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B10A8D0"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928FF9E" w14:textId="50F4C78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21B74E04"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4E311E4" w14:textId="4DC5360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63201D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77E514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401E4E4" w14:textId="76CC265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7B6EA93"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F51EAE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4ACC60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334EF6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0D1107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F72961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F5459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17BFCF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CA539CC" w14:textId="7437141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9A71051"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929C42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0656ECA2" w14:textId="77777777" w:rsidTr="00731AED">
        <w:trPr>
          <w:trHeight w:val="315"/>
        </w:trPr>
        <w:tc>
          <w:tcPr>
            <w:tcW w:w="400" w:type="dxa"/>
            <w:tcBorders>
              <w:top w:val="nil"/>
              <w:left w:val="nil"/>
              <w:bottom w:val="nil"/>
              <w:right w:val="nil"/>
            </w:tcBorders>
            <w:shd w:val="clear" w:color="auto" w:fill="auto"/>
            <w:noWrap/>
            <w:vAlign w:val="bottom"/>
            <w:hideMark/>
          </w:tcPr>
          <w:p w14:paraId="5781399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38C185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08EDFC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42BC025" w14:textId="34CF728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single" w:sz="4" w:space="0" w:color="auto"/>
              <w:right w:val="single" w:sz="4" w:space="0" w:color="auto"/>
            </w:tcBorders>
            <w:shd w:val="clear" w:color="auto" w:fill="auto"/>
            <w:noWrap/>
            <w:vAlign w:val="bottom"/>
            <w:hideMark/>
          </w:tcPr>
          <w:p w14:paraId="1D76FFAC" w14:textId="63AD0B8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93B193E"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B44636F" w14:textId="2F4EBAA1"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9A77DF4"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997D16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0486AF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53CD28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964AF54" w14:textId="59983B6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6B27EF97"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6A6F32B" w14:textId="1038B94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DCBA7A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8EC05F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1ACB895" w14:textId="10E74BD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A31F14A"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902707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DA12AC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AF2A17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929C45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25D796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707F2D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6FBC3F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9A0532" w14:textId="000B2E7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6C60B8E"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6B62FD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1F37A8F0" w14:textId="77777777" w:rsidTr="00731AED">
        <w:trPr>
          <w:trHeight w:val="315"/>
        </w:trPr>
        <w:tc>
          <w:tcPr>
            <w:tcW w:w="400" w:type="dxa"/>
            <w:tcBorders>
              <w:top w:val="nil"/>
              <w:left w:val="nil"/>
              <w:bottom w:val="nil"/>
              <w:right w:val="nil"/>
            </w:tcBorders>
            <w:shd w:val="clear" w:color="auto" w:fill="auto"/>
            <w:noWrap/>
            <w:vAlign w:val="bottom"/>
            <w:hideMark/>
          </w:tcPr>
          <w:p w14:paraId="4FC0B0E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E508F8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39DF0B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D27DCA4" w14:textId="1569793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single" w:sz="4" w:space="0" w:color="auto"/>
              <w:right w:val="single" w:sz="4" w:space="0" w:color="auto"/>
            </w:tcBorders>
            <w:shd w:val="clear" w:color="auto" w:fill="auto"/>
            <w:noWrap/>
            <w:vAlign w:val="bottom"/>
            <w:hideMark/>
          </w:tcPr>
          <w:p w14:paraId="3D4862B5" w14:textId="00A0D26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CFF9F82"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5970B55" w14:textId="183E7658"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E9A6BD5"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527ADC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E43B97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72EC6D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688F4AA5" w14:textId="402C77D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2F91B6C0"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C2F97A6" w14:textId="761F732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8D990E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D97A57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7DB46427" w14:textId="1455638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C7331C5"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A4900F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DB62E7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12149F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51EA40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387759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EB6DB8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81184D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21228B" w14:textId="48018EC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936CF17"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6B37FB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11F317F4" w14:textId="77777777" w:rsidTr="00731AED">
        <w:trPr>
          <w:trHeight w:val="315"/>
        </w:trPr>
        <w:tc>
          <w:tcPr>
            <w:tcW w:w="400" w:type="dxa"/>
            <w:tcBorders>
              <w:top w:val="nil"/>
              <w:left w:val="nil"/>
              <w:bottom w:val="nil"/>
              <w:right w:val="nil"/>
            </w:tcBorders>
            <w:shd w:val="clear" w:color="auto" w:fill="auto"/>
            <w:noWrap/>
            <w:vAlign w:val="bottom"/>
            <w:hideMark/>
          </w:tcPr>
          <w:p w14:paraId="3558B2A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6CAF56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336565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69B88EB" w14:textId="0A5C868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single" w:sz="4" w:space="0" w:color="auto"/>
              <w:right w:val="single" w:sz="4" w:space="0" w:color="auto"/>
            </w:tcBorders>
            <w:shd w:val="clear" w:color="auto" w:fill="auto"/>
            <w:noWrap/>
            <w:vAlign w:val="bottom"/>
            <w:hideMark/>
          </w:tcPr>
          <w:p w14:paraId="77E0917C" w14:textId="34B56DE6"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D3A3462"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CF89AFF" w14:textId="2A08374E"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85F0B2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13C44F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F8BFA"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7</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19EF82" w14:textId="3172C4E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06011A" w14:textId="73A2390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nil"/>
            </w:tcBorders>
          </w:tcPr>
          <w:p w14:paraId="5A88BF3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A652918" w14:textId="041CA8E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5E67814" w14:textId="09971AE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5996292" w14:textId="2D96B47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674392" w14:textId="2AD80584"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C980B49" w14:textId="6300B7C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FF5C1CB" w14:textId="131D382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2184D27" w14:textId="5F2E6D1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954CB26" w14:textId="77359F5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50265EB" w14:textId="5F8B1F1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80CBE89" w14:textId="07C65A8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BF689A0"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C0AA2A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F0DDCB8" w14:textId="7ECF2715"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1D95DB4"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AEC9A9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4A157A59" w14:textId="77777777" w:rsidTr="00731AED">
        <w:trPr>
          <w:trHeight w:val="315"/>
        </w:trPr>
        <w:tc>
          <w:tcPr>
            <w:tcW w:w="400" w:type="dxa"/>
            <w:tcBorders>
              <w:top w:val="nil"/>
              <w:left w:val="nil"/>
              <w:bottom w:val="nil"/>
              <w:right w:val="nil"/>
            </w:tcBorders>
            <w:shd w:val="clear" w:color="auto" w:fill="auto"/>
            <w:noWrap/>
            <w:vAlign w:val="bottom"/>
            <w:hideMark/>
          </w:tcPr>
          <w:p w14:paraId="35EAAC9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6EC7C4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96915C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0F742BB0" w14:textId="1AA243E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6BCB69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0B656F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E320E2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154D2C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E268DA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8163C4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8144BF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DB3DF9B" w14:textId="04FEA2F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28096F96"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8962E13" w14:textId="4B1CB99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47276F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64B3A3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F048727" w14:textId="3C5859C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BC1A7BA"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F4C6C2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1DCF47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49C830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35C7E8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E6F2E6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A54F1B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7CA362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38C37E1" w14:textId="6C1B405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548980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CFDA7A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6E779953" w14:textId="77777777" w:rsidTr="00731AED">
        <w:trPr>
          <w:trHeight w:val="315"/>
        </w:trPr>
        <w:tc>
          <w:tcPr>
            <w:tcW w:w="400" w:type="dxa"/>
            <w:tcBorders>
              <w:top w:val="nil"/>
              <w:left w:val="nil"/>
              <w:bottom w:val="nil"/>
              <w:right w:val="nil"/>
            </w:tcBorders>
            <w:shd w:val="clear" w:color="auto" w:fill="auto"/>
            <w:noWrap/>
            <w:vAlign w:val="bottom"/>
            <w:hideMark/>
          </w:tcPr>
          <w:p w14:paraId="3503898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F56FB"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13</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78C6B5" w14:textId="40225A5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A6BDA55" w14:textId="5E129B23"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A3BAC8" w14:textId="00F10AA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2416492" w14:textId="3A31BDD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1BC0DAF" w14:textId="214BFA6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665A17B" w14:textId="7AD13F6A"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F0BA4A" w14:textId="487AC01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52761C0" w14:textId="2828127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2DDFDC9"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95DC53D" w14:textId="37BE9D1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6C943B9E"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D6477FE" w14:textId="0D0AA62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25C4C6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EAD78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715AB838" w14:textId="2478929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05A314F"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F226C0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696471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E3135D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0EA2FD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33A760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4CE5DA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BEBC69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F2E16BA" w14:textId="6C80699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62A93D1"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A75A63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779713D4" w14:textId="77777777" w:rsidTr="00731AED">
        <w:trPr>
          <w:trHeight w:val="315"/>
        </w:trPr>
        <w:tc>
          <w:tcPr>
            <w:tcW w:w="400" w:type="dxa"/>
            <w:tcBorders>
              <w:top w:val="nil"/>
              <w:left w:val="nil"/>
              <w:bottom w:val="nil"/>
              <w:right w:val="nil"/>
            </w:tcBorders>
            <w:shd w:val="clear" w:color="auto" w:fill="auto"/>
            <w:noWrap/>
            <w:vAlign w:val="bottom"/>
            <w:hideMark/>
          </w:tcPr>
          <w:p w14:paraId="7D41E83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476183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18AC8A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4414327" w14:textId="0AD67D1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6BA12C0"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B6E129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8CBDF3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03FB2F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6C2D54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B7DBDC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1E5FD6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F36C277" w14:textId="269E7B5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1C66E51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2CF20AE" w14:textId="0DC0115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F2577B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B6DC24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4CC2023E" w14:textId="409D65C8"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9DCDB11"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8CCED2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8B299B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6BF727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9983F6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0C49D3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1D0488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E7B656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nil"/>
              <w:right w:val="single" w:sz="4" w:space="0" w:color="auto"/>
            </w:tcBorders>
            <w:shd w:val="clear" w:color="auto" w:fill="auto"/>
            <w:noWrap/>
            <w:vAlign w:val="bottom"/>
            <w:hideMark/>
          </w:tcPr>
          <w:p w14:paraId="1EEE95CF" w14:textId="155F251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41F5FB2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4B179B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4DE1B520" w14:textId="77777777" w:rsidTr="00731AED">
        <w:trPr>
          <w:trHeight w:val="315"/>
        </w:trPr>
        <w:tc>
          <w:tcPr>
            <w:tcW w:w="400" w:type="dxa"/>
            <w:tcBorders>
              <w:top w:val="nil"/>
              <w:left w:val="nil"/>
              <w:bottom w:val="nil"/>
              <w:right w:val="nil"/>
            </w:tcBorders>
            <w:shd w:val="clear" w:color="auto" w:fill="auto"/>
            <w:noWrap/>
            <w:vAlign w:val="bottom"/>
            <w:hideMark/>
          </w:tcPr>
          <w:p w14:paraId="79E0AE9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B97ADF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4F9394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817A8F2" w14:textId="6189EF1D"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EB91652"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D9A096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96878EE"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7F4369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EDF7A4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E61CDF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926E84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4A9AF28" w14:textId="28EF751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tcPr>
          <w:p w14:paraId="7BC38615"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CB15052" w14:textId="326F880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33BDE" w14:textId="77777777" w:rsidR="00731AED" w:rsidRPr="00F33E60" w:rsidRDefault="00731AED" w:rsidP="005865DB">
            <w:pPr>
              <w:spacing w:after="0" w:line="240" w:lineRule="auto"/>
              <w:jc w:val="center"/>
              <w:rPr>
                <w:rFonts w:ascii="Comic Sans MS" w:eastAsia="Times New Roman" w:hAnsi="Comic Sans MS" w:cs="Calibri"/>
                <w:b/>
                <w:bCs/>
                <w:color w:val="000000"/>
                <w:sz w:val="18"/>
                <w:szCs w:val="18"/>
                <w:lang w:eastAsia="es-CL"/>
              </w:rPr>
            </w:pPr>
            <w:r w:rsidRPr="00F33E60">
              <w:rPr>
                <w:rFonts w:ascii="Comic Sans MS" w:eastAsia="Times New Roman" w:hAnsi="Comic Sans MS" w:cs="Calibri"/>
                <w:b/>
                <w:bCs/>
                <w:color w:val="000000"/>
                <w:sz w:val="18"/>
                <w:szCs w:val="18"/>
                <w:lang w:eastAsia="es-CL"/>
              </w:rPr>
              <w:t>5</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EFCAB03" w14:textId="4959741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E395320" w14:textId="71566DD7"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836E5F0" w14:textId="2E6A916B"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2016EE" w14:textId="0EA6C1EE"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31C9422" w14:textId="4AFE08DC"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A6BB6DD" w14:textId="50398DB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153264E" w14:textId="01C72741"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DF17F5D" w14:textId="52CF9D02"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4AFE488" w14:textId="33580549"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ADF15C3" w14:textId="481A4864"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52CA4E" w14:textId="7E1F94FC" w:rsidR="00731AED" w:rsidRPr="00F33E60" w:rsidRDefault="00731AED" w:rsidP="005865DB">
            <w:pPr>
              <w:spacing w:after="0" w:line="240" w:lineRule="auto"/>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122804E8"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2450E15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138EC167" w14:textId="77777777" w:rsidTr="00731AED">
        <w:trPr>
          <w:trHeight w:val="315"/>
        </w:trPr>
        <w:tc>
          <w:tcPr>
            <w:tcW w:w="400" w:type="dxa"/>
            <w:tcBorders>
              <w:top w:val="nil"/>
              <w:left w:val="nil"/>
              <w:bottom w:val="nil"/>
              <w:right w:val="nil"/>
            </w:tcBorders>
            <w:shd w:val="clear" w:color="auto" w:fill="auto"/>
            <w:noWrap/>
            <w:vAlign w:val="bottom"/>
            <w:hideMark/>
          </w:tcPr>
          <w:p w14:paraId="66EE636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267DA3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52AE5CA"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9BE5B9D" w14:textId="03A70CDF"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36CD58B9"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ED17E0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5DBF38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21A9C5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1EBCF8D"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E86454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01D057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467A17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tcPr>
          <w:p w14:paraId="52992B2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6AB0A88" w14:textId="16FBBD48"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ABFEEA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0326D8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9A1BCF9" w14:textId="1BC0B630"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CDB74DF"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A1F75B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3F4AE9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CDBF73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DA87AB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379522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05112B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148801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5673C24" w14:textId="1CA38461"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647AEAB2"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5A8AA2A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663C2C7D" w14:textId="77777777" w:rsidTr="00731AED">
        <w:trPr>
          <w:trHeight w:val="315"/>
        </w:trPr>
        <w:tc>
          <w:tcPr>
            <w:tcW w:w="400" w:type="dxa"/>
            <w:tcBorders>
              <w:top w:val="nil"/>
              <w:left w:val="nil"/>
              <w:bottom w:val="nil"/>
              <w:right w:val="nil"/>
            </w:tcBorders>
            <w:shd w:val="clear" w:color="auto" w:fill="auto"/>
            <w:noWrap/>
            <w:vAlign w:val="bottom"/>
            <w:hideMark/>
          </w:tcPr>
          <w:p w14:paraId="669E530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2E304E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A3F42C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7F246C8"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49222C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54BED27"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CD5BD0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EC0559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3A011E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EDB2CE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955471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7945222"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tcPr>
          <w:p w14:paraId="16F84D83"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01FBEF6" w14:textId="59185EC3"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CEDD0A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A6BCA4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43CC836" w14:textId="4B1A0443"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7AD98A2B" w14:textId="77777777" w:rsidR="00731AED" w:rsidRPr="00F33E60" w:rsidRDefault="00731AED" w:rsidP="005865DB">
            <w:pPr>
              <w:spacing w:after="0" w:line="240" w:lineRule="auto"/>
              <w:jc w:val="center"/>
              <w:rPr>
                <w:rFonts w:ascii="Comic Sans MS" w:eastAsia="Times New Roman" w:hAnsi="Comic Sans MS" w:cs="Calibri"/>
                <w:color w:val="000000"/>
                <w:sz w:val="18"/>
                <w:szCs w:val="18"/>
                <w:lang w:eastAsia="es-CL"/>
              </w:rPr>
            </w:pPr>
          </w:p>
        </w:tc>
        <w:tc>
          <w:tcPr>
            <w:tcW w:w="400" w:type="dxa"/>
            <w:tcBorders>
              <w:top w:val="nil"/>
              <w:left w:val="nil"/>
              <w:bottom w:val="nil"/>
              <w:right w:val="nil"/>
            </w:tcBorders>
            <w:shd w:val="clear" w:color="auto" w:fill="auto"/>
            <w:noWrap/>
            <w:vAlign w:val="bottom"/>
            <w:hideMark/>
          </w:tcPr>
          <w:p w14:paraId="0696899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828093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2F57944"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E39DEB9"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D2241D0"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643A3E6"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BF39881"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B2E608F"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D3B23AB"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00D4292C"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r>
      <w:tr w:rsidR="00731AED" w:rsidRPr="00F33E60" w14:paraId="7A7F156F" w14:textId="77777777" w:rsidTr="00731AED">
        <w:trPr>
          <w:trHeight w:val="300"/>
        </w:trPr>
        <w:tc>
          <w:tcPr>
            <w:tcW w:w="400" w:type="dxa"/>
            <w:tcBorders>
              <w:top w:val="nil"/>
              <w:left w:val="nil"/>
              <w:bottom w:val="nil"/>
              <w:right w:val="nil"/>
            </w:tcBorders>
            <w:shd w:val="clear" w:color="auto" w:fill="auto"/>
            <w:noWrap/>
            <w:vAlign w:val="bottom"/>
            <w:hideMark/>
          </w:tcPr>
          <w:p w14:paraId="2D839765" w14:textId="77777777" w:rsidR="00731AED" w:rsidRPr="00F33E60" w:rsidRDefault="00731AED" w:rsidP="005865DB">
            <w:pPr>
              <w:spacing w:after="0" w:line="240" w:lineRule="auto"/>
              <w:jc w:val="center"/>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C53D6C8"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7638F60"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1800BC0"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84F8F3B"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F36930A"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BB3C0D9"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9FA12FC"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9B71254"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F4716F9"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5495567"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95E2F80"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tcPr>
          <w:p w14:paraId="10DA8119"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D512E99" w14:textId="4EC258EE"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E75690A"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94B8D16"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270408F"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3769974D"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8DE2748"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D95EBD8"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6B858C84"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7D6C95FE"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9C31CCC"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5D348AC2"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43BC2DB6"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253274E9"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BBBE7A9" w14:textId="77777777" w:rsidR="00731AED" w:rsidRPr="00F33E60" w:rsidRDefault="00731AED" w:rsidP="005865DB">
            <w:pPr>
              <w:spacing w:after="0" w:line="240" w:lineRule="auto"/>
              <w:rPr>
                <w:rFonts w:ascii="Times New Roman" w:eastAsia="Times New Roman" w:hAnsi="Times New Roman"/>
                <w:sz w:val="18"/>
                <w:szCs w:val="18"/>
                <w:lang w:eastAsia="es-CL"/>
              </w:rPr>
            </w:pPr>
          </w:p>
        </w:tc>
        <w:tc>
          <w:tcPr>
            <w:tcW w:w="400" w:type="dxa"/>
            <w:tcBorders>
              <w:top w:val="nil"/>
              <w:left w:val="nil"/>
              <w:bottom w:val="nil"/>
              <w:right w:val="nil"/>
            </w:tcBorders>
            <w:shd w:val="clear" w:color="auto" w:fill="auto"/>
            <w:noWrap/>
            <w:vAlign w:val="bottom"/>
            <w:hideMark/>
          </w:tcPr>
          <w:p w14:paraId="12B31025" w14:textId="77777777" w:rsidR="00731AED" w:rsidRPr="00F33E60" w:rsidRDefault="00731AED" w:rsidP="005865DB">
            <w:pPr>
              <w:spacing w:after="0" w:line="240" w:lineRule="auto"/>
              <w:rPr>
                <w:rFonts w:ascii="Times New Roman" w:eastAsia="Times New Roman" w:hAnsi="Times New Roman"/>
                <w:sz w:val="18"/>
                <w:szCs w:val="18"/>
                <w:lang w:eastAsia="es-CL"/>
              </w:rPr>
            </w:pPr>
          </w:p>
        </w:tc>
      </w:tr>
    </w:tbl>
    <w:p w14:paraId="22FD6E17" w14:textId="3AA5789D" w:rsidR="008F17DE" w:rsidRDefault="008F17DE" w:rsidP="005865DB">
      <w:pPr>
        <w:spacing w:line="240" w:lineRule="auto"/>
        <w:rPr>
          <w:rFonts w:cs="Calibri"/>
          <w:b/>
          <w:color w:val="000000"/>
          <w:sz w:val="28"/>
          <w:szCs w:val="28"/>
        </w:rPr>
      </w:pPr>
    </w:p>
    <w:tbl>
      <w:tblPr>
        <w:tblStyle w:val="Tablaconcuadrcula"/>
        <w:tblW w:w="0" w:type="auto"/>
        <w:tblLook w:val="04A0" w:firstRow="1" w:lastRow="0" w:firstColumn="1" w:lastColumn="0" w:noHBand="0" w:noVBand="1"/>
      </w:tblPr>
      <w:tblGrid>
        <w:gridCol w:w="4415"/>
        <w:gridCol w:w="4415"/>
      </w:tblGrid>
      <w:tr w:rsidR="005865DB" w14:paraId="38B5BCF4" w14:textId="77777777" w:rsidTr="005865DB">
        <w:tc>
          <w:tcPr>
            <w:tcW w:w="4415" w:type="dxa"/>
          </w:tcPr>
          <w:p w14:paraId="29C59C4D" w14:textId="649FDB28"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Ministro de Guerra y Marina</w:t>
            </w:r>
          </w:p>
          <w:p w14:paraId="659A1EE3" w14:textId="323C77E4"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Presidente de chile por el periodo de 1831-1841</w:t>
            </w:r>
          </w:p>
          <w:p w14:paraId="54D04583" w14:textId="60A2FE0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Gobiernos que duran 10 años</w:t>
            </w:r>
          </w:p>
          <w:p w14:paraId="67F844CE" w14:textId="1342D14D"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Presidente de Perú</w:t>
            </w:r>
          </w:p>
          <w:p w14:paraId="05643A1D" w14:textId="518718B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Tipo de voto</w:t>
            </w:r>
          </w:p>
          <w:p w14:paraId="46CC1792" w14:textId="3E58881F"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Descubre una mina de plata</w:t>
            </w:r>
          </w:p>
          <w:p w14:paraId="656AF436" w14:textId="7CE2B560"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Redacta la constitución de 1833</w:t>
            </w:r>
          </w:p>
          <w:p w14:paraId="1FC992E7" w14:textId="695F275E"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Norma máxima de un Estado</w:t>
            </w:r>
          </w:p>
        </w:tc>
        <w:tc>
          <w:tcPr>
            <w:tcW w:w="4415" w:type="dxa"/>
          </w:tcPr>
          <w:p w14:paraId="7BC0BB79" w14:textId="225DCF53"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Tratado rechazado por Chile</w:t>
            </w:r>
          </w:p>
          <w:p w14:paraId="2BE51369" w14:textId="7777777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20/01/1839</w:t>
            </w:r>
          </w:p>
          <w:p w14:paraId="0E265FC4" w14:textId="7777777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Ideario Portaliano</w:t>
            </w:r>
          </w:p>
          <w:p w14:paraId="713493A7" w14:textId="7777777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Mina de plata</w:t>
            </w:r>
          </w:p>
          <w:p w14:paraId="09116961" w14:textId="7777777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Liberales</w:t>
            </w:r>
          </w:p>
          <w:p w14:paraId="7C045D84" w14:textId="77777777"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Conservadores</w:t>
            </w:r>
          </w:p>
          <w:p w14:paraId="4E848265" w14:textId="146FF338"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Héroe de la guerra de la confederación Perú boliviana</w:t>
            </w:r>
          </w:p>
          <w:p w14:paraId="131571A7" w14:textId="31745546" w:rsidR="005865DB" w:rsidRPr="008922B0" w:rsidRDefault="005865DB" w:rsidP="00A57518">
            <w:pPr>
              <w:pStyle w:val="Prrafodelista"/>
              <w:numPr>
                <w:ilvl w:val="0"/>
                <w:numId w:val="19"/>
              </w:numPr>
              <w:spacing w:line="240" w:lineRule="auto"/>
              <w:rPr>
                <w:rFonts w:ascii="Comic Sans MS" w:hAnsi="Comic Sans MS" w:cs="Calibri"/>
                <w:b/>
                <w:color w:val="000000"/>
                <w:sz w:val="16"/>
                <w:szCs w:val="16"/>
              </w:rPr>
            </w:pPr>
            <w:r w:rsidRPr="008922B0">
              <w:rPr>
                <w:rFonts w:ascii="Comic Sans MS" w:hAnsi="Comic Sans MS" w:cs="Calibri"/>
                <w:b/>
                <w:color w:val="000000"/>
                <w:sz w:val="16"/>
                <w:szCs w:val="16"/>
              </w:rPr>
              <w:t>Presidente de Chile 1851-1861</w:t>
            </w:r>
          </w:p>
        </w:tc>
      </w:tr>
    </w:tbl>
    <w:p w14:paraId="5D508076" w14:textId="77777777" w:rsidR="00B73062" w:rsidRDefault="00B73062" w:rsidP="008922B0">
      <w:pPr>
        <w:jc w:val="both"/>
        <w:rPr>
          <w:rFonts w:ascii="Comic Sans MS" w:hAnsi="Comic Sans MS"/>
          <w:b/>
          <w:bCs/>
          <w:sz w:val="20"/>
          <w:szCs w:val="20"/>
          <w:u w:val="single"/>
        </w:rPr>
      </w:pPr>
    </w:p>
    <w:p w14:paraId="005C78EA" w14:textId="4FDFF1EA" w:rsidR="008922B0" w:rsidRDefault="008922B0" w:rsidP="008922B0">
      <w:pPr>
        <w:jc w:val="both"/>
        <w:rPr>
          <w:rFonts w:ascii="Comic Sans MS" w:hAnsi="Comic Sans MS" w:cs="Arial"/>
          <w:color w:val="000000" w:themeColor="text1"/>
          <w:sz w:val="16"/>
          <w:szCs w:val="16"/>
          <w:shd w:val="clear" w:color="auto" w:fill="F9F9F9"/>
        </w:rPr>
      </w:pPr>
      <w:r w:rsidRPr="00863B03">
        <w:rPr>
          <w:rFonts w:ascii="Comic Sans MS" w:hAnsi="Comic Sans MS"/>
          <w:b/>
          <w:bCs/>
          <w:sz w:val="20"/>
          <w:szCs w:val="20"/>
          <w:u w:val="single"/>
        </w:rPr>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34066CAE" w14:textId="77777777" w:rsidR="00B73062" w:rsidRDefault="00B73062" w:rsidP="008922B0">
      <w:pPr>
        <w:jc w:val="both"/>
        <w:rPr>
          <w:rFonts w:ascii="Comic Sans MS" w:hAnsi="Comic Sans MS"/>
          <w:b/>
          <w:bCs/>
          <w:sz w:val="20"/>
          <w:szCs w:val="20"/>
          <w:u w:val="single"/>
        </w:rPr>
      </w:pPr>
    </w:p>
    <w:p w14:paraId="691F354A" w14:textId="77777777" w:rsidR="00B73062" w:rsidRDefault="00B73062" w:rsidP="008922B0">
      <w:pPr>
        <w:jc w:val="both"/>
        <w:rPr>
          <w:rFonts w:ascii="Comic Sans MS" w:hAnsi="Comic Sans MS"/>
          <w:b/>
          <w:bCs/>
          <w:sz w:val="20"/>
          <w:szCs w:val="20"/>
          <w:u w:val="single"/>
        </w:rPr>
      </w:pPr>
    </w:p>
    <w:p w14:paraId="24241DF1" w14:textId="77777777" w:rsidR="00B73062" w:rsidRDefault="00B73062" w:rsidP="008922B0">
      <w:pPr>
        <w:jc w:val="both"/>
        <w:rPr>
          <w:rFonts w:ascii="Comic Sans MS" w:hAnsi="Comic Sans MS"/>
          <w:b/>
          <w:bCs/>
          <w:sz w:val="20"/>
          <w:szCs w:val="20"/>
          <w:u w:val="single"/>
        </w:rPr>
      </w:pPr>
    </w:p>
    <w:p w14:paraId="2C89E5D6" w14:textId="77777777" w:rsidR="00B73062" w:rsidRDefault="00B73062" w:rsidP="008922B0">
      <w:pPr>
        <w:jc w:val="both"/>
        <w:rPr>
          <w:rFonts w:ascii="Comic Sans MS" w:hAnsi="Comic Sans MS"/>
          <w:b/>
          <w:bCs/>
          <w:sz w:val="20"/>
          <w:szCs w:val="20"/>
          <w:u w:val="single"/>
        </w:rPr>
      </w:pPr>
    </w:p>
    <w:tbl>
      <w:tblPr>
        <w:tblStyle w:val="Tabladelista3-nfasis1"/>
        <w:tblpPr w:leftFromText="141" w:rightFromText="141" w:vertAnchor="page" w:horzAnchor="margin" w:tblpY="2769"/>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B73062" w14:paraId="6849E908" w14:textId="77777777" w:rsidTr="00B73062">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2E1A5063" w14:textId="77777777" w:rsidR="00B73062" w:rsidRPr="00863B03" w:rsidRDefault="00B73062" w:rsidP="00B73062">
            <w:pPr>
              <w:pStyle w:val="Sinespaciado"/>
              <w:rPr>
                <w:rFonts w:ascii="Comic Sans MS" w:hAnsi="Comic Sans MS"/>
                <w:b w:val="0"/>
                <w:bCs w:val="0"/>
                <w:sz w:val="18"/>
                <w:szCs w:val="18"/>
              </w:rPr>
            </w:pPr>
            <w:r w:rsidRPr="00863B03">
              <w:rPr>
                <w:rFonts w:ascii="Comic Sans MS" w:hAnsi="Comic Sans MS"/>
                <w:sz w:val="18"/>
                <w:szCs w:val="18"/>
              </w:rPr>
              <w:t>NOMBRE:</w:t>
            </w:r>
          </w:p>
          <w:p w14:paraId="428AB53D" w14:textId="77777777" w:rsidR="00B73062" w:rsidRPr="00863B03" w:rsidRDefault="00B73062" w:rsidP="00B73062">
            <w:pPr>
              <w:pStyle w:val="Sinespaciado"/>
              <w:rPr>
                <w:rFonts w:ascii="Comic Sans MS" w:hAnsi="Comic Sans MS"/>
                <w:b w:val="0"/>
                <w:bCs w:val="0"/>
                <w:sz w:val="18"/>
                <w:szCs w:val="18"/>
              </w:rPr>
            </w:pPr>
          </w:p>
        </w:tc>
        <w:tc>
          <w:tcPr>
            <w:tcW w:w="4678" w:type="dxa"/>
          </w:tcPr>
          <w:p w14:paraId="5E57C5BE" w14:textId="77777777" w:rsidR="00B73062" w:rsidRPr="00863B03" w:rsidRDefault="00B73062"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B73062" w:rsidRPr="00863B03" w14:paraId="6AD50D53" w14:textId="77777777" w:rsidTr="00B73062">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767DBE08" w14:textId="77777777" w:rsidR="00B73062" w:rsidRPr="00863B03" w:rsidRDefault="00B73062" w:rsidP="00B73062">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50F028D9" w14:textId="77777777" w:rsidR="00B73062" w:rsidRPr="00863B03" w:rsidRDefault="00B73062" w:rsidP="00B73062">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285BF50F" w14:textId="77777777" w:rsidR="00B73062" w:rsidRPr="00863B03" w:rsidRDefault="00B73062" w:rsidP="00B73062">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rPr>
              <mc:AlternateContent>
                <mc:Choice Requires="wpg">
                  <w:drawing>
                    <wp:inline distT="0" distB="0" distL="0" distR="0" wp14:anchorId="7079D30E" wp14:editId="0CA2AEE9">
                      <wp:extent cx="1685925" cy="609600"/>
                      <wp:effectExtent l="0" t="0" r="9525" b="0"/>
                      <wp:docPr id="51" name="Grupo 51" descr="Iconos de la opción de estado de ánimo (triste, bien y feliz)"/>
                      <wp:cNvGraphicFramePr/>
                      <a:graphic xmlns:a="http://schemas.openxmlformats.org/drawingml/2006/main">
                        <a:graphicData uri="http://schemas.microsoft.com/office/word/2010/wordprocessingGroup">
                          <wpg:wgp>
                            <wpg:cNvGrpSpPr/>
                            <wpg:grpSpPr>
                              <a:xfrm>
                                <a:off x="0" y="0"/>
                                <a:ext cx="1685925" cy="609600"/>
                                <a:chOff x="0" y="0"/>
                                <a:chExt cx="3462027" cy="1023621"/>
                              </a:xfrm>
                            </wpg:grpSpPr>
                            <wps:wsp>
                              <wps:cNvPr id="52"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53"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54"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1025DD" id="Grupo 51" o:spid="_x0000_s1026" alt="Iconos de la opción de estado de ánimo (triste, bien y feliz)" style="width:132.75pt;height:48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B73062" w:rsidRPr="00863B03" w14:paraId="67B76A2A" w14:textId="77777777" w:rsidTr="00B73062">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0A6D10EE" w14:textId="77777777" w:rsidR="00B73062" w:rsidRPr="00863B03" w:rsidRDefault="00B73062" w:rsidP="00B73062">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152F43F8" w14:textId="77777777" w:rsidR="00B73062" w:rsidRPr="00863B03" w:rsidRDefault="00B73062" w:rsidP="00B73062">
            <w:pPr>
              <w:pStyle w:val="Texto1"/>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p w14:paraId="514F3BD6" w14:textId="77777777" w:rsidR="00B73062" w:rsidRPr="00863B03" w:rsidRDefault="00B73062" w:rsidP="00B73062">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B73062" w:rsidRPr="00863B03" w14:paraId="0A46491A" w14:textId="77777777" w:rsidTr="00B73062">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0270BCE8" w14:textId="77777777" w:rsidR="00B73062" w:rsidRPr="00863B03" w:rsidRDefault="00B73062" w:rsidP="00B73062">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3A0BB61F" w14:textId="77777777" w:rsidR="00B73062" w:rsidRPr="00863B03" w:rsidRDefault="00B73062" w:rsidP="00B73062">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p w14:paraId="6E5692B0" w14:textId="77777777" w:rsidR="00B73062" w:rsidRPr="00863B03" w:rsidRDefault="00B73062" w:rsidP="00B73062">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B73062" w:rsidRPr="00863B03" w14:paraId="663C18AA" w14:textId="77777777" w:rsidTr="00B73062">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456F11EF" w14:textId="77777777" w:rsidR="00B73062" w:rsidRPr="00863B03" w:rsidRDefault="00B73062" w:rsidP="00B73062">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510FCD19" w14:textId="77777777" w:rsidR="00B73062" w:rsidRPr="00863B03" w:rsidRDefault="00B73062" w:rsidP="00B73062">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B73062" w:rsidRPr="00863B03" w14:paraId="41B22775" w14:textId="77777777" w:rsidTr="00B73062">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2A8B10C5" w14:textId="77777777" w:rsidR="00B73062" w:rsidRPr="00863B03" w:rsidRDefault="00B73062" w:rsidP="00B73062">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340F1555" w14:textId="77777777" w:rsidR="00B73062" w:rsidRPr="00863B03" w:rsidRDefault="00B73062" w:rsidP="00B73062">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B73062" w:rsidRPr="00863B03" w14:paraId="1B281632" w14:textId="77777777" w:rsidTr="00B73062">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6AA09B94" w14:textId="77777777" w:rsidR="00B73062" w:rsidRPr="00863B03" w:rsidRDefault="00EA1DAE" w:rsidP="00B73062">
            <w:pPr>
              <w:rPr>
                <w:rFonts w:ascii="Comic Sans MS" w:hAnsi="Comic Sans MS"/>
                <w:sz w:val="16"/>
                <w:szCs w:val="16"/>
                <w:lang w:val="es-ES"/>
              </w:rPr>
            </w:pPr>
            <w:sdt>
              <w:sdtPr>
                <w:rPr>
                  <w:rFonts w:ascii="Comic Sans MS" w:hAnsi="Comic Sans MS"/>
                  <w:noProof/>
                  <w:sz w:val="16"/>
                  <w:szCs w:val="16"/>
                </w:rPr>
                <w:id w:val="-371839674"/>
                <w:placeholder>
                  <w:docPart w:val="F9F43C359F6F488BADA5106D2D2F2A3C"/>
                </w:placeholder>
                <w:temporary/>
                <w:showingPlcHdr/>
                <w15:appearance w15:val="hidden"/>
              </w:sdtPr>
              <w:sdtContent>
                <w:r w:rsidR="00B73062" w:rsidRPr="00863B03">
                  <w:rPr>
                    <w:rFonts w:ascii="Comic Sans MS" w:hAnsi="Comic Sans MS"/>
                    <w:noProof/>
                    <w:sz w:val="16"/>
                    <w:szCs w:val="16"/>
                    <w:lang w:bidi="es-ES"/>
                  </w:rPr>
                  <w:t>¿Qué parte de la lección de hoy puede enseñar a uno de sus compañeros de clase?</w:t>
                </w:r>
              </w:sdtContent>
            </w:sdt>
            <w:r w:rsidR="00B73062" w:rsidRPr="00863B03">
              <w:rPr>
                <w:rFonts w:ascii="Comic Sans MS" w:hAnsi="Comic Sans MS"/>
                <w:sz w:val="16"/>
                <w:szCs w:val="16"/>
              </w:rPr>
              <w:t xml:space="preserve"> </w:t>
            </w:r>
            <w:sdt>
              <w:sdtPr>
                <w:rPr>
                  <w:rFonts w:ascii="Comic Sans MS" w:hAnsi="Comic Sans MS"/>
                  <w:noProof/>
                  <w:sz w:val="16"/>
                  <w:szCs w:val="16"/>
                </w:rPr>
                <w:id w:val="776688921"/>
                <w:placeholder>
                  <w:docPart w:val="D3D3AA0761F9448BA8D0607F784FBBDF"/>
                </w:placeholder>
                <w:temporary/>
                <w:showingPlcHdr/>
                <w15:appearance w15:val="hidden"/>
              </w:sdtPr>
              <w:sdtContent>
                <w:r w:rsidR="00B73062" w:rsidRPr="00863B03">
                  <w:rPr>
                    <w:rFonts w:ascii="Comic Sans MS" w:hAnsi="Comic Sans MS"/>
                    <w:noProof/>
                    <w:sz w:val="16"/>
                    <w:szCs w:val="16"/>
                    <w:lang w:bidi="es-ES"/>
                  </w:rPr>
                  <w:t>¿Por qué?</w:t>
                </w:r>
              </w:sdtContent>
            </w:sdt>
          </w:p>
        </w:tc>
        <w:tc>
          <w:tcPr>
            <w:tcW w:w="4678" w:type="dxa"/>
          </w:tcPr>
          <w:p w14:paraId="2E7D6212" w14:textId="77777777" w:rsidR="00B73062" w:rsidRPr="00863B03" w:rsidRDefault="00B73062" w:rsidP="00B73062">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B73062" w:rsidRPr="00863B03" w14:paraId="218117C6" w14:textId="77777777" w:rsidTr="00B7306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6BE844D8" w14:textId="77777777" w:rsidR="00B73062" w:rsidRPr="00863B03" w:rsidRDefault="00EA1DAE" w:rsidP="00B73062">
            <w:pPr>
              <w:pStyle w:val="Grfico"/>
              <w:rPr>
                <w:rFonts w:ascii="Comic Sans MS" w:hAnsi="Comic Sans MS"/>
                <w:b w:val="0"/>
                <w:bCs w:val="0"/>
                <w:sz w:val="16"/>
                <w:szCs w:val="16"/>
              </w:rPr>
            </w:pPr>
            <w:sdt>
              <w:sdtPr>
                <w:rPr>
                  <w:rFonts w:ascii="Comic Sans MS" w:hAnsi="Comic Sans MS"/>
                  <w:sz w:val="16"/>
                  <w:szCs w:val="16"/>
                </w:rPr>
                <w:id w:val="-392809949"/>
                <w:placeholder>
                  <w:docPart w:val="E185486698B04C1BBD438A3F63EF78C0"/>
                </w:placeholder>
                <w:temporary/>
                <w:showingPlcHdr/>
                <w15:appearance w15:val="hidden"/>
              </w:sdtPr>
              <w:sdtContent>
                <w:r w:rsidR="00B73062"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48A5F3A7" w14:textId="77777777" w:rsidR="00B73062" w:rsidRPr="00863B03" w:rsidRDefault="00B73062" w:rsidP="00B73062">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2F21C0DA" w14:textId="2182D40F" w:rsidR="008922B0" w:rsidRPr="00B73062" w:rsidRDefault="008922B0" w:rsidP="00B73062">
      <w:pPr>
        <w:jc w:val="both"/>
        <w:rPr>
          <w:rFonts w:ascii="Comic Sans MS" w:hAnsi="Comic Sans MS"/>
          <w:b/>
          <w:bCs/>
          <w:sz w:val="20"/>
          <w:szCs w:val="20"/>
          <w:u w:val="single"/>
        </w:rPr>
      </w:pPr>
      <w:r>
        <w:rPr>
          <w:rFonts w:ascii="Comic Sans MS" w:hAnsi="Comic Sans MS"/>
          <w:b/>
          <w:bCs/>
          <w:sz w:val="20"/>
          <w:szCs w:val="20"/>
          <w:u w:val="single"/>
        </w:rPr>
        <w:t xml:space="preserve">AUTOEVALUACIÓN 1: </w:t>
      </w:r>
    </w:p>
    <w:p w14:paraId="0F8C80A8" w14:textId="783E6806" w:rsidR="008F17DE" w:rsidRPr="00B73062" w:rsidRDefault="008F17DE" w:rsidP="008F17DE">
      <w:pPr>
        <w:rPr>
          <w:rFonts w:ascii="Comic Sans MS" w:hAnsi="Comic Sans MS"/>
          <w:b/>
          <w:bCs/>
          <w:color w:val="000000" w:themeColor="text1"/>
          <w:sz w:val="20"/>
          <w:szCs w:val="20"/>
          <w:u w:val="double"/>
        </w:rPr>
      </w:pPr>
      <w:r w:rsidRPr="00B73062">
        <w:rPr>
          <w:rFonts w:ascii="Comic Sans MS" w:hAnsi="Comic Sans MS"/>
          <w:b/>
          <w:bCs/>
          <w:color w:val="000000" w:themeColor="text1"/>
          <w:sz w:val="20"/>
          <w:szCs w:val="20"/>
          <w:u w:val="double"/>
        </w:rPr>
        <w:t>Autoevaluación 2</w:t>
      </w:r>
      <w:r w:rsidR="00B73062">
        <w:rPr>
          <w:rFonts w:ascii="Comic Sans MS" w:hAnsi="Comic Sans MS"/>
          <w:b/>
          <w:bCs/>
          <w:color w:val="000000" w:themeColor="text1"/>
          <w:sz w:val="20"/>
          <w:szCs w:val="20"/>
          <w:u w:val="double"/>
        </w:rPr>
        <w:t xml:space="preserve">: </w:t>
      </w:r>
    </w:p>
    <w:tbl>
      <w:tblPr>
        <w:tblStyle w:val="Tablaconcuadrcula"/>
        <w:tblW w:w="0" w:type="auto"/>
        <w:tblLook w:val="04A0" w:firstRow="1" w:lastRow="0" w:firstColumn="1" w:lastColumn="0" w:noHBand="0" w:noVBand="1"/>
      </w:tblPr>
      <w:tblGrid>
        <w:gridCol w:w="8830"/>
      </w:tblGrid>
      <w:tr w:rsidR="008F17DE" w14:paraId="59373C9B" w14:textId="77777777" w:rsidTr="005865DB">
        <w:tc>
          <w:tcPr>
            <w:tcW w:w="9634" w:type="dxa"/>
          </w:tcPr>
          <w:p w14:paraId="1C306E72" w14:textId="77777777" w:rsidR="008F17DE" w:rsidRPr="00B73062" w:rsidRDefault="008F17DE" w:rsidP="005865DB">
            <w:pPr>
              <w:pStyle w:val="Sinespaciado"/>
              <w:rPr>
                <w:rStyle w:val="Textoennegrita"/>
                <w:rFonts w:ascii="Comic Sans MS" w:hAnsi="Comic Sans MS" w:cs="Arial"/>
                <w:color w:val="000000" w:themeColor="text1"/>
                <w:sz w:val="16"/>
                <w:szCs w:val="16"/>
                <w:shd w:val="clear" w:color="auto" w:fill="F9F9F9"/>
              </w:rPr>
            </w:pPr>
            <w:r w:rsidRPr="00B73062">
              <w:rPr>
                <w:rStyle w:val="Textoennegrita"/>
                <w:rFonts w:ascii="Comic Sans MS" w:hAnsi="Comic Sans MS" w:cs="Arial"/>
                <w:color w:val="000000" w:themeColor="text1"/>
                <w:sz w:val="16"/>
                <w:szCs w:val="16"/>
                <w:shd w:val="clear" w:color="auto" w:fill="F9F9F9"/>
              </w:rPr>
              <w:t>INDICADORES:</w:t>
            </w:r>
          </w:p>
          <w:p w14:paraId="0909D4D9" w14:textId="77777777" w:rsidR="008F17DE" w:rsidRPr="00D46137" w:rsidRDefault="008F17DE" w:rsidP="005865DB">
            <w:pPr>
              <w:pStyle w:val="Sinespaciado"/>
              <w:rPr>
                <w:shd w:val="clear" w:color="auto" w:fill="F9F9F9"/>
              </w:rPr>
            </w:pPr>
            <w:r w:rsidRPr="00B73062">
              <w:rPr>
                <w:rFonts w:ascii="Comic Sans MS" w:hAnsi="Comic Sans MS"/>
                <w:b/>
                <w:bCs/>
                <w:sz w:val="16"/>
                <w:szCs w:val="16"/>
                <w:shd w:val="clear" w:color="auto" w:fill="F9F9F9"/>
              </w:rPr>
              <w:t>Muy de Acuerdo</w:t>
            </w:r>
            <w:r w:rsidRPr="00B73062">
              <w:rPr>
                <w:rFonts w:ascii="Comic Sans MS" w:hAnsi="Comic Sans MS"/>
                <w:sz w:val="16"/>
                <w:szCs w:val="16"/>
                <w:shd w:val="clear" w:color="auto" w:fill="F9F9F9"/>
              </w:rPr>
              <w:t>: De excelente nivel, cumplí siempre y a tiempo con lo solicitado</w:t>
            </w:r>
            <w:r w:rsidRPr="00B73062">
              <w:rPr>
                <w:rFonts w:ascii="Comic Sans MS" w:hAnsi="Comic Sans MS"/>
                <w:sz w:val="16"/>
                <w:szCs w:val="16"/>
              </w:rPr>
              <w:br/>
            </w:r>
            <w:r w:rsidRPr="00B73062">
              <w:rPr>
                <w:rFonts w:ascii="Comic Sans MS" w:hAnsi="Comic Sans MS"/>
                <w:b/>
                <w:bCs/>
                <w:sz w:val="16"/>
                <w:szCs w:val="16"/>
                <w:shd w:val="clear" w:color="auto" w:fill="F9F9F9"/>
              </w:rPr>
              <w:t>De acuerdo:</w:t>
            </w:r>
            <w:r w:rsidRPr="00B73062">
              <w:rPr>
                <w:rFonts w:ascii="Comic Sans MS" w:hAnsi="Comic Sans MS"/>
                <w:sz w:val="16"/>
                <w:szCs w:val="16"/>
                <w:shd w:val="clear" w:color="auto" w:fill="F9F9F9"/>
              </w:rPr>
              <w:t xml:space="preserve"> De buen nivel, cumplí en ocasiones y a tiempo con lo solicitado</w:t>
            </w:r>
            <w:r w:rsidRPr="00B73062">
              <w:rPr>
                <w:rFonts w:ascii="Comic Sans MS" w:hAnsi="Comic Sans MS"/>
                <w:sz w:val="16"/>
                <w:szCs w:val="16"/>
              </w:rPr>
              <w:br/>
            </w:r>
            <w:r w:rsidRPr="00B73062">
              <w:rPr>
                <w:rFonts w:ascii="Comic Sans MS" w:hAnsi="Comic Sans MS"/>
                <w:b/>
                <w:bCs/>
                <w:sz w:val="16"/>
                <w:szCs w:val="16"/>
                <w:shd w:val="clear" w:color="auto" w:fill="F9F9F9"/>
              </w:rPr>
              <w:t>En desacuerdo:</w:t>
            </w:r>
            <w:r w:rsidRPr="00B73062">
              <w:rPr>
                <w:rFonts w:ascii="Comic Sans MS" w:hAnsi="Comic Sans MS"/>
                <w:sz w:val="16"/>
                <w:szCs w:val="16"/>
                <w:shd w:val="clear" w:color="auto" w:fill="F9F9F9"/>
              </w:rPr>
              <w:t xml:space="preserve"> De un nivel suficiente, cumplí en ocasiones y dando el mínimo de mi capacidad.</w:t>
            </w:r>
            <w:r w:rsidRPr="00B73062">
              <w:rPr>
                <w:rFonts w:ascii="Comic Sans MS" w:hAnsi="Comic Sans MS"/>
                <w:sz w:val="16"/>
                <w:szCs w:val="16"/>
              </w:rPr>
              <w:br/>
            </w:r>
            <w:r w:rsidRPr="00B73062">
              <w:rPr>
                <w:rFonts w:ascii="Comic Sans MS" w:hAnsi="Comic Sans MS"/>
                <w:b/>
                <w:bCs/>
                <w:sz w:val="16"/>
                <w:szCs w:val="16"/>
                <w:shd w:val="clear" w:color="auto" w:fill="F9F9F9"/>
              </w:rPr>
              <w:t>Muy en Desacuerdo:</w:t>
            </w:r>
            <w:r w:rsidRPr="00B73062">
              <w:rPr>
                <w:rFonts w:ascii="Comic Sans MS" w:hAnsi="Comic Sans MS"/>
                <w:sz w:val="16"/>
                <w:szCs w:val="16"/>
                <w:shd w:val="clear" w:color="auto" w:fill="F9F9F9"/>
              </w:rPr>
              <w:t xml:space="preserve"> </w:t>
            </w:r>
            <w:r w:rsidRPr="00B73062">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8F17DE" w:rsidRPr="00B73062" w14:paraId="0E94F14D" w14:textId="77777777" w:rsidTr="005865DB">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371CF3DB"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 xml:space="preserve">Indicador personal </w:t>
            </w:r>
          </w:p>
        </w:tc>
        <w:tc>
          <w:tcPr>
            <w:tcW w:w="1417" w:type="dxa"/>
          </w:tcPr>
          <w:p w14:paraId="6CC3E176" w14:textId="77777777" w:rsidR="008F17DE" w:rsidRPr="00B73062" w:rsidRDefault="008F17DE"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B73062">
              <w:rPr>
                <w:rFonts w:ascii="Comic Sans MS" w:hAnsi="Comic Sans MS"/>
                <w:sz w:val="18"/>
                <w:szCs w:val="18"/>
              </w:rPr>
              <w:t>Muy</w:t>
            </w:r>
          </w:p>
          <w:p w14:paraId="31AD61F5" w14:textId="77777777" w:rsidR="008F17DE" w:rsidRPr="00B73062" w:rsidRDefault="008F17DE"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B73062">
              <w:rPr>
                <w:rFonts w:ascii="Comic Sans MS" w:hAnsi="Comic Sans MS"/>
                <w:sz w:val="18"/>
                <w:szCs w:val="18"/>
              </w:rPr>
              <w:t>De Acuerdo</w:t>
            </w:r>
          </w:p>
        </w:tc>
        <w:tc>
          <w:tcPr>
            <w:tcW w:w="1559" w:type="dxa"/>
          </w:tcPr>
          <w:p w14:paraId="6393B1AB" w14:textId="77777777" w:rsidR="008F17DE" w:rsidRPr="00B73062" w:rsidRDefault="008F17DE"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B73062">
              <w:rPr>
                <w:rFonts w:ascii="Comic Sans MS" w:hAnsi="Comic Sans MS"/>
                <w:sz w:val="18"/>
                <w:szCs w:val="18"/>
              </w:rPr>
              <w:t>De acuerdo</w:t>
            </w:r>
          </w:p>
        </w:tc>
        <w:tc>
          <w:tcPr>
            <w:tcW w:w="1560" w:type="dxa"/>
          </w:tcPr>
          <w:p w14:paraId="3413D9C5" w14:textId="77777777" w:rsidR="008F17DE" w:rsidRPr="00B73062" w:rsidRDefault="008F17DE"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B73062">
              <w:rPr>
                <w:rFonts w:ascii="Comic Sans MS" w:hAnsi="Comic Sans MS"/>
                <w:sz w:val="18"/>
                <w:szCs w:val="18"/>
              </w:rPr>
              <w:t xml:space="preserve">En </w:t>
            </w:r>
          </w:p>
          <w:p w14:paraId="78961C93" w14:textId="77777777" w:rsidR="008F17DE" w:rsidRPr="00B73062" w:rsidRDefault="008F17DE"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B73062">
              <w:rPr>
                <w:rFonts w:ascii="Comic Sans MS" w:hAnsi="Comic Sans MS"/>
                <w:sz w:val="18"/>
                <w:szCs w:val="18"/>
              </w:rPr>
              <w:t>desacuerdo</w:t>
            </w:r>
          </w:p>
        </w:tc>
        <w:tc>
          <w:tcPr>
            <w:tcW w:w="1842" w:type="dxa"/>
          </w:tcPr>
          <w:p w14:paraId="31D33494" w14:textId="77777777" w:rsidR="008F17DE" w:rsidRPr="00B73062" w:rsidRDefault="008F17DE" w:rsidP="00B73062">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B73062">
              <w:rPr>
                <w:rFonts w:ascii="Comic Sans MS" w:hAnsi="Comic Sans MS"/>
                <w:sz w:val="18"/>
                <w:szCs w:val="18"/>
              </w:rPr>
              <w:t xml:space="preserve">Muy en desacuerdo </w:t>
            </w:r>
          </w:p>
        </w:tc>
      </w:tr>
      <w:tr w:rsidR="008F17DE" w:rsidRPr="00B73062" w14:paraId="4BED028E" w14:textId="77777777" w:rsidTr="005865DB">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02F9E128"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Me comprometí con el trabajo de la bitácora</w:t>
            </w:r>
          </w:p>
        </w:tc>
        <w:tc>
          <w:tcPr>
            <w:tcW w:w="1417" w:type="dxa"/>
            <w:tcBorders>
              <w:top w:val="none" w:sz="0" w:space="0" w:color="auto"/>
              <w:bottom w:val="none" w:sz="0" w:space="0" w:color="auto"/>
            </w:tcBorders>
          </w:tcPr>
          <w:p w14:paraId="473F6843"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B73062">
              <w:rPr>
                <w:rFonts w:ascii="Comic Sans MS" w:hAnsi="Comic Sans MS" w:cs="Arial"/>
                <w:color w:val="444444"/>
                <w:sz w:val="18"/>
                <w:szCs w:val="18"/>
                <w:shd w:val="clear" w:color="auto" w:fill="F9F9F9"/>
              </w:rPr>
              <w:t>.</w:t>
            </w:r>
          </w:p>
        </w:tc>
        <w:tc>
          <w:tcPr>
            <w:tcW w:w="1559" w:type="dxa"/>
            <w:tcBorders>
              <w:top w:val="none" w:sz="0" w:space="0" w:color="auto"/>
              <w:bottom w:val="none" w:sz="0" w:space="0" w:color="auto"/>
            </w:tcBorders>
          </w:tcPr>
          <w:p w14:paraId="668FBD0A"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B73062">
              <w:rPr>
                <w:rFonts w:ascii="Comic Sans MS" w:hAnsi="Comic Sans MS" w:cs="Arial"/>
                <w:color w:val="444444"/>
                <w:sz w:val="18"/>
                <w:szCs w:val="18"/>
                <w:shd w:val="clear" w:color="auto" w:fill="F9F9F9"/>
              </w:rPr>
              <w:t> </w:t>
            </w:r>
          </w:p>
        </w:tc>
        <w:tc>
          <w:tcPr>
            <w:tcW w:w="1560" w:type="dxa"/>
            <w:tcBorders>
              <w:top w:val="none" w:sz="0" w:space="0" w:color="auto"/>
              <w:bottom w:val="none" w:sz="0" w:space="0" w:color="auto"/>
            </w:tcBorders>
          </w:tcPr>
          <w:p w14:paraId="33540C4A"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r w:rsidRPr="00B73062">
              <w:rPr>
                <w:rFonts w:ascii="Comic Sans MS" w:hAnsi="Comic Sans MS" w:cs="Arial"/>
                <w:color w:val="444444"/>
                <w:sz w:val="18"/>
                <w:szCs w:val="18"/>
                <w:shd w:val="clear" w:color="auto" w:fill="F9F9F9"/>
              </w:rPr>
              <w:t>.</w:t>
            </w:r>
          </w:p>
        </w:tc>
        <w:tc>
          <w:tcPr>
            <w:tcW w:w="1842" w:type="dxa"/>
            <w:tcBorders>
              <w:top w:val="none" w:sz="0" w:space="0" w:color="auto"/>
              <w:bottom w:val="none" w:sz="0" w:space="0" w:color="auto"/>
            </w:tcBorders>
          </w:tcPr>
          <w:p w14:paraId="3A683CB0"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r>
      <w:tr w:rsidR="008F17DE" w:rsidRPr="00B73062" w14:paraId="1291020A" w14:textId="77777777" w:rsidTr="005865DB">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5E87DA86"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Organice mis tiempos para realizar la bitácora</w:t>
            </w:r>
          </w:p>
        </w:tc>
        <w:tc>
          <w:tcPr>
            <w:tcW w:w="1417" w:type="dxa"/>
          </w:tcPr>
          <w:p w14:paraId="1CD737D3"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559" w:type="dxa"/>
          </w:tcPr>
          <w:p w14:paraId="078557C6"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560" w:type="dxa"/>
          </w:tcPr>
          <w:p w14:paraId="2184EA4C"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842" w:type="dxa"/>
          </w:tcPr>
          <w:p w14:paraId="031D3543"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r>
      <w:tr w:rsidR="008F17DE" w:rsidRPr="00B73062" w14:paraId="58F94794" w14:textId="77777777" w:rsidTr="005865D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6008040A"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 xml:space="preserve">Seguí las instrucciones para realizar la bitácora </w:t>
            </w:r>
          </w:p>
        </w:tc>
        <w:tc>
          <w:tcPr>
            <w:tcW w:w="1417" w:type="dxa"/>
            <w:tcBorders>
              <w:top w:val="none" w:sz="0" w:space="0" w:color="auto"/>
              <w:bottom w:val="none" w:sz="0" w:space="0" w:color="auto"/>
            </w:tcBorders>
          </w:tcPr>
          <w:p w14:paraId="2E8FCC46"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559" w:type="dxa"/>
            <w:tcBorders>
              <w:top w:val="none" w:sz="0" w:space="0" w:color="auto"/>
              <w:bottom w:val="none" w:sz="0" w:space="0" w:color="auto"/>
            </w:tcBorders>
          </w:tcPr>
          <w:p w14:paraId="5D9C6EB2"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560" w:type="dxa"/>
            <w:tcBorders>
              <w:top w:val="none" w:sz="0" w:space="0" w:color="auto"/>
              <w:bottom w:val="none" w:sz="0" w:space="0" w:color="auto"/>
            </w:tcBorders>
          </w:tcPr>
          <w:p w14:paraId="554F97A0"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842" w:type="dxa"/>
            <w:tcBorders>
              <w:top w:val="none" w:sz="0" w:space="0" w:color="auto"/>
              <w:bottom w:val="none" w:sz="0" w:space="0" w:color="auto"/>
            </w:tcBorders>
          </w:tcPr>
          <w:p w14:paraId="6978C3B8"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r>
      <w:tr w:rsidR="008F17DE" w:rsidRPr="00B73062" w14:paraId="04972C93" w14:textId="77777777" w:rsidTr="005865DB">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6E3BDB85"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Me he esforzado en superar mis dificultades</w:t>
            </w:r>
          </w:p>
        </w:tc>
        <w:tc>
          <w:tcPr>
            <w:tcW w:w="1417" w:type="dxa"/>
          </w:tcPr>
          <w:p w14:paraId="09616698"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559" w:type="dxa"/>
          </w:tcPr>
          <w:p w14:paraId="78A990A2"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560" w:type="dxa"/>
          </w:tcPr>
          <w:p w14:paraId="1C1E98A1"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842" w:type="dxa"/>
          </w:tcPr>
          <w:p w14:paraId="5CD2230A"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r>
      <w:tr w:rsidR="008F17DE" w:rsidRPr="00B73062" w14:paraId="22386DFD" w14:textId="77777777" w:rsidTr="005865D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695B322"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Me siento satisfecho con el trabajo realizado</w:t>
            </w:r>
          </w:p>
        </w:tc>
        <w:tc>
          <w:tcPr>
            <w:tcW w:w="1417" w:type="dxa"/>
            <w:tcBorders>
              <w:top w:val="none" w:sz="0" w:space="0" w:color="auto"/>
              <w:bottom w:val="none" w:sz="0" w:space="0" w:color="auto"/>
            </w:tcBorders>
          </w:tcPr>
          <w:p w14:paraId="2805EDE1"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559" w:type="dxa"/>
            <w:tcBorders>
              <w:top w:val="none" w:sz="0" w:space="0" w:color="auto"/>
              <w:bottom w:val="none" w:sz="0" w:space="0" w:color="auto"/>
            </w:tcBorders>
          </w:tcPr>
          <w:p w14:paraId="06839201"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560" w:type="dxa"/>
            <w:tcBorders>
              <w:top w:val="none" w:sz="0" w:space="0" w:color="auto"/>
              <w:bottom w:val="none" w:sz="0" w:space="0" w:color="auto"/>
            </w:tcBorders>
          </w:tcPr>
          <w:p w14:paraId="0084EBDC"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842" w:type="dxa"/>
            <w:tcBorders>
              <w:top w:val="none" w:sz="0" w:space="0" w:color="auto"/>
              <w:bottom w:val="none" w:sz="0" w:space="0" w:color="auto"/>
            </w:tcBorders>
          </w:tcPr>
          <w:p w14:paraId="065912F1"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r>
      <w:tr w:rsidR="008F17DE" w:rsidRPr="00B73062" w14:paraId="1154EC7C" w14:textId="77777777" w:rsidTr="005865DB">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69E037FD"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t xml:space="preserve">He cumplido en los tiempos de realización de la bitácora </w:t>
            </w:r>
          </w:p>
        </w:tc>
        <w:tc>
          <w:tcPr>
            <w:tcW w:w="1417" w:type="dxa"/>
          </w:tcPr>
          <w:p w14:paraId="59D0E4D9"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559" w:type="dxa"/>
          </w:tcPr>
          <w:p w14:paraId="3DE84B9F"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560" w:type="dxa"/>
          </w:tcPr>
          <w:p w14:paraId="13A9F718"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842" w:type="dxa"/>
          </w:tcPr>
          <w:p w14:paraId="7A790F82" w14:textId="77777777" w:rsidR="008F17DE" w:rsidRPr="00B73062" w:rsidRDefault="008F17DE" w:rsidP="00B73062">
            <w:pPr>
              <w:pStyle w:val="Sinespaciado"/>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r>
      <w:tr w:rsidR="008F17DE" w:rsidRPr="00B73062" w14:paraId="6CB96C4F" w14:textId="77777777" w:rsidTr="005865D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02010713" w14:textId="77777777" w:rsidR="008F17DE" w:rsidRPr="00B73062" w:rsidRDefault="008F17DE" w:rsidP="00B73062">
            <w:pPr>
              <w:pStyle w:val="Sinespaciado"/>
              <w:rPr>
                <w:rFonts w:ascii="Comic Sans MS" w:hAnsi="Comic Sans MS"/>
                <w:sz w:val="18"/>
                <w:szCs w:val="18"/>
              </w:rPr>
            </w:pPr>
            <w:r w:rsidRPr="00B73062">
              <w:rPr>
                <w:rFonts w:ascii="Comic Sans MS" w:hAnsi="Comic Sans MS"/>
                <w:sz w:val="18"/>
                <w:szCs w:val="18"/>
              </w:rPr>
              <w:lastRenderedPageBreak/>
              <w:t xml:space="preserve">Mi actitud ha sido buena en relación al trabajo de la bitácora </w:t>
            </w:r>
          </w:p>
        </w:tc>
        <w:tc>
          <w:tcPr>
            <w:tcW w:w="1417" w:type="dxa"/>
            <w:tcBorders>
              <w:top w:val="none" w:sz="0" w:space="0" w:color="auto"/>
              <w:bottom w:val="none" w:sz="0" w:space="0" w:color="auto"/>
            </w:tcBorders>
          </w:tcPr>
          <w:p w14:paraId="7C7915F3"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559" w:type="dxa"/>
            <w:tcBorders>
              <w:top w:val="none" w:sz="0" w:space="0" w:color="auto"/>
              <w:bottom w:val="none" w:sz="0" w:space="0" w:color="auto"/>
            </w:tcBorders>
          </w:tcPr>
          <w:p w14:paraId="4C4C185F"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560" w:type="dxa"/>
            <w:tcBorders>
              <w:top w:val="none" w:sz="0" w:space="0" w:color="auto"/>
              <w:bottom w:val="none" w:sz="0" w:space="0" w:color="auto"/>
            </w:tcBorders>
          </w:tcPr>
          <w:p w14:paraId="1E4FC01E"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c>
          <w:tcPr>
            <w:tcW w:w="1842" w:type="dxa"/>
            <w:tcBorders>
              <w:top w:val="none" w:sz="0" w:space="0" w:color="auto"/>
              <w:bottom w:val="none" w:sz="0" w:space="0" w:color="auto"/>
            </w:tcBorders>
          </w:tcPr>
          <w:p w14:paraId="7489FCF0" w14:textId="77777777" w:rsidR="008F17DE" w:rsidRPr="00B73062" w:rsidRDefault="008F17DE" w:rsidP="00B73062">
            <w:pPr>
              <w:pStyle w:val="Sinespaciado"/>
              <w:cnfStyle w:val="000000100000" w:firstRow="0" w:lastRow="0" w:firstColumn="0" w:lastColumn="0" w:oddVBand="0" w:evenVBand="0" w:oddHBand="1" w:evenHBand="0" w:firstRowFirstColumn="0" w:firstRowLastColumn="0" w:lastRowFirstColumn="0" w:lastRowLastColumn="0"/>
              <w:rPr>
                <w:rFonts w:ascii="Comic Sans MS" w:hAnsi="Comic Sans MS"/>
                <w:sz w:val="18"/>
                <w:szCs w:val="18"/>
              </w:rPr>
            </w:pPr>
          </w:p>
        </w:tc>
      </w:tr>
    </w:tbl>
    <w:p w14:paraId="51AD209B" w14:textId="77777777" w:rsidR="008922B0" w:rsidRDefault="008922B0" w:rsidP="00B73062">
      <w:pPr>
        <w:spacing w:line="240" w:lineRule="auto"/>
        <w:rPr>
          <w:rFonts w:cs="Calibri"/>
          <w:b/>
          <w:color w:val="000000"/>
          <w:sz w:val="28"/>
          <w:szCs w:val="28"/>
        </w:rPr>
      </w:pPr>
    </w:p>
    <w:p w14:paraId="2380C8A5" w14:textId="5D883BCB" w:rsidR="000E5B8C" w:rsidRDefault="000E5B8C" w:rsidP="000E5B8C">
      <w:pPr>
        <w:spacing w:line="240" w:lineRule="auto"/>
        <w:jc w:val="center"/>
        <w:rPr>
          <w:rFonts w:cs="Calibri"/>
          <w:b/>
          <w:color w:val="000000"/>
          <w:sz w:val="28"/>
          <w:szCs w:val="28"/>
        </w:rPr>
      </w:pPr>
      <w:r>
        <w:rPr>
          <w:rFonts w:cs="Calibri"/>
          <w:b/>
          <w:color w:val="000000"/>
          <w:sz w:val="28"/>
          <w:szCs w:val="28"/>
        </w:rPr>
        <w:t>BITÁCORA DE TRABAJO PARA ESTUDIANTES</w:t>
      </w:r>
    </w:p>
    <w:p w14:paraId="1E9E176F" w14:textId="20D923E4" w:rsidR="000E5B8C" w:rsidRPr="00E34ADB" w:rsidRDefault="00974935" w:rsidP="000E5B8C">
      <w:pPr>
        <w:spacing w:line="240" w:lineRule="auto"/>
        <w:jc w:val="center"/>
        <w:rPr>
          <w:rFonts w:cs="Calibri"/>
          <w:b/>
          <w:color w:val="000000"/>
          <w:sz w:val="28"/>
          <w:szCs w:val="28"/>
        </w:rPr>
      </w:pPr>
      <w:r>
        <w:rPr>
          <w:rFonts w:cs="Calibri"/>
          <w:b/>
          <w:color w:val="000000"/>
          <w:sz w:val="28"/>
          <w:szCs w:val="28"/>
        </w:rPr>
        <w:t xml:space="preserve">CUARTA </w:t>
      </w:r>
      <w:r w:rsidR="000E5B8C">
        <w:rPr>
          <w:rFonts w:cs="Calibri"/>
          <w:b/>
          <w:color w:val="000000"/>
          <w:sz w:val="28"/>
          <w:szCs w:val="28"/>
        </w:rPr>
        <w:t>SEMANA</w:t>
      </w:r>
    </w:p>
    <w:p w14:paraId="31F5BC14" w14:textId="77777777" w:rsidR="000E5B8C" w:rsidRPr="008D2DD4" w:rsidRDefault="000E5B8C" w:rsidP="000E5B8C">
      <w:pPr>
        <w:framePr w:hSpace="141" w:wrap="around" w:vAnchor="page" w:hAnchor="margin" w:xAlign="center" w:y="7531"/>
        <w:spacing w:line="240" w:lineRule="auto"/>
        <w:jc w:val="center"/>
        <w:rPr>
          <w:rFonts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0E5B8C" w:rsidRPr="008D2DD4" w14:paraId="1CF84F44" w14:textId="77777777" w:rsidTr="000E5B8C">
        <w:trPr>
          <w:trHeight w:val="983"/>
        </w:trPr>
        <w:tc>
          <w:tcPr>
            <w:tcW w:w="2574" w:type="dxa"/>
            <w:shd w:val="clear" w:color="auto" w:fill="auto"/>
          </w:tcPr>
          <w:p w14:paraId="3B3D16AE" w14:textId="77777777" w:rsidR="000E5B8C" w:rsidRPr="008D2DD4" w:rsidRDefault="000E5B8C" w:rsidP="000E5B8C">
            <w:pPr>
              <w:rPr>
                <w:rFonts w:cs="Calibri"/>
                <w:b/>
                <w:color w:val="000000"/>
              </w:rPr>
            </w:pPr>
            <w:r>
              <w:rPr>
                <w:rFonts w:cs="Calibri"/>
                <w:b/>
                <w:color w:val="000000"/>
              </w:rPr>
              <w:t xml:space="preserve">Desde el día  </w:t>
            </w:r>
          </w:p>
        </w:tc>
        <w:tc>
          <w:tcPr>
            <w:tcW w:w="2779" w:type="dxa"/>
            <w:tcBorders>
              <w:right w:val="single" w:sz="4" w:space="0" w:color="auto"/>
            </w:tcBorders>
            <w:shd w:val="clear" w:color="auto" w:fill="auto"/>
          </w:tcPr>
          <w:p w14:paraId="319BF760" w14:textId="3C96FEB6" w:rsidR="000E5B8C" w:rsidRPr="008D2DD4" w:rsidRDefault="00974935" w:rsidP="000E5B8C">
            <w:pPr>
              <w:rPr>
                <w:rFonts w:eastAsia="Times New Roman" w:cs="Calibri"/>
                <w:color w:val="000000"/>
                <w:lang w:val="es-ES" w:eastAsia="es-ES"/>
              </w:rPr>
            </w:pPr>
            <w:r>
              <w:rPr>
                <w:rFonts w:eastAsia="Times New Roman" w:cs="Calibri"/>
                <w:color w:val="000000"/>
                <w:lang w:val="es-ES" w:eastAsia="es-ES"/>
              </w:rPr>
              <w:t>15</w:t>
            </w:r>
            <w:r w:rsidR="000E5B8C">
              <w:rPr>
                <w:rFonts w:eastAsia="Times New Roman" w:cs="Calibri"/>
                <w:color w:val="000000"/>
                <w:lang w:val="es-ES" w:eastAsia="es-ES"/>
              </w:rPr>
              <w:t xml:space="preserve"> de junio</w:t>
            </w:r>
          </w:p>
        </w:tc>
        <w:tc>
          <w:tcPr>
            <w:tcW w:w="2126" w:type="dxa"/>
            <w:tcBorders>
              <w:left w:val="single" w:sz="4" w:space="0" w:color="auto"/>
            </w:tcBorders>
            <w:shd w:val="clear" w:color="auto" w:fill="auto"/>
          </w:tcPr>
          <w:p w14:paraId="476DFE15" w14:textId="77777777" w:rsidR="000E5B8C" w:rsidRPr="008C2C69" w:rsidRDefault="000E5B8C" w:rsidP="000E5B8C">
            <w:pPr>
              <w:rPr>
                <w:rFonts w:eastAsia="Times New Roman" w:cs="Calibri"/>
                <w:b/>
                <w:color w:val="000000"/>
                <w:lang w:val="es-ES" w:eastAsia="es-ES"/>
              </w:rPr>
            </w:pPr>
            <w:r w:rsidRPr="008C2C69">
              <w:rPr>
                <w:rFonts w:eastAsia="Times New Roman" w:cs="Calibri"/>
                <w:b/>
                <w:color w:val="000000"/>
                <w:lang w:val="es-ES" w:eastAsia="es-ES"/>
              </w:rPr>
              <w:t xml:space="preserve">Hasta el día </w:t>
            </w:r>
          </w:p>
        </w:tc>
        <w:tc>
          <w:tcPr>
            <w:tcW w:w="2879" w:type="dxa"/>
            <w:gridSpan w:val="3"/>
            <w:tcBorders>
              <w:left w:val="single" w:sz="4" w:space="0" w:color="auto"/>
            </w:tcBorders>
            <w:shd w:val="clear" w:color="auto" w:fill="auto"/>
          </w:tcPr>
          <w:p w14:paraId="61B94E28" w14:textId="2AC80BB2" w:rsidR="000E5B8C" w:rsidRPr="008D2DD4" w:rsidRDefault="00974935" w:rsidP="000E5B8C">
            <w:pPr>
              <w:rPr>
                <w:rFonts w:eastAsia="Times New Roman" w:cs="Calibri"/>
                <w:color w:val="000000"/>
                <w:lang w:val="es-ES" w:eastAsia="es-ES"/>
              </w:rPr>
            </w:pPr>
            <w:r>
              <w:rPr>
                <w:rFonts w:eastAsia="Times New Roman" w:cs="Calibri"/>
                <w:color w:val="000000"/>
                <w:lang w:val="es-ES" w:eastAsia="es-ES"/>
              </w:rPr>
              <w:t>19</w:t>
            </w:r>
            <w:r w:rsidR="000E5B8C">
              <w:rPr>
                <w:rFonts w:eastAsia="Times New Roman" w:cs="Calibri"/>
                <w:color w:val="000000"/>
                <w:lang w:val="es-ES" w:eastAsia="es-ES"/>
              </w:rPr>
              <w:t xml:space="preserve"> de junio </w:t>
            </w:r>
          </w:p>
        </w:tc>
      </w:tr>
      <w:tr w:rsidR="000E5B8C" w:rsidRPr="008D2DD4" w14:paraId="01AD4355" w14:textId="77777777" w:rsidTr="000E5B8C">
        <w:trPr>
          <w:trHeight w:val="334"/>
        </w:trPr>
        <w:tc>
          <w:tcPr>
            <w:tcW w:w="2574" w:type="dxa"/>
            <w:shd w:val="clear" w:color="auto" w:fill="auto"/>
            <w:hideMark/>
          </w:tcPr>
          <w:p w14:paraId="7D05AB68" w14:textId="77777777" w:rsidR="000E5B8C" w:rsidRPr="008D2DD4" w:rsidRDefault="000E5B8C" w:rsidP="000E5B8C">
            <w:pPr>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05" w:type="dxa"/>
            <w:gridSpan w:val="2"/>
            <w:tcBorders>
              <w:right w:val="single" w:sz="4" w:space="0" w:color="auto"/>
            </w:tcBorders>
            <w:shd w:val="clear" w:color="auto" w:fill="auto"/>
          </w:tcPr>
          <w:p w14:paraId="5D8DAE77" w14:textId="77777777" w:rsidR="000E5B8C" w:rsidRDefault="000E5B8C" w:rsidP="000E5B8C">
            <w:pPr>
              <w:rPr>
                <w:rFonts w:eastAsia="Times New Roman" w:cs="Calibri"/>
                <w:color w:val="000000"/>
                <w:lang w:val="es-ES" w:eastAsia="es-ES"/>
              </w:rPr>
            </w:pPr>
            <w:r>
              <w:rPr>
                <w:rFonts w:eastAsia="Times New Roman" w:cs="Calibri"/>
                <w:color w:val="000000"/>
                <w:lang w:val="es-ES" w:eastAsia="es-ES"/>
              </w:rPr>
              <w:t xml:space="preserve">Historia Geografía y Ciencias Sociales </w:t>
            </w:r>
          </w:p>
          <w:p w14:paraId="1F6AE479" w14:textId="77777777" w:rsidR="000E5B8C" w:rsidRPr="001644D4" w:rsidRDefault="000E5B8C" w:rsidP="000E5B8C">
            <w:pPr>
              <w:rPr>
                <w:rFonts w:eastAsia="Times New Roman" w:cs="Calibri"/>
                <w:color w:val="000000"/>
                <w:sz w:val="28"/>
                <w:szCs w:val="28"/>
                <w:lang w:val="es-ES" w:eastAsia="es-ES"/>
              </w:rPr>
            </w:pPr>
          </w:p>
        </w:tc>
        <w:tc>
          <w:tcPr>
            <w:tcW w:w="993" w:type="dxa"/>
            <w:tcBorders>
              <w:left w:val="single" w:sz="4" w:space="0" w:color="auto"/>
            </w:tcBorders>
            <w:shd w:val="clear" w:color="auto" w:fill="auto"/>
          </w:tcPr>
          <w:p w14:paraId="62CBB63E" w14:textId="77777777" w:rsidR="000E5B8C" w:rsidRPr="008D2DD4" w:rsidRDefault="000E5B8C" w:rsidP="000E5B8C">
            <w:pPr>
              <w:rPr>
                <w:rFonts w:eastAsia="Times New Roman" w:cs="Calibri"/>
                <w:b/>
                <w:color w:val="000000"/>
                <w:lang w:val="es-ES" w:eastAsia="es-ES"/>
              </w:rPr>
            </w:pPr>
            <w:r>
              <w:rPr>
                <w:rFonts w:eastAsia="Times New Roman" w:cs="Calibri"/>
                <w:b/>
                <w:color w:val="000000"/>
                <w:lang w:val="es-ES" w:eastAsia="es-ES"/>
              </w:rPr>
              <w:t>Cursos</w:t>
            </w:r>
          </w:p>
        </w:tc>
        <w:tc>
          <w:tcPr>
            <w:tcW w:w="1886" w:type="dxa"/>
            <w:gridSpan w:val="2"/>
            <w:tcBorders>
              <w:left w:val="single" w:sz="4" w:space="0" w:color="auto"/>
            </w:tcBorders>
            <w:shd w:val="clear" w:color="auto" w:fill="auto"/>
          </w:tcPr>
          <w:p w14:paraId="3C1B62E2" w14:textId="77777777" w:rsidR="000E5B8C" w:rsidRPr="008D2DD4" w:rsidRDefault="000E5B8C" w:rsidP="000E5B8C">
            <w:pPr>
              <w:rPr>
                <w:rFonts w:eastAsia="Times New Roman" w:cs="Calibri"/>
                <w:color w:val="000000"/>
                <w:lang w:val="es-ES" w:eastAsia="es-ES"/>
              </w:rPr>
            </w:pPr>
            <w:r>
              <w:rPr>
                <w:rFonts w:eastAsia="Times New Roman" w:cs="Calibri"/>
                <w:color w:val="000000"/>
                <w:lang w:val="es-ES" w:eastAsia="es-ES"/>
              </w:rPr>
              <w:t xml:space="preserve">Primeros Medios </w:t>
            </w:r>
          </w:p>
        </w:tc>
      </w:tr>
      <w:tr w:rsidR="000E5B8C" w:rsidRPr="008D2DD4" w14:paraId="005D76BF" w14:textId="77777777" w:rsidTr="000E5B8C">
        <w:trPr>
          <w:trHeight w:val="334"/>
        </w:trPr>
        <w:tc>
          <w:tcPr>
            <w:tcW w:w="2574" w:type="dxa"/>
            <w:shd w:val="clear" w:color="auto" w:fill="auto"/>
          </w:tcPr>
          <w:p w14:paraId="6EFCD570" w14:textId="77777777" w:rsidR="000E5B8C" w:rsidRPr="008D2DD4" w:rsidRDefault="000E5B8C" w:rsidP="000E5B8C">
            <w:pPr>
              <w:rPr>
                <w:rFonts w:cs="Calibri"/>
                <w:b/>
                <w:color w:val="000000"/>
              </w:rPr>
            </w:pPr>
            <w:r>
              <w:rPr>
                <w:rFonts w:cs="Calibri"/>
                <w:b/>
                <w:color w:val="000000"/>
              </w:rPr>
              <w:t>Profesor(as)</w:t>
            </w:r>
          </w:p>
        </w:tc>
        <w:tc>
          <w:tcPr>
            <w:tcW w:w="7784" w:type="dxa"/>
            <w:gridSpan w:val="5"/>
            <w:shd w:val="clear" w:color="auto" w:fill="auto"/>
          </w:tcPr>
          <w:p w14:paraId="7495276B" w14:textId="77777777" w:rsidR="000E5B8C" w:rsidRDefault="000E5B8C" w:rsidP="000E5B8C">
            <w:pPr>
              <w:rPr>
                <w:rFonts w:eastAsia="Times New Roman" w:cs="Calibri"/>
                <w:color w:val="000000"/>
                <w:lang w:val="es-ES" w:eastAsia="es-ES"/>
              </w:rPr>
            </w:pPr>
            <w:r>
              <w:rPr>
                <w:rFonts w:eastAsia="Times New Roman" w:cs="Calibri"/>
                <w:color w:val="000000"/>
                <w:lang w:val="es-ES" w:eastAsia="es-ES"/>
              </w:rPr>
              <w:t>Nathalie Barra Ulloa</w:t>
            </w:r>
          </w:p>
          <w:p w14:paraId="19161CD9" w14:textId="77777777" w:rsidR="000E5B8C" w:rsidRPr="008D2DD4" w:rsidRDefault="000E5B8C" w:rsidP="000E5B8C">
            <w:pPr>
              <w:rPr>
                <w:rFonts w:eastAsia="Times New Roman" w:cs="Calibri"/>
                <w:color w:val="000000"/>
                <w:lang w:val="es-ES" w:eastAsia="es-ES"/>
              </w:rPr>
            </w:pPr>
            <w:r>
              <w:rPr>
                <w:rFonts w:eastAsia="Times New Roman" w:cs="Calibri"/>
                <w:color w:val="000000"/>
                <w:lang w:val="es-ES" w:eastAsia="es-ES"/>
              </w:rPr>
              <w:t xml:space="preserve">Karla Torrealba </w:t>
            </w:r>
          </w:p>
        </w:tc>
      </w:tr>
      <w:tr w:rsidR="000E5B8C" w:rsidRPr="008D2DD4" w14:paraId="5AD00969" w14:textId="77777777" w:rsidTr="000E5B8C">
        <w:trPr>
          <w:trHeight w:val="334"/>
        </w:trPr>
        <w:tc>
          <w:tcPr>
            <w:tcW w:w="2574" w:type="dxa"/>
            <w:shd w:val="clear" w:color="auto" w:fill="auto"/>
          </w:tcPr>
          <w:p w14:paraId="1CA11C8F" w14:textId="77777777" w:rsidR="000E5B8C" w:rsidRDefault="000E5B8C" w:rsidP="000E5B8C">
            <w:pPr>
              <w:rPr>
                <w:rFonts w:cs="Calibri"/>
                <w:b/>
                <w:color w:val="000000"/>
              </w:rPr>
            </w:pPr>
            <w:r>
              <w:rPr>
                <w:rFonts w:cs="Calibri"/>
                <w:b/>
                <w:color w:val="000000"/>
              </w:rPr>
              <w:t>Nombre Estudiante</w:t>
            </w:r>
          </w:p>
        </w:tc>
        <w:tc>
          <w:tcPr>
            <w:tcW w:w="7784" w:type="dxa"/>
            <w:gridSpan w:val="5"/>
            <w:shd w:val="clear" w:color="auto" w:fill="auto"/>
          </w:tcPr>
          <w:p w14:paraId="6BD16301" w14:textId="77777777" w:rsidR="000E5B8C" w:rsidRPr="008D2DD4" w:rsidRDefault="000E5B8C" w:rsidP="000E5B8C">
            <w:pPr>
              <w:rPr>
                <w:rFonts w:eastAsia="Times New Roman" w:cs="Calibri"/>
                <w:color w:val="000000"/>
                <w:lang w:val="es-ES" w:eastAsia="es-ES"/>
              </w:rPr>
            </w:pPr>
          </w:p>
        </w:tc>
      </w:tr>
      <w:tr w:rsidR="000E5B8C" w:rsidRPr="008D2DD4" w14:paraId="05A604EF" w14:textId="77777777" w:rsidTr="000E5B8C">
        <w:trPr>
          <w:trHeight w:val="334"/>
        </w:trPr>
        <w:tc>
          <w:tcPr>
            <w:tcW w:w="2574" w:type="dxa"/>
            <w:shd w:val="clear" w:color="auto" w:fill="auto"/>
          </w:tcPr>
          <w:p w14:paraId="7A05D848" w14:textId="77777777" w:rsidR="000E5B8C" w:rsidRDefault="000E5B8C" w:rsidP="000E5B8C">
            <w:pPr>
              <w:rPr>
                <w:rFonts w:cs="Calibri"/>
                <w:b/>
                <w:color w:val="000000"/>
              </w:rPr>
            </w:pPr>
            <w:r>
              <w:rPr>
                <w:rFonts w:cs="Calibri"/>
                <w:b/>
                <w:color w:val="000000"/>
              </w:rPr>
              <w:t>Curso Estudiante</w:t>
            </w:r>
          </w:p>
        </w:tc>
        <w:tc>
          <w:tcPr>
            <w:tcW w:w="4905" w:type="dxa"/>
            <w:gridSpan w:val="2"/>
            <w:tcBorders>
              <w:right w:val="single" w:sz="4" w:space="0" w:color="auto"/>
            </w:tcBorders>
            <w:shd w:val="clear" w:color="auto" w:fill="auto"/>
          </w:tcPr>
          <w:p w14:paraId="4D474BE0" w14:textId="77777777" w:rsidR="000E5B8C" w:rsidRPr="008D2DD4" w:rsidRDefault="000E5B8C" w:rsidP="000E5B8C">
            <w:pPr>
              <w:rPr>
                <w:rFonts w:eastAsia="Times New Roman" w:cs="Calibri"/>
                <w:color w:val="000000"/>
                <w:lang w:val="es-ES" w:eastAsia="es-ES"/>
              </w:rPr>
            </w:pPr>
          </w:p>
        </w:tc>
        <w:tc>
          <w:tcPr>
            <w:tcW w:w="1005" w:type="dxa"/>
            <w:gridSpan w:val="2"/>
            <w:tcBorders>
              <w:left w:val="single" w:sz="4" w:space="0" w:color="auto"/>
            </w:tcBorders>
            <w:shd w:val="clear" w:color="auto" w:fill="auto"/>
          </w:tcPr>
          <w:p w14:paraId="4336A4D2" w14:textId="77777777" w:rsidR="000E5B8C" w:rsidRPr="008C2C69" w:rsidRDefault="000E5B8C" w:rsidP="000E5B8C">
            <w:pPr>
              <w:rPr>
                <w:rFonts w:eastAsia="Times New Roman" w:cs="Calibri"/>
                <w:b/>
                <w:color w:val="000000"/>
                <w:lang w:val="es-ES" w:eastAsia="es-ES"/>
              </w:rPr>
            </w:pPr>
            <w:r w:rsidRPr="008C2C69">
              <w:rPr>
                <w:rFonts w:eastAsia="Times New Roman" w:cs="Calibri"/>
                <w:b/>
                <w:color w:val="000000"/>
                <w:lang w:val="es-ES" w:eastAsia="es-ES"/>
              </w:rPr>
              <w:t>Letra</w:t>
            </w:r>
          </w:p>
        </w:tc>
        <w:tc>
          <w:tcPr>
            <w:tcW w:w="1874" w:type="dxa"/>
            <w:tcBorders>
              <w:left w:val="single" w:sz="4" w:space="0" w:color="auto"/>
            </w:tcBorders>
            <w:shd w:val="clear" w:color="auto" w:fill="auto"/>
          </w:tcPr>
          <w:p w14:paraId="225DDAF7" w14:textId="77777777" w:rsidR="000E5B8C" w:rsidRPr="008D2DD4" w:rsidRDefault="000E5B8C" w:rsidP="000E5B8C">
            <w:pPr>
              <w:rPr>
                <w:rFonts w:eastAsia="Times New Roman" w:cs="Calibri"/>
                <w:color w:val="000000"/>
                <w:lang w:val="es-ES" w:eastAsia="es-ES"/>
              </w:rPr>
            </w:pPr>
          </w:p>
        </w:tc>
      </w:tr>
      <w:tr w:rsidR="000E5B8C" w:rsidRPr="008D2DD4" w14:paraId="07971CAA" w14:textId="77777777" w:rsidTr="000E5B8C">
        <w:trPr>
          <w:trHeight w:val="917"/>
        </w:trPr>
        <w:tc>
          <w:tcPr>
            <w:tcW w:w="2574" w:type="dxa"/>
            <w:shd w:val="clear" w:color="auto" w:fill="auto"/>
          </w:tcPr>
          <w:p w14:paraId="4D17F813" w14:textId="77777777" w:rsidR="000E5B8C" w:rsidRDefault="000E5B8C" w:rsidP="000E5B8C">
            <w:pPr>
              <w:rPr>
                <w:rFonts w:cs="Calibri"/>
                <w:b/>
                <w:color w:val="000000"/>
              </w:rPr>
            </w:pPr>
            <w:r>
              <w:rPr>
                <w:rFonts w:cs="Calibri"/>
                <w:b/>
                <w:color w:val="000000"/>
              </w:rPr>
              <w:t xml:space="preserve">Unidad 1: </w:t>
            </w:r>
          </w:p>
        </w:tc>
        <w:tc>
          <w:tcPr>
            <w:tcW w:w="7784" w:type="dxa"/>
            <w:gridSpan w:val="5"/>
            <w:shd w:val="clear" w:color="auto" w:fill="auto"/>
          </w:tcPr>
          <w:p w14:paraId="2B94D409" w14:textId="77777777" w:rsidR="000E5B8C" w:rsidRPr="008D2DD4" w:rsidRDefault="000E5B8C" w:rsidP="000E5B8C">
            <w:pPr>
              <w:spacing w:line="240" w:lineRule="auto"/>
              <w:jc w:val="both"/>
              <w:rPr>
                <w:rFonts w:cs="Calibri"/>
                <w:color w:val="000000"/>
              </w:rPr>
            </w:pPr>
            <w:r>
              <w:t>La construcción de estados naciones en Europa, América y Chile y los desafíos de su consolidación en el territorio nacional</w:t>
            </w:r>
          </w:p>
        </w:tc>
      </w:tr>
      <w:tr w:rsidR="000E5B8C" w:rsidRPr="008D2DD4" w14:paraId="4F089792" w14:textId="77777777" w:rsidTr="000E5B8C">
        <w:trPr>
          <w:trHeight w:val="1208"/>
        </w:trPr>
        <w:tc>
          <w:tcPr>
            <w:tcW w:w="2574" w:type="dxa"/>
            <w:shd w:val="clear" w:color="auto" w:fill="auto"/>
            <w:hideMark/>
          </w:tcPr>
          <w:p w14:paraId="4B334C7F" w14:textId="77777777" w:rsidR="000E5B8C" w:rsidRPr="008D2DD4" w:rsidRDefault="000E5B8C" w:rsidP="000E5B8C">
            <w:pPr>
              <w:rPr>
                <w:rFonts w:eastAsia="Times New Roman" w:cs="Calibri"/>
                <w:b/>
                <w:color w:val="000000"/>
                <w:lang w:val="es-ES" w:eastAsia="es-ES"/>
              </w:rPr>
            </w:pPr>
            <w:r>
              <w:rPr>
                <w:rFonts w:cs="Calibri"/>
                <w:b/>
                <w:color w:val="000000"/>
              </w:rPr>
              <w:t>Objetivo de Aprendizaje</w:t>
            </w:r>
          </w:p>
        </w:tc>
        <w:tc>
          <w:tcPr>
            <w:tcW w:w="7784" w:type="dxa"/>
            <w:gridSpan w:val="5"/>
            <w:shd w:val="clear" w:color="auto" w:fill="auto"/>
          </w:tcPr>
          <w:p w14:paraId="02C2CF39" w14:textId="77777777" w:rsidR="000E5B8C" w:rsidRDefault="00BB19A7" w:rsidP="000E5B8C">
            <w:pPr>
              <w:spacing w:line="240" w:lineRule="auto"/>
              <w:jc w:val="both"/>
            </w:pPr>
            <w:r>
              <w:t>Caracterizar la consolidación de la República en Chile, considerando la defensa del territorio nacional, el voto censitario, la institucionalización del debate político</w:t>
            </w:r>
          </w:p>
          <w:p w14:paraId="0A0A7A75" w14:textId="06948066" w:rsidR="00974935" w:rsidRPr="008D2DD4" w:rsidRDefault="00974935" w:rsidP="000E5B8C">
            <w:pPr>
              <w:spacing w:line="240" w:lineRule="auto"/>
              <w:jc w:val="both"/>
              <w:rPr>
                <w:rFonts w:cs="Calibri"/>
                <w:color w:val="000000"/>
              </w:rPr>
            </w:pPr>
            <w:r>
              <w:t>Analizar cómo el desarrollo de espacios de expresión de la opinión pública (prensa, historiografía, literatura y movilización política) y del sistema educacional, contribuyeron a expandir y profundizar la idea de nación durante el siglo XIX en Chile</w:t>
            </w:r>
          </w:p>
        </w:tc>
      </w:tr>
      <w:tr w:rsidR="000E5B8C" w:rsidRPr="008D2DD4" w14:paraId="004D3376" w14:textId="77777777" w:rsidTr="000E5B8C">
        <w:trPr>
          <w:trHeight w:val="933"/>
        </w:trPr>
        <w:tc>
          <w:tcPr>
            <w:tcW w:w="2574" w:type="dxa"/>
            <w:shd w:val="clear" w:color="auto" w:fill="auto"/>
          </w:tcPr>
          <w:p w14:paraId="17AB974E" w14:textId="77777777" w:rsidR="000E5B8C" w:rsidRDefault="000E5B8C" w:rsidP="000E5B8C">
            <w:pPr>
              <w:rPr>
                <w:rFonts w:cs="Calibri"/>
                <w:b/>
                <w:color w:val="000000"/>
              </w:rPr>
            </w:pPr>
            <w:r>
              <w:rPr>
                <w:rFonts w:cs="Calibri"/>
                <w:b/>
                <w:color w:val="000000"/>
              </w:rPr>
              <w:t>Contenidos</w:t>
            </w:r>
          </w:p>
        </w:tc>
        <w:tc>
          <w:tcPr>
            <w:tcW w:w="7784" w:type="dxa"/>
            <w:gridSpan w:val="5"/>
            <w:shd w:val="clear" w:color="auto" w:fill="auto"/>
          </w:tcPr>
          <w:p w14:paraId="44BDC1FE" w14:textId="5D839255" w:rsidR="000E5B8C" w:rsidRDefault="000E5B8C" w:rsidP="0060088D">
            <w:pPr>
              <w:pStyle w:val="Sinespaciado"/>
            </w:pPr>
            <w:r>
              <w:t>Rep</w:t>
            </w:r>
            <w:r w:rsidR="00B73062">
              <w:t>ú</w:t>
            </w:r>
            <w:r>
              <w:t>blica Conservadora (1830-1861)</w:t>
            </w:r>
          </w:p>
          <w:p w14:paraId="20C9E152" w14:textId="7BD5C0B5" w:rsidR="0060088D" w:rsidRDefault="0060088D" w:rsidP="00A57518">
            <w:pPr>
              <w:pStyle w:val="Sinespaciado"/>
              <w:numPr>
                <w:ilvl w:val="0"/>
                <w:numId w:val="22"/>
              </w:numPr>
            </w:pPr>
            <w:r>
              <w:t>Misiones científicas</w:t>
            </w:r>
          </w:p>
          <w:p w14:paraId="2CD847F4" w14:textId="5924EE7E" w:rsidR="00BB19A7" w:rsidRDefault="00BB19A7" w:rsidP="00A57518">
            <w:pPr>
              <w:pStyle w:val="Sinespaciado"/>
              <w:numPr>
                <w:ilvl w:val="0"/>
                <w:numId w:val="20"/>
              </w:numPr>
            </w:pPr>
            <w:r>
              <w:t xml:space="preserve">Gobierno de Manuel Bulnes Prieto </w:t>
            </w:r>
          </w:p>
        </w:tc>
      </w:tr>
    </w:tbl>
    <w:p w14:paraId="08439391" w14:textId="19B2409F" w:rsidR="000E5B8C" w:rsidRDefault="000E5B8C"/>
    <w:p w14:paraId="32807AA7" w14:textId="2099F3F4" w:rsidR="0060088D" w:rsidRPr="00993AE9" w:rsidRDefault="0060088D" w:rsidP="00B73062">
      <w:pPr>
        <w:rPr>
          <w:rFonts w:ascii="Comic Sans MS" w:hAnsi="Comic Sans MS"/>
          <w:b/>
          <w:bCs/>
          <w:sz w:val="20"/>
          <w:szCs w:val="20"/>
          <w:u w:val="single"/>
        </w:rPr>
      </w:pPr>
      <w:r w:rsidRPr="00993AE9">
        <w:rPr>
          <w:rFonts w:ascii="Comic Sans MS" w:hAnsi="Comic Sans MS"/>
          <w:b/>
          <w:bCs/>
          <w:sz w:val="20"/>
          <w:szCs w:val="20"/>
          <w:u w:val="single"/>
        </w:rPr>
        <w:t>RE</w:t>
      </w:r>
      <w:r w:rsidR="00B73062">
        <w:rPr>
          <w:rFonts w:ascii="Comic Sans MS" w:hAnsi="Comic Sans MS"/>
          <w:b/>
          <w:bCs/>
          <w:sz w:val="20"/>
          <w:szCs w:val="20"/>
          <w:u w:val="single"/>
        </w:rPr>
        <w:t>P</w:t>
      </w:r>
      <w:r w:rsidR="00993AE9" w:rsidRPr="00993AE9">
        <w:rPr>
          <w:rFonts w:ascii="Comic Sans MS" w:hAnsi="Comic Sans MS"/>
          <w:b/>
          <w:bCs/>
          <w:sz w:val="20"/>
          <w:szCs w:val="20"/>
          <w:u w:val="single"/>
        </w:rPr>
        <w:t>Ú</w:t>
      </w:r>
      <w:r w:rsidRPr="00993AE9">
        <w:rPr>
          <w:rFonts w:ascii="Comic Sans MS" w:hAnsi="Comic Sans MS"/>
          <w:b/>
          <w:bCs/>
          <w:sz w:val="20"/>
          <w:szCs w:val="20"/>
          <w:u w:val="single"/>
        </w:rPr>
        <w:t>BLICA CONSERVADORA 1831-1861</w:t>
      </w:r>
    </w:p>
    <w:p w14:paraId="6AF54BDF" w14:textId="347AA37B" w:rsidR="00977474" w:rsidRDefault="0060088D" w:rsidP="00A57518">
      <w:pPr>
        <w:pStyle w:val="Prrafodelista"/>
        <w:numPr>
          <w:ilvl w:val="0"/>
          <w:numId w:val="21"/>
        </w:numPr>
        <w:rPr>
          <w:rFonts w:ascii="Comic Sans MS" w:hAnsi="Comic Sans MS"/>
          <w:b/>
          <w:bCs/>
          <w:sz w:val="20"/>
          <w:szCs w:val="20"/>
          <w:u w:val="double"/>
        </w:rPr>
      </w:pPr>
      <w:r w:rsidRPr="008339BE">
        <w:rPr>
          <w:rFonts w:ascii="Comic Sans MS" w:hAnsi="Comic Sans MS"/>
          <w:b/>
          <w:bCs/>
          <w:sz w:val="20"/>
          <w:szCs w:val="20"/>
          <w:u w:val="double"/>
        </w:rPr>
        <w:t>Misiones Científicas en Chile</w:t>
      </w:r>
    </w:p>
    <w:p w14:paraId="5FDE87C3" w14:textId="04E81B10" w:rsidR="00B73062" w:rsidRPr="008339BE" w:rsidRDefault="00B73062" w:rsidP="00B73062">
      <w:pPr>
        <w:pStyle w:val="Prrafodelista"/>
        <w:jc w:val="center"/>
        <w:rPr>
          <w:rFonts w:ascii="Comic Sans MS" w:hAnsi="Comic Sans MS"/>
          <w:b/>
          <w:bCs/>
          <w:sz w:val="20"/>
          <w:szCs w:val="20"/>
          <w:u w:val="double"/>
        </w:rPr>
      </w:pPr>
      <w:r>
        <w:rPr>
          <w:rFonts w:ascii="Comic Sans MS" w:hAnsi="Comic Sans MS"/>
          <w:b/>
          <w:bCs/>
          <w:noProof/>
          <w:sz w:val="20"/>
          <w:szCs w:val="20"/>
          <w:u w:val="double"/>
          <w:lang w:eastAsia="es-CL"/>
        </w:rPr>
        <w:drawing>
          <wp:inline distT="0" distB="0" distL="0" distR="0" wp14:anchorId="5762DF98" wp14:editId="5C8B5860">
            <wp:extent cx="4140200" cy="1762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woajmuf53wa5jne45w4xpniv36jc3sachvcdoaizecfr3dnitcq_3_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05220" cy="1789798"/>
                    </a:xfrm>
                    <a:prstGeom prst="rect">
                      <a:avLst/>
                    </a:prstGeom>
                  </pic:spPr>
                </pic:pic>
              </a:graphicData>
            </a:graphic>
          </wp:inline>
        </w:drawing>
      </w:r>
    </w:p>
    <w:p w14:paraId="0FE77E6C" w14:textId="05D77326" w:rsidR="00B73062" w:rsidRPr="00993AE9" w:rsidRDefault="00200852" w:rsidP="00993AE9">
      <w:pPr>
        <w:jc w:val="both"/>
        <w:rPr>
          <w:rFonts w:ascii="Comic Sans MS" w:hAnsi="Comic Sans MS"/>
          <w:sz w:val="18"/>
          <w:szCs w:val="18"/>
        </w:rPr>
      </w:pPr>
      <w:r w:rsidRPr="00993AE9">
        <w:rPr>
          <w:rFonts w:ascii="Comic Sans MS" w:hAnsi="Comic Sans MS"/>
          <w:sz w:val="18"/>
          <w:szCs w:val="18"/>
        </w:rPr>
        <w:lastRenderedPageBreak/>
        <w:t xml:space="preserve">Durante el siglo XIX viajeros y explorados europeos visitaron Chile, para conocer su </w:t>
      </w:r>
      <w:r w:rsidR="00993AE9" w:rsidRPr="00993AE9">
        <w:rPr>
          <w:rFonts w:ascii="Comic Sans MS" w:hAnsi="Comic Sans MS"/>
          <w:sz w:val="18"/>
          <w:szCs w:val="18"/>
        </w:rPr>
        <w:t>geografía</w:t>
      </w:r>
      <w:r w:rsidRPr="00993AE9">
        <w:rPr>
          <w:rFonts w:ascii="Comic Sans MS" w:hAnsi="Comic Sans MS"/>
          <w:sz w:val="18"/>
          <w:szCs w:val="18"/>
        </w:rPr>
        <w:t xml:space="preserve">, sociedad y naturaleza. Sus investigaciones </w:t>
      </w:r>
      <w:r w:rsidR="00993AE9" w:rsidRPr="00993AE9">
        <w:rPr>
          <w:rFonts w:ascii="Comic Sans MS" w:hAnsi="Comic Sans MS"/>
          <w:sz w:val="18"/>
          <w:szCs w:val="18"/>
        </w:rPr>
        <w:t>tuvieron un</w:t>
      </w:r>
      <w:r w:rsidRPr="00993AE9">
        <w:rPr>
          <w:rFonts w:ascii="Comic Sans MS" w:hAnsi="Comic Sans MS"/>
          <w:sz w:val="18"/>
          <w:szCs w:val="18"/>
        </w:rPr>
        <w:t xml:space="preserve"> importante papel en el reconocimiento </w:t>
      </w:r>
      <w:r w:rsidR="00993AE9" w:rsidRPr="00993AE9">
        <w:rPr>
          <w:rFonts w:ascii="Comic Sans MS" w:hAnsi="Comic Sans MS"/>
          <w:sz w:val="18"/>
          <w:szCs w:val="18"/>
        </w:rPr>
        <w:t>geográfico</w:t>
      </w:r>
      <w:r w:rsidRPr="00993AE9">
        <w:rPr>
          <w:rFonts w:ascii="Comic Sans MS" w:hAnsi="Comic Sans MS"/>
          <w:sz w:val="18"/>
          <w:szCs w:val="18"/>
        </w:rPr>
        <w:t xml:space="preserve"> y la construcción de identidades nacionales</w:t>
      </w:r>
      <w:r w:rsidR="00447A34" w:rsidRPr="00993AE9">
        <w:rPr>
          <w:rFonts w:ascii="Comic Sans MS" w:hAnsi="Comic Sans MS"/>
          <w:sz w:val="18"/>
          <w:szCs w:val="18"/>
        </w:rPr>
        <w:t xml:space="preserve"> en Chile este trabajo se </w:t>
      </w:r>
      <w:r w:rsidR="00B73062" w:rsidRPr="00993AE9">
        <w:rPr>
          <w:rFonts w:ascii="Comic Sans MS" w:hAnsi="Comic Sans MS"/>
          <w:sz w:val="18"/>
          <w:szCs w:val="18"/>
        </w:rPr>
        <w:t>desarrolló</w:t>
      </w:r>
      <w:r w:rsidR="00447A34" w:rsidRPr="00993AE9">
        <w:rPr>
          <w:rFonts w:ascii="Comic Sans MS" w:hAnsi="Comic Sans MS"/>
          <w:sz w:val="18"/>
          <w:szCs w:val="18"/>
        </w:rPr>
        <w:t xml:space="preserve"> gracias al impulso Estatal, </w:t>
      </w:r>
      <w:r w:rsidR="00993AE9" w:rsidRPr="00993AE9">
        <w:rPr>
          <w:rFonts w:ascii="Comic Sans MS" w:hAnsi="Comic Sans MS"/>
          <w:sz w:val="18"/>
          <w:szCs w:val="18"/>
        </w:rPr>
        <w:t>que,</w:t>
      </w:r>
      <w:r w:rsidR="00447A34" w:rsidRPr="00993AE9">
        <w:rPr>
          <w:rFonts w:ascii="Comic Sans MS" w:hAnsi="Comic Sans MS"/>
          <w:sz w:val="18"/>
          <w:szCs w:val="18"/>
        </w:rPr>
        <w:t xml:space="preserve"> tras consolidar la rep</w:t>
      </w:r>
      <w:r w:rsidR="00993AE9">
        <w:rPr>
          <w:rFonts w:ascii="Comic Sans MS" w:hAnsi="Comic Sans MS"/>
          <w:sz w:val="18"/>
          <w:szCs w:val="18"/>
        </w:rPr>
        <w:t>ú</w:t>
      </w:r>
      <w:r w:rsidR="00447A34" w:rsidRPr="00993AE9">
        <w:rPr>
          <w:rFonts w:ascii="Comic Sans MS" w:hAnsi="Comic Sans MS"/>
          <w:sz w:val="18"/>
          <w:szCs w:val="18"/>
        </w:rPr>
        <w:t xml:space="preserve">blica en Chile, tuvo la necesidad de </w:t>
      </w:r>
      <w:r w:rsidR="00993AE9" w:rsidRPr="00993AE9">
        <w:rPr>
          <w:rFonts w:ascii="Comic Sans MS" w:hAnsi="Comic Sans MS"/>
          <w:sz w:val="18"/>
          <w:szCs w:val="18"/>
        </w:rPr>
        <w:t>reconocer las</w:t>
      </w:r>
      <w:r w:rsidR="00447A34" w:rsidRPr="00993AE9">
        <w:rPr>
          <w:rFonts w:ascii="Comic Sans MS" w:hAnsi="Comic Sans MS"/>
          <w:sz w:val="18"/>
          <w:szCs w:val="18"/>
        </w:rPr>
        <w:t xml:space="preserve"> características </w:t>
      </w:r>
      <w:r w:rsidR="00993AE9" w:rsidRPr="00993AE9">
        <w:rPr>
          <w:rFonts w:ascii="Comic Sans MS" w:hAnsi="Comic Sans MS"/>
          <w:sz w:val="18"/>
          <w:szCs w:val="18"/>
        </w:rPr>
        <w:t>físicas y</w:t>
      </w:r>
      <w:r w:rsidR="00447A34" w:rsidRPr="00993AE9">
        <w:rPr>
          <w:rFonts w:ascii="Comic Sans MS" w:hAnsi="Comic Sans MS"/>
          <w:sz w:val="18"/>
          <w:szCs w:val="18"/>
        </w:rPr>
        <w:t xml:space="preserve"> riquezas que poseía Chile, una de las </w:t>
      </w:r>
      <w:r w:rsidR="00993AE9" w:rsidRPr="00993AE9">
        <w:rPr>
          <w:rFonts w:ascii="Comic Sans MS" w:hAnsi="Comic Sans MS"/>
          <w:sz w:val="18"/>
          <w:szCs w:val="18"/>
        </w:rPr>
        <w:t>iniciativas</w:t>
      </w:r>
      <w:r w:rsidR="00447A34" w:rsidRPr="00993AE9">
        <w:rPr>
          <w:rFonts w:ascii="Comic Sans MS" w:hAnsi="Comic Sans MS"/>
          <w:sz w:val="18"/>
          <w:szCs w:val="18"/>
        </w:rPr>
        <w:t xml:space="preserve"> del gobierno fue contratar </w:t>
      </w:r>
      <w:r w:rsidR="00993AE9" w:rsidRPr="00993AE9">
        <w:rPr>
          <w:rFonts w:ascii="Comic Sans MS" w:hAnsi="Comic Sans MS"/>
          <w:sz w:val="18"/>
          <w:szCs w:val="18"/>
        </w:rPr>
        <w:t>científicos extranjeros</w:t>
      </w:r>
      <w:r w:rsidR="00447A34" w:rsidRPr="00993AE9">
        <w:rPr>
          <w:rFonts w:ascii="Comic Sans MS" w:hAnsi="Comic Sans MS"/>
          <w:sz w:val="18"/>
          <w:szCs w:val="18"/>
        </w:rPr>
        <w:t xml:space="preserve"> entre los que destacan</w:t>
      </w:r>
      <w:r w:rsidR="00ED6ACC">
        <w:rPr>
          <w:rFonts w:ascii="Comic Sans MS" w:hAnsi="Comic Sans MS"/>
          <w:sz w:val="18"/>
          <w:szCs w:val="18"/>
        </w:rPr>
        <w:t>:</w:t>
      </w:r>
    </w:p>
    <w:tbl>
      <w:tblPr>
        <w:tblStyle w:val="Tablaconcuadrcula"/>
        <w:tblW w:w="0" w:type="auto"/>
        <w:tblLook w:val="04A0" w:firstRow="1" w:lastRow="0" w:firstColumn="1" w:lastColumn="0" w:noHBand="0" w:noVBand="1"/>
      </w:tblPr>
      <w:tblGrid>
        <w:gridCol w:w="4415"/>
        <w:gridCol w:w="4415"/>
      </w:tblGrid>
      <w:tr w:rsidR="00993AE9" w:rsidRPr="00993AE9" w14:paraId="694DFAFC" w14:textId="77777777" w:rsidTr="00447A34">
        <w:tc>
          <w:tcPr>
            <w:tcW w:w="4415" w:type="dxa"/>
          </w:tcPr>
          <w:p w14:paraId="535BDE23" w14:textId="77777777" w:rsidR="00993AE9" w:rsidRPr="00993AE9" w:rsidRDefault="00993AE9" w:rsidP="00993AE9">
            <w:pPr>
              <w:jc w:val="center"/>
              <w:rPr>
                <w:rFonts w:ascii="Comic Sans MS" w:hAnsi="Comic Sans MS"/>
                <w:b/>
                <w:bCs/>
                <w:sz w:val="18"/>
                <w:szCs w:val="18"/>
              </w:rPr>
            </w:pPr>
            <w:r w:rsidRPr="00993AE9">
              <w:rPr>
                <w:rFonts w:ascii="Comic Sans MS" w:hAnsi="Comic Sans MS"/>
                <w:b/>
                <w:bCs/>
                <w:sz w:val="18"/>
                <w:szCs w:val="18"/>
              </w:rPr>
              <w:t>ANDRÉS BELLO</w:t>
            </w:r>
          </w:p>
          <w:p w14:paraId="4B2CAD6B" w14:textId="77777777" w:rsidR="00993AE9" w:rsidRDefault="00993AE9" w:rsidP="00993AE9">
            <w:pPr>
              <w:jc w:val="center"/>
              <w:rPr>
                <w:rFonts w:ascii="Comic Sans MS" w:hAnsi="Comic Sans MS"/>
                <w:sz w:val="18"/>
                <w:szCs w:val="18"/>
              </w:rPr>
            </w:pPr>
            <w:r w:rsidRPr="00993AE9">
              <w:rPr>
                <w:rFonts w:ascii="Comic Sans MS" w:hAnsi="Comic Sans MS"/>
                <w:noProof/>
                <w:sz w:val="18"/>
                <w:szCs w:val="18"/>
                <w:lang w:eastAsia="es-CL"/>
              </w:rPr>
              <w:drawing>
                <wp:inline distT="0" distB="0" distL="0" distR="0" wp14:anchorId="01137977" wp14:editId="13A55F25">
                  <wp:extent cx="962191" cy="1294584"/>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0px-AndresBello.jpg"/>
                          <pic:cNvPicPr/>
                        </pic:nvPicPr>
                        <pic:blipFill>
                          <a:blip r:embed="rId43">
                            <a:extLst>
                              <a:ext uri="{28A0092B-C50C-407E-A947-70E740481C1C}">
                                <a14:useLocalDpi xmlns:a14="http://schemas.microsoft.com/office/drawing/2010/main" val="0"/>
                              </a:ext>
                            </a:extLst>
                          </a:blip>
                          <a:stretch>
                            <a:fillRect/>
                          </a:stretch>
                        </pic:blipFill>
                        <pic:spPr>
                          <a:xfrm>
                            <a:off x="0" y="0"/>
                            <a:ext cx="980285" cy="1318929"/>
                          </a:xfrm>
                          <a:prstGeom prst="rect">
                            <a:avLst/>
                          </a:prstGeom>
                        </pic:spPr>
                      </pic:pic>
                    </a:graphicData>
                  </a:graphic>
                </wp:inline>
              </w:drawing>
            </w:r>
          </w:p>
          <w:p w14:paraId="2024BD95" w14:textId="77777777" w:rsidR="00993AE9" w:rsidRPr="00993AE9" w:rsidRDefault="00993AE9" w:rsidP="00A57518">
            <w:pPr>
              <w:pStyle w:val="Prrafodelista"/>
              <w:numPr>
                <w:ilvl w:val="0"/>
                <w:numId w:val="24"/>
              </w:numPr>
              <w:jc w:val="both"/>
              <w:rPr>
                <w:rFonts w:ascii="Comic Sans MS" w:hAnsi="Comic Sans MS"/>
                <w:sz w:val="18"/>
                <w:szCs w:val="18"/>
              </w:rPr>
            </w:pPr>
            <w:r w:rsidRPr="00993AE9">
              <w:rPr>
                <w:rFonts w:ascii="Comic Sans MS" w:hAnsi="Comic Sans MS"/>
                <w:sz w:val="18"/>
                <w:szCs w:val="18"/>
              </w:rPr>
              <w:t>Venezolano, llega a Chile 1829, donde desarrollo grandes obras en derecho y humanidades. Redactó el Código Civil.</w:t>
            </w:r>
          </w:p>
          <w:p w14:paraId="46A134C0" w14:textId="55FE8442" w:rsidR="00993AE9" w:rsidRPr="00993AE9" w:rsidRDefault="00993AE9" w:rsidP="00A57518">
            <w:pPr>
              <w:pStyle w:val="Prrafodelista"/>
              <w:numPr>
                <w:ilvl w:val="0"/>
                <w:numId w:val="24"/>
              </w:numPr>
              <w:jc w:val="both"/>
              <w:rPr>
                <w:rFonts w:ascii="Comic Sans MS" w:hAnsi="Comic Sans MS"/>
                <w:sz w:val="18"/>
                <w:szCs w:val="18"/>
              </w:rPr>
            </w:pPr>
            <w:r w:rsidRPr="00993AE9">
              <w:rPr>
                <w:rFonts w:ascii="Comic Sans MS" w:hAnsi="Comic Sans MS"/>
                <w:sz w:val="18"/>
                <w:szCs w:val="18"/>
              </w:rPr>
              <w:t>Bajo su inspiración se crea la Universidad de Chile, donde se convirtió en rector por dos décadas</w:t>
            </w:r>
          </w:p>
        </w:tc>
        <w:tc>
          <w:tcPr>
            <w:tcW w:w="4415" w:type="dxa"/>
          </w:tcPr>
          <w:p w14:paraId="42372A51" w14:textId="77777777" w:rsidR="00993AE9" w:rsidRPr="00993AE9" w:rsidRDefault="00993AE9" w:rsidP="00993AE9">
            <w:pPr>
              <w:jc w:val="center"/>
              <w:rPr>
                <w:rFonts w:ascii="Comic Sans MS" w:hAnsi="Comic Sans MS"/>
                <w:b/>
                <w:bCs/>
                <w:sz w:val="18"/>
                <w:szCs w:val="18"/>
              </w:rPr>
            </w:pPr>
            <w:r w:rsidRPr="00993AE9">
              <w:rPr>
                <w:rFonts w:ascii="Comic Sans MS" w:hAnsi="Comic Sans MS"/>
                <w:b/>
                <w:bCs/>
                <w:sz w:val="18"/>
                <w:szCs w:val="18"/>
              </w:rPr>
              <w:t>CLAUDIO GAY</w:t>
            </w:r>
          </w:p>
          <w:p w14:paraId="40C54AF5" w14:textId="77777777" w:rsidR="00993AE9" w:rsidRDefault="00993AE9" w:rsidP="00993AE9">
            <w:pPr>
              <w:jc w:val="center"/>
              <w:rPr>
                <w:rFonts w:ascii="Comic Sans MS" w:hAnsi="Comic Sans MS"/>
                <w:sz w:val="18"/>
                <w:szCs w:val="18"/>
              </w:rPr>
            </w:pPr>
            <w:r w:rsidRPr="00993AE9">
              <w:rPr>
                <w:rFonts w:ascii="Comic Sans MS" w:hAnsi="Comic Sans MS"/>
                <w:noProof/>
                <w:sz w:val="18"/>
                <w:szCs w:val="18"/>
                <w:lang w:eastAsia="es-CL"/>
              </w:rPr>
              <w:drawing>
                <wp:inline distT="0" distB="0" distL="0" distR="0" wp14:anchorId="3638E34F" wp14:editId="37C9CCEB">
                  <wp:extent cx="741293" cy="982213"/>
                  <wp:effectExtent l="133350" t="114300" r="135255" b="142240"/>
                  <wp:docPr id="2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3834" cy="99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9607C" w14:textId="77777777" w:rsidR="00993AE9" w:rsidRPr="00993AE9" w:rsidRDefault="00993AE9" w:rsidP="00A57518">
            <w:pPr>
              <w:pStyle w:val="Prrafodelista"/>
              <w:numPr>
                <w:ilvl w:val="0"/>
                <w:numId w:val="23"/>
              </w:numPr>
              <w:rPr>
                <w:rFonts w:ascii="Comic Sans MS" w:hAnsi="Comic Sans MS"/>
                <w:sz w:val="18"/>
                <w:szCs w:val="18"/>
              </w:rPr>
            </w:pPr>
            <w:r w:rsidRPr="00993AE9">
              <w:rPr>
                <w:rFonts w:ascii="Comic Sans MS" w:hAnsi="Comic Sans MS"/>
                <w:sz w:val="18"/>
                <w:szCs w:val="18"/>
              </w:rPr>
              <w:t>Naturalista francés que, en 1830, firmó un contrato con el Estado chileno para hacer un registro de las especies naturales del país.</w:t>
            </w:r>
          </w:p>
          <w:p w14:paraId="75B567B4" w14:textId="77777777" w:rsidR="00993AE9" w:rsidRDefault="00993AE9" w:rsidP="00A57518">
            <w:pPr>
              <w:pStyle w:val="Prrafodelista"/>
              <w:numPr>
                <w:ilvl w:val="0"/>
                <w:numId w:val="23"/>
              </w:numPr>
              <w:rPr>
                <w:rFonts w:ascii="Comic Sans MS" w:hAnsi="Comic Sans MS"/>
                <w:sz w:val="18"/>
                <w:szCs w:val="18"/>
              </w:rPr>
            </w:pPr>
            <w:r w:rsidRPr="00993AE9">
              <w:rPr>
                <w:rFonts w:ascii="Comic Sans MS" w:hAnsi="Comic Sans MS"/>
                <w:sz w:val="18"/>
                <w:szCs w:val="18"/>
              </w:rPr>
              <w:t>Escribe la primera historia de Chile</w:t>
            </w:r>
          </w:p>
          <w:p w14:paraId="3171797A" w14:textId="1D197BF7" w:rsidR="00993AE9" w:rsidRPr="00993AE9" w:rsidRDefault="00993AE9" w:rsidP="00A57518">
            <w:pPr>
              <w:pStyle w:val="Prrafodelista"/>
              <w:numPr>
                <w:ilvl w:val="0"/>
                <w:numId w:val="23"/>
              </w:numPr>
              <w:rPr>
                <w:rFonts w:ascii="Comic Sans MS" w:hAnsi="Comic Sans MS"/>
                <w:sz w:val="18"/>
                <w:szCs w:val="18"/>
              </w:rPr>
            </w:pPr>
            <w:r w:rsidRPr="00993AE9">
              <w:rPr>
                <w:rFonts w:ascii="Comic Sans MS" w:hAnsi="Comic Sans MS"/>
                <w:sz w:val="18"/>
                <w:szCs w:val="18"/>
              </w:rPr>
              <w:t>Funda el Museo de Historia Natural</w:t>
            </w:r>
          </w:p>
        </w:tc>
      </w:tr>
      <w:tr w:rsidR="00993AE9" w:rsidRPr="00993AE9" w14:paraId="1180EB3D" w14:textId="77777777" w:rsidTr="00447A34">
        <w:tc>
          <w:tcPr>
            <w:tcW w:w="4415" w:type="dxa"/>
          </w:tcPr>
          <w:p w14:paraId="1DF3640F" w14:textId="77777777" w:rsidR="00993AE9" w:rsidRPr="00993AE9" w:rsidRDefault="00993AE9" w:rsidP="00993AE9">
            <w:pPr>
              <w:jc w:val="center"/>
              <w:rPr>
                <w:rFonts w:ascii="Comic Sans MS" w:hAnsi="Comic Sans MS"/>
                <w:b/>
                <w:bCs/>
                <w:sz w:val="18"/>
                <w:szCs w:val="18"/>
              </w:rPr>
            </w:pPr>
            <w:r w:rsidRPr="00993AE9">
              <w:rPr>
                <w:rFonts w:ascii="Comic Sans MS" w:hAnsi="Comic Sans MS"/>
                <w:b/>
                <w:bCs/>
                <w:sz w:val="18"/>
                <w:szCs w:val="18"/>
              </w:rPr>
              <w:t>IGNACIO DOMEYKO</w:t>
            </w:r>
          </w:p>
          <w:p w14:paraId="0D2C7FAF" w14:textId="77777777" w:rsidR="00993AE9" w:rsidRDefault="00993AE9" w:rsidP="00993AE9">
            <w:pPr>
              <w:jc w:val="center"/>
              <w:rPr>
                <w:rFonts w:ascii="Comic Sans MS" w:hAnsi="Comic Sans MS"/>
                <w:sz w:val="18"/>
                <w:szCs w:val="18"/>
              </w:rPr>
            </w:pPr>
            <w:r w:rsidRPr="00993AE9">
              <w:rPr>
                <w:rFonts w:ascii="Comic Sans MS" w:hAnsi="Comic Sans MS"/>
                <w:noProof/>
                <w:sz w:val="18"/>
                <w:szCs w:val="18"/>
                <w:lang w:eastAsia="es-CL"/>
              </w:rPr>
              <w:drawing>
                <wp:inline distT="0" distB="0" distL="0" distR="0" wp14:anchorId="78DF3F1C" wp14:editId="2D747FE8">
                  <wp:extent cx="924173" cy="1141889"/>
                  <wp:effectExtent l="133350" t="114300" r="123825" b="172720"/>
                  <wp:docPr id="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76186" cy="1206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4E2A98" w14:textId="25D8E741" w:rsidR="00993AE9" w:rsidRPr="00993AE9" w:rsidRDefault="00993AE9" w:rsidP="00A57518">
            <w:pPr>
              <w:pStyle w:val="Prrafodelista"/>
              <w:numPr>
                <w:ilvl w:val="0"/>
                <w:numId w:val="25"/>
              </w:numPr>
              <w:rPr>
                <w:rFonts w:ascii="Comic Sans MS" w:hAnsi="Comic Sans MS"/>
                <w:sz w:val="18"/>
                <w:szCs w:val="18"/>
              </w:rPr>
            </w:pPr>
            <w:r w:rsidRPr="00993AE9">
              <w:rPr>
                <w:rFonts w:ascii="Comic Sans MS" w:hAnsi="Comic Sans MS"/>
                <w:sz w:val="18"/>
                <w:szCs w:val="18"/>
              </w:rPr>
              <w:t>Científico polaco que fue contrato por el estado para asumir la catedra de química y mineralogía en el Liceo de Coquimbo.</w:t>
            </w:r>
          </w:p>
          <w:p w14:paraId="6FA28231" w14:textId="26C4DE90" w:rsidR="00993AE9" w:rsidRPr="00993AE9" w:rsidRDefault="00993AE9" w:rsidP="00A57518">
            <w:pPr>
              <w:pStyle w:val="Prrafodelista"/>
              <w:numPr>
                <w:ilvl w:val="0"/>
                <w:numId w:val="25"/>
              </w:numPr>
              <w:rPr>
                <w:rFonts w:ascii="Comic Sans MS" w:hAnsi="Comic Sans MS"/>
                <w:sz w:val="18"/>
                <w:szCs w:val="18"/>
              </w:rPr>
            </w:pPr>
            <w:r w:rsidRPr="00993AE9">
              <w:rPr>
                <w:rFonts w:ascii="Comic Sans MS" w:hAnsi="Comic Sans MS"/>
                <w:sz w:val="18"/>
                <w:szCs w:val="18"/>
              </w:rPr>
              <w:t>Forma la escuela de ingenieros</w:t>
            </w:r>
          </w:p>
        </w:tc>
        <w:tc>
          <w:tcPr>
            <w:tcW w:w="4415" w:type="dxa"/>
          </w:tcPr>
          <w:p w14:paraId="4DA965F4" w14:textId="77777777" w:rsidR="00993AE9" w:rsidRPr="00993AE9" w:rsidRDefault="00993AE9" w:rsidP="00993AE9">
            <w:pPr>
              <w:jc w:val="center"/>
              <w:rPr>
                <w:rFonts w:ascii="Comic Sans MS" w:hAnsi="Comic Sans MS"/>
                <w:b/>
                <w:bCs/>
                <w:sz w:val="18"/>
                <w:szCs w:val="18"/>
              </w:rPr>
            </w:pPr>
            <w:r w:rsidRPr="00993AE9">
              <w:rPr>
                <w:rFonts w:ascii="Comic Sans MS" w:hAnsi="Comic Sans MS"/>
                <w:b/>
                <w:bCs/>
                <w:sz w:val="18"/>
                <w:szCs w:val="18"/>
              </w:rPr>
              <w:t>RUDULFO PHILIPPI</w:t>
            </w:r>
          </w:p>
          <w:p w14:paraId="7CC3751F" w14:textId="77777777" w:rsidR="00993AE9" w:rsidRDefault="00993AE9" w:rsidP="00993AE9">
            <w:pPr>
              <w:jc w:val="center"/>
              <w:rPr>
                <w:rFonts w:ascii="Comic Sans MS" w:hAnsi="Comic Sans MS"/>
                <w:sz w:val="18"/>
                <w:szCs w:val="18"/>
              </w:rPr>
            </w:pPr>
            <w:r w:rsidRPr="00993AE9">
              <w:rPr>
                <w:rFonts w:ascii="Comic Sans MS" w:hAnsi="Comic Sans MS"/>
                <w:noProof/>
                <w:sz w:val="18"/>
                <w:szCs w:val="18"/>
                <w:lang w:eastAsia="es-CL"/>
              </w:rPr>
              <w:drawing>
                <wp:inline distT="0" distB="0" distL="0" distR="0" wp14:anchorId="37C75F31" wp14:editId="73FFB975">
                  <wp:extent cx="722244" cy="921860"/>
                  <wp:effectExtent l="133350" t="114300" r="116205" b="145415"/>
                  <wp:docPr id="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3398" cy="936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7125B6" w14:textId="77777777" w:rsidR="00977474" w:rsidRPr="00993AE9" w:rsidRDefault="00977474" w:rsidP="00A57518">
            <w:pPr>
              <w:pStyle w:val="Prrafodelista"/>
              <w:numPr>
                <w:ilvl w:val="0"/>
                <w:numId w:val="26"/>
              </w:numPr>
              <w:rPr>
                <w:rFonts w:ascii="Comic Sans MS" w:hAnsi="Comic Sans MS"/>
                <w:sz w:val="18"/>
                <w:szCs w:val="18"/>
              </w:rPr>
            </w:pPr>
            <w:r w:rsidRPr="00993AE9">
              <w:rPr>
                <w:rFonts w:ascii="Comic Sans MS" w:hAnsi="Comic Sans MS"/>
                <w:sz w:val="18"/>
                <w:szCs w:val="18"/>
              </w:rPr>
              <w:t>Cirujano y naturalista alemán que dio clases de botánica y zoología en la Universidad de Chile. Complemento la docencia con exploraciones científicas.</w:t>
            </w:r>
          </w:p>
          <w:p w14:paraId="48697A2D" w14:textId="6731CE47" w:rsidR="00993AE9" w:rsidRPr="00993AE9" w:rsidRDefault="00993AE9" w:rsidP="00993AE9">
            <w:pPr>
              <w:rPr>
                <w:rFonts w:ascii="Comic Sans MS" w:hAnsi="Comic Sans MS"/>
                <w:sz w:val="18"/>
                <w:szCs w:val="18"/>
              </w:rPr>
            </w:pPr>
          </w:p>
        </w:tc>
      </w:tr>
    </w:tbl>
    <w:p w14:paraId="4EACBECE" w14:textId="477A44B6" w:rsidR="00977474" w:rsidRPr="00993AE9" w:rsidRDefault="00993AE9" w:rsidP="0060088D">
      <w:pPr>
        <w:rPr>
          <w:rFonts w:ascii="Comic Sans MS" w:hAnsi="Comic Sans MS"/>
          <w:sz w:val="18"/>
          <w:szCs w:val="18"/>
        </w:rPr>
      </w:pPr>
      <w:r w:rsidRPr="00993AE9">
        <w:rPr>
          <w:rFonts w:ascii="Comic Sans MS" w:hAnsi="Comic Sans MS"/>
          <w:sz w:val="18"/>
          <w:szCs w:val="18"/>
        </w:rPr>
        <w:t>También</w:t>
      </w:r>
      <w:r w:rsidR="00977474" w:rsidRPr="00993AE9">
        <w:rPr>
          <w:rFonts w:ascii="Comic Sans MS" w:hAnsi="Comic Sans MS"/>
          <w:sz w:val="18"/>
          <w:szCs w:val="18"/>
        </w:rPr>
        <w:t xml:space="preserve"> hubo expediciones motivadas por la investigación científica de iniciativas privadas</w:t>
      </w:r>
    </w:p>
    <w:tbl>
      <w:tblPr>
        <w:tblStyle w:val="Tablaconcuadrcula"/>
        <w:tblW w:w="0" w:type="auto"/>
        <w:tblLook w:val="04A0" w:firstRow="1" w:lastRow="0" w:firstColumn="1" w:lastColumn="0" w:noHBand="0" w:noVBand="1"/>
      </w:tblPr>
      <w:tblGrid>
        <w:gridCol w:w="4415"/>
        <w:gridCol w:w="4415"/>
      </w:tblGrid>
      <w:tr w:rsidR="00977474" w:rsidRPr="00993AE9" w14:paraId="2FC5C8A6" w14:textId="77777777" w:rsidTr="00977474">
        <w:tc>
          <w:tcPr>
            <w:tcW w:w="4415" w:type="dxa"/>
          </w:tcPr>
          <w:p w14:paraId="36475085" w14:textId="77777777" w:rsidR="00977474" w:rsidRPr="00993AE9" w:rsidRDefault="00977474" w:rsidP="00993AE9">
            <w:pPr>
              <w:jc w:val="center"/>
              <w:rPr>
                <w:rFonts w:ascii="Comic Sans MS" w:hAnsi="Comic Sans MS"/>
                <w:b/>
                <w:bCs/>
                <w:sz w:val="18"/>
                <w:szCs w:val="18"/>
              </w:rPr>
            </w:pPr>
            <w:r w:rsidRPr="00993AE9">
              <w:rPr>
                <w:rFonts w:ascii="Comic Sans MS" w:hAnsi="Comic Sans MS"/>
                <w:b/>
                <w:bCs/>
                <w:sz w:val="18"/>
                <w:szCs w:val="18"/>
              </w:rPr>
              <w:t>CARLOS LAMBERT</w:t>
            </w:r>
          </w:p>
          <w:p w14:paraId="7E139437" w14:textId="77777777" w:rsidR="00977474" w:rsidRDefault="00977474" w:rsidP="00993AE9">
            <w:pPr>
              <w:jc w:val="center"/>
              <w:rPr>
                <w:rFonts w:ascii="Comic Sans MS" w:hAnsi="Comic Sans MS"/>
                <w:sz w:val="18"/>
                <w:szCs w:val="18"/>
              </w:rPr>
            </w:pPr>
            <w:r w:rsidRPr="00993AE9">
              <w:rPr>
                <w:rFonts w:ascii="Comic Sans MS" w:hAnsi="Comic Sans MS"/>
                <w:noProof/>
                <w:sz w:val="18"/>
                <w:szCs w:val="18"/>
                <w:lang w:eastAsia="es-CL"/>
              </w:rPr>
              <w:drawing>
                <wp:inline distT="0" distB="0" distL="0" distR="0" wp14:anchorId="68F059CA" wp14:editId="7E98441D">
                  <wp:extent cx="733425" cy="1113473"/>
                  <wp:effectExtent l="133350" t="114300" r="123825" b="163195"/>
                  <wp:docPr id="2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0495" cy="1124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F49922" w14:textId="5029F465" w:rsidR="00993AE9" w:rsidRPr="00993AE9" w:rsidRDefault="00977474" w:rsidP="00A57518">
            <w:pPr>
              <w:pStyle w:val="Prrafodelista"/>
              <w:numPr>
                <w:ilvl w:val="0"/>
                <w:numId w:val="26"/>
              </w:numPr>
              <w:rPr>
                <w:rFonts w:ascii="Comic Sans MS" w:hAnsi="Comic Sans MS"/>
                <w:sz w:val="18"/>
                <w:szCs w:val="18"/>
              </w:rPr>
            </w:pPr>
            <w:r w:rsidRPr="00993AE9">
              <w:rPr>
                <w:rFonts w:ascii="Comic Sans MS" w:hAnsi="Comic Sans MS"/>
                <w:sz w:val="18"/>
                <w:szCs w:val="18"/>
              </w:rPr>
              <w:lastRenderedPageBreak/>
              <w:t>Ingeniero francés que exploró el territorio por iniciativa personal y conoció el potencial minero del Norte Chico.</w:t>
            </w:r>
          </w:p>
        </w:tc>
        <w:tc>
          <w:tcPr>
            <w:tcW w:w="4415" w:type="dxa"/>
          </w:tcPr>
          <w:p w14:paraId="111287A3" w14:textId="77777777" w:rsidR="00993AE9" w:rsidRPr="00993AE9" w:rsidRDefault="00993AE9" w:rsidP="00993AE9">
            <w:pPr>
              <w:jc w:val="center"/>
              <w:rPr>
                <w:rFonts w:ascii="Comic Sans MS" w:hAnsi="Comic Sans MS"/>
                <w:b/>
                <w:bCs/>
                <w:sz w:val="18"/>
                <w:szCs w:val="18"/>
              </w:rPr>
            </w:pPr>
            <w:r w:rsidRPr="00993AE9">
              <w:rPr>
                <w:rFonts w:ascii="Comic Sans MS" w:hAnsi="Comic Sans MS"/>
                <w:b/>
                <w:bCs/>
                <w:sz w:val="18"/>
                <w:szCs w:val="18"/>
              </w:rPr>
              <w:lastRenderedPageBreak/>
              <w:t>CHARLES DARWIN</w:t>
            </w:r>
          </w:p>
          <w:p w14:paraId="0A5A7BAC" w14:textId="77777777" w:rsidR="00977474" w:rsidRDefault="00993AE9" w:rsidP="00993AE9">
            <w:pPr>
              <w:jc w:val="center"/>
              <w:rPr>
                <w:rFonts w:ascii="Comic Sans MS" w:hAnsi="Comic Sans MS"/>
                <w:sz w:val="18"/>
                <w:szCs w:val="18"/>
              </w:rPr>
            </w:pPr>
            <w:r w:rsidRPr="00993AE9">
              <w:rPr>
                <w:rFonts w:ascii="Comic Sans MS" w:hAnsi="Comic Sans MS"/>
                <w:noProof/>
                <w:sz w:val="18"/>
                <w:szCs w:val="18"/>
                <w:lang w:eastAsia="es-CL"/>
              </w:rPr>
              <w:drawing>
                <wp:inline distT="0" distB="0" distL="0" distR="0" wp14:anchorId="48503A56" wp14:editId="42557F7A">
                  <wp:extent cx="1181100" cy="1076885"/>
                  <wp:effectExtent l="133350" t="114300" r="152400" b="142875"/>
                  <wp:docPr id="27"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3192" cy="1087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A37B81" w14:textId="4C472D01" w:rsidR="00993AE9" w:rsidRPr="00993AE9" w:rsidRDefault="00993AE9" w:rsidP="00A57518">
            <w:pPr>
              <w:pStyle w:val="Prrafodelista"/>
              <w:numPr>
                <w:ilvl w:val="0"/>
                <w:numId w:val="26"/>
              </w:numPr>
              <w:rPr>
                <w:rFonts w:ascii="Comic Sans MS" w:hAnsi="Comic Sans MS"/>
                <w:sz w:val="18"/>
                <w:szCs w:val="18"/>
              </w:rPr>
            </w:pPr>
            <w:r w:rsidRPr="00993AE9">
              <w:rPr>
                <w:rFonts w:ascii="Comic Sans MS" w:hAnsi="Comic Sans MS"/>
                <w:sz w:val="18"/>
                <w:szCs w:val="18"/>
              </w:rPr>
              <w:lastRenderedPageBreak/>
              <w:t>Influyente científico británico que viajó a tierra de fuego y recorrió diversos lugares de Chile, realizando observaciones geológicas, botánicas, antropológicas y zoológicas</w:t>
            </w:r>
          </w:p>
        </w:tc>
      </w:tr>
    </w:tbl>
    <w:p w14:paraId="51C6CB7E" w14:textId="09AD832A" w:rsidR="00977474" w:rsidRDefault="00977474" w:rsidP="0060088D">
      <w:pPr>
        <w:rPr>
          <w:rFonts w:ascii="Comic Sans MS" w:hAnsi="Comic Sans MS"/>
          <w:sz w:val="18"/>
          <w:szCs w:val="18"/>
        </w:rPr>
      </w:pPr>
    </w:p>
    <w:tbl>
      <w:tblPr>
        <w:tblStyle w:val="Tablaconcuadrcula"/>
        <w:tblW w:w="0" w:type="auto"/>
        <w:tblLook w:val="04A0" w:firstRow="1" w:lastRow="0" w:firstColumn="1" w:lastColumn="0" w:noHBand="0" w:noVBand="1"/>
      </w:tblPr>
      <w:tblGrid>
        <w:gridCol w:w="8830"/>
      </w:tblGrid>
      <w:tr w:rsidR="00E56B55" w14:paraId="560D3C85" w14:textId="77777777" w:rsidTr="008922B0">
        <w:tc>
          <w:tcPr>
            <w:tcW w:w="8830" w:type="dxa"/>
            <w:shd w:val="clear" w:color="auto" w:fill="D60093"/>
          </w:tcPr>
          <w:p w14:paraId="0C93A3B4" w14:textId="77777777" w:rsidR="00E56B55" w:rsidRDefault="00E56B55" w:rsidP="00D069C4">
            <w:pPr>
              <w:pStyle w:val="Sinespaciado"/>
            </w:pPr>
            <w:r>
              <w:t xml:space="preserve">APORTES DE EXTRANJEROS </w:t>
            </w:r>
          </w:p>
          <w:p w14:paraId="34A5C1EC" w14:textId="2DB0AE7C" w:rsidR="00E56B55" w:rsidRDefault="00EA1DAE" w:rsidP="00D069C4">
            <w:pPr>
              <w:pStyle w:val="Sinespaciado"/>
            </w:pPr>
            <w:hyperlink r:id="rId49" w:history="1">
              <w:r w:rsidR="00E56B55">
                <w:rPr>
                  <w:rStyle w:val="Hipervnculo"/>
                </w:rPr>
                <w:t>https://www.youtube.com/watch?v=tU-Ao4tZXMs</w:t>
              </w:r>
            </w:hyperlink>
          </w:p>
        </w:tc>
      </w:tr>
    </w:tbl>
    <w:p w14:paraId="608DA53E" w14:textId="77777777" w:rsidR="00E56B55" w:rsidRPr="008339BE" w:rsidRDefault="00E56B55" w:rsidP="0060088D">
      <w:pPr>
        <w:rPr>
          <w:rFonts w:ascii="Comic Sans MS" w:hAnsi="Comic Sans MS"/>
          <w:sz w:val="18"/>
          <w:szCs w:val="18"/>
        </w:rPr>
      </w:pPr>
    </w:p>
    <w:p w14:paraId="53A84546" w14:textId="59148AF3" w:rsidR="00977474" w:rsidRPr="008339BE" w:rsidRDefault="00993AE9" w:rsidP="00A57518">
      <w:pPr>
        <w:pStyle w:val="Prrafodelista"/>
        <w:numPr>
          <w:ilvl w:val="0"/>
          <w:numId w:val="21"/>
        </w:numPr>
        <w:rPr>
          <w:rFonts w:ascii="Comic Sans MS" w:hAnsi="Comic Sans MS"/>
          <w:b/>
          <w:bCs/>
          <w:sz w:val="20"/>
          <w:szCs w:val="20"/>
          <w:u w:val="double"/>
        </w:rPr>
      </w:pPr>
      <w:r w:rsidRPr="008339BE">
        <w:rPr>
          <w:rFonts w:ascii="Comic Sans MS" w:hAnsi="Comic Sans MS"/>
          <w:b/>
          <w:bCs/>
          <w:sz w:val="20"/>
          <w:szCs w:val="20"/>
          <w:u w:val="double"/>
        </w:rPr>
        <w:t xml:space="preserve">Gobierno de Manuel Bulnes Prieto </w:t>
      </w:r>
      <w:r w:rsidR="008339BE" w:rsidRPr="008339BE">
        <w:rPr>
          <w:rFonts w:ascii="Comic Sans MS" w:hAnsi="Comic Sans MS"/>
          <w:b/>
          <w:bCs/>
          <w:sz w:val="20"/>
          <w:szCs w:val="20"/>
          <w:u w:val="double"/>
        </w:rPr>
        <w:t>1841-1851</w:t>
      </w:r>
    </w:p>
    <w:p w14:paraId="2A5EE0A2" w14:textId="5DA3B112" w:rsidR="0060088D" w:rsidRPr="008339BE" w:rsidRDefault="00993AE9" w:rsidP="008339BE">
      <w:pPr>
        <w:jc w:val="both"/>
        <w:rPr>
          <w:rFonts w:ascii="Comic Sans MS" w:hAnsi="Comic Sans MS"/>
          <w:sz w:val="18"/>
          <w:szCs w:val="18"/>
        </w:rPr>
      </w:pPr>
      <w:r w:rsidRPr="008339BE">
        <w:rPr>
          <w:rFonts w:ascii="Comic Sans MS" w:hAnsi="Comic Sans MS"/>
          <w:sz w:val="18"/>
          <w:szCs w:val="18"/>
        </w:rPr>
        <w:t>En 1841 se hacen elecciones presidenciales. Manuel Bulnes, el héroe de la guerra contra la Confederación, es elegido por amplia mayoría. Con la muerte de Portales, la influencia de sus ideales se va perdiendo, lo que se refleja en la actitud conciliadora de Bulnes que permite el regreso a Chile de los Pipiolos exiliados. Esta actitud se basa en la creencia de Bulnes que el país había alcanzado una estabilidad suficiente como para que exista una oposición liberal.</w:t>
      </w:r>
    </w:p>
    <w:p w14:paraId="6BCCF746" w14:textId="00C4A160" w:rsidR="00C9053E" w:rsidRPr="008339BE" w:rsidRDefault="00C9053E" w:rsidP="008339BE">
      <w:pPr>
        <w:jc w:val="both"/>
        <w:rPr>
          <w:rFonts w:ascii="Comic Sans MS" w:hAnsi="Comic Sans MS"/>
          <w:b/>
          <w:bCs/>
          <w:sz w:val="18"/>
          <w:szCs w:val="18"/>
        </w:rPr>
      </w:pPr>
      <w:r w:rsidRPr="008339BE">
        <w:rPr>
          <w:rFonts w:ascii="Comic Sans MS" w:hAnsi="Comic Sans MS"/>
          <w:b/>
          <w:bCs/>
          <w:sz w:val="18"/>
          <w:szCs w:val="18"/>
        </w:rPr>
        <w:t>Obras del gobierno de Manuel Bulnes:</w:t>
      </w:r>
    </w:p>
    <w:p w14:paraId="10687D04" w14:textId="4603B144" w:rsidR="00C9053E" w:rsidRPr="00C9053E" w:rsidRDefault="00C9053E" w:rsidP="00A57518">
      <w:pPr>
        <w:pStyle w:val="Prrafodelista"/>
        <w:numPr>
          <w:ilvl w:val="0"/>
          <w:numId w:val="26"/>
        </w:numPr>
        <w:jc w:val="both"/>
        <w:rPr>
          <w:rFonts w:ascii="Comic Sans MS" w:hAnsi="Comic Sans MS"/>
          <w:sz w:val="18"/>
          <w:szCs w:val="18"/>
        </w:rPr>
      </w:pPr>
      <w:r w:rsidRPr="00C9053E">
        <w:rPr>
          <w:rFonts w:ascii="Comic Sans MS" w:hAnsi="Comic Sans MS"/>
          <w:sz w:val="18"/>
          <w:szCs w:val="18"/>
          <w:lang w:val="es-ES"/>
        </w:rPr>
        <w:t xml:space="preserve">Escuela Normal de Preceptores. Domingo Faustino Sarmiento (1° </w:t>
      </w:r>
      <w:r w:rsidR="0069081D" w:rsidRPr="00C9053E">
        <w:rPr>
          <w:rFonts w:ascii="Comic Sans MS" w:hAnsi="Comic Sans MS"/>
          <w:sz w:val="18"/>
          <w:szCs w:val="18"/>
          <w:lang w:val="es-ES"/>
        </w:rPr>
        <w:t>director</w:t>
      </w:r>
      <w:r w:rsidRPr="00C9053E">
        <w:rPr>
          <w:rFonts w:ascii="Comic Sans MS" w:hAnsi="Comic Sans MS"/>
          <w:sz w:val="18"/>
          <w:szCs w:val="18"/>
          <w:lang w:val="es-ES"/>
        </w:rPr>
        <w:t>) (1842)</w:t>
      </w:r>
    </w:p>
    <w:p w14:paraId="38323FD5" w14:textId="6009C4F8" w:rsidR="00C9053E" w:rsidRPr="00C9053E" w:rsidRDefault="00C9053E" w:rsidP="00A57518">
      <w:pPr>
        <w:pStyle w:val="Prrafodelista"/>
        <w:numPr>
          <w:ilvl w:val="0"/>
          <w:numId w:val="26"/>
        </w:numPr>
        <w:jc w:val="both"/>
        <w:rPr>
          <w:rFonts w:ascii="Comic Sans MS" w:hAnsi="Comic Sans MS"/>
          <w:sz w:val="18"/>
          <w:szCs w:val="18"/>
        </w:rPr>
      </w:pPr>
      <w:r w:rsidRPr="00C9053E">
        <w:rPr>
          <w:rFonts w:ascii="Comic Sans MS" w:hAnsi="Comic Sans MS"/>
          <w:sz w:val="18"/>
          <w:szCs w:val="18"/>
        </w:rPr>
        <w:t>Creó la Universidad de Chile.  (</w:t>
      </w:r>
      <w:r w:rsidR="0069081D" w:rsidRPr="00C9053E">
        <w:rPr>
          <w:rFonts w:ascii="Comic Sans MS" w:hAnsi="Comic Sans MS"/>
          <w:sz w:val="18"/>
          <w:szCs w:val="18"/>
        </w:rPr>
        <w:t>1842)</w:t>
      </w:r>
    </w:p>
    <w:p w14:paraId="560F8517" w14:textId="77777777" w:rsidR="00C9053E" w:rsidRPr="00C9053E" w:rsidRDefault="00C9053E" w:rsidP="00A57518">
      <w:pPr>
        <w:pStyle w:val="Prrafodelista"/>
        <w:numPr>
          <w:ilvl w:val="0"/>
          <w:numId w:val="26"/>
        </w:numPr>
        <w:jc w:val="both"/>
        <w:rPr>
          <w:rFonts w:ascii="Comic Sans MS" w:hAnsi="Comic Sans MS"/>
          <w:sz w:val="18"/>
          <w:szCs w:val="18"/>
        </w:rPr>
      </w:pPr>
      <w:r w:rsidRPr="00C9053E">
        <w:rPr>
          <w:rFonts w:ascii="Comic Sans MS" w:hAnsi="Comic Sans MS"/>
          <w:sz w:val="18"/>
          <w:szCs w:val="18"/>
        </w:rPr>
        <w:t>Se instauraron las formalidades para matrimonios entre no católicos (1844)</w:t>
      </w:r>
    </w:p>
    <w:p w14:paraId="3EFFCD17" w14:textId="77777777" w:rsidR="00C9053E" w:rsidRPr="00C9053E" w:rsidRDefault="00C9053E" w:rsidP="00A57518">
      <w:pPr>
        <w:pStyle w:val="Prrafodelista"/>
        <w:numPr>
          <w:ilvl w:val="0"/>
          <w:numId w:val="26"/>
        </w:numPr>
        <w:jc w:val="both"/>
        <w:rPr>
          <w:rFonts w:ascii="Comic Sans MS" w:hAnsi="Comic Sans MS"/>
          <w:sz w:val="18"/>
          <w:szCs w:val="18"/>
        </w:rPr>
      </w:pPr>
      <w:r w:rsidRPr="00C9053E">
        <w:rPr>
          <w:rFonts w:ascii="Comic Sans MS" w:hAnsi="Comic Sans MS"/>
          <w:sz w:val="18"/>
          <w:szCs w:val="18"/>
          <w:lang w:val="es-ES"/>
        </w:rPr>
        <w:t>Gran influencia de ideas extranjeras liberales que se basan en lo clásico y romántico.</w:t>
      </w:r>
    </w:p>
    <w:p w14:paraId="126F9647" w14:textId="6A98EE7E" w:rsidR="00C9053E" w:rsidRPr="008339BE" w:rsidRDefault="00C9053E" w:rsidP="00A57518">
      <w:pPr>
        <w:pStyle w:val="Prrafodelista"/>
        <w:numPr>
          <w:ilvl w:val="0"/>
          <w:numId w:val="26"/>
        </w:numPr>
        <w:jc w:val="both"/>
        <w:rPr>
          <w:rFonts w:ascii="Comic Sans MS" w:hAnsi="Comic Sans MS"/>
          <w:sz w:val="18"/>
          <w:szCs w:val="18"/>
        </w:rPr>
      </w:pPr>
      <w:r w:rsidRPr="008339BE">
        <w:rPr>
          <w:rFonts w:ascii="Comic Sans MS" w:hAnsi="Comic Sans MS"/>
          <w:sz w:val="18"/>
          <w:szCs w:val="18"/>
        </w:rPr>
        <w:t>Se dicta la ley de colonización</w:t>
      </w:r>
    </w:p>
    <w:p w14:paraId="2CAFCD22" w14:textId="0700A4DD" w:rsidR="00C9053E" w:rsidRPr="008339BE" w:rsidRDefault="00C9053E" w:rsidP="00A57518">
      <w:pPr>
        <w:pStyle w:val="Prrafodelista"/>
        <w:numPr>
          <w:ilvl w:val="0"/>
          <w:numId w:val="26"/>
        </w:numPr>
        <w:jc w:val="both"/>
        <w:rPr>
          <w:rFonts w:ascii="Comic Sans MS" w:hAnsi="Comic Sans MS"/>
          <w:sz w:val="18"/>
          <w:szCs w:val="18"/>
        </w:rPr>
      </w:pPr>
      <w:r w:rsidRPr="008339BE">
        <w:rPr>
          <w:rFonts w:ascii="Comic Sans MS" w:hAnsi="Comic Sans MS"/>
          <w:sz w:val="18"/>
          <w:szCs w:val="18"/>
        </w:rPr>
        <w:t>Se realiza la ocupación de magallanes y crea el fuerte Bulnes</w:t>
      </w:r>
    </w:p>
    <w:p w14:paraId="6B8DB3D8" w14:textId="6CB8061B" w:rsidR="00C9053E" w:rsidRDefault="00C9053E" w:rsidP="00A57518">
      <w:pPr>
        <w:pStyle w:val="Prrafodelista"/>
        <w:numPr>
          <w:ilvl w:val="0"/>
          <w:numId w:val="26"/>
        </w:numPr>
        <w:jc w:val="both"/>
        <w:rPr>
          <w:rFonts w:ascii="Comic Sans MS" w:hAnsi="Comic Sans MS"/>
          <w:sz w:val="18"/>
          <w:szCs w:val="18"/>
        </w:rPr>
      </w:pPr>
      <w:r w:rsidRPr="008339BE">
        <w:rPr>
          <w:rFonts w:ascii="Comic Sans MS" w:hAnsi="Comic Sans MS"/>
          <w:sz w:val="18"/>
          <w:szCs w:val="18"/>
        </w:rPr>
        <w:t xml:space="preserve">Se inicia la colonización de Valdivia </w:t>
      </w:r>
    </w:p>
    <w:p w14:paraId="6ACF2E18" w14:textId="77777777" w:rsidR="008339BE" w:rsidRPr="008339BE" w:rsidRDefault="008339BE" w:rsidP="008339BE">
      <w:pPr>
        <w:pStyle w:val="Prrafodelista"/>
        <w:jc w:val="both"/>
        <w:rPr>
          <w:rFonts w:ascii="Comic Sans MS" w:hAnsi="Comic Sans MS"/>
          <w:sz w:val="18"/>
          <w:szCs w:val="18"/>
        </w:rPr>
      </w:pPr>
    </w:p>
    <w:p w14:paraId="0F79EFAA" w14:textId="3D13E837" w:rsidR="00C9053E" w:rsidRDefault="00C9053E" w:rsidP="00A57518">
      <w:pPr>
        <w:pStyle w:val="Prrafodelista"/>
        <w:numPr>
          <w:ilvl w:val="0"/>
          <w:numId w:val="21"/>
        </w:numPr>
        <w:jc w:val="both"/>
        <w:rPr>
          <w:rFonts w:ascii="Comic Sans MS" w:hAnsi="Comic Sans MS"/>
          <w:b/>
          <w:bCs/>
          <w:sz w:val="20"/>
          <w:szCs w:val="20"/>
          <w:u w:val="double"/>
        </w:rPr>
      </w:pPr>
      <w:r w:rsidRPr="008339BE">
        <w:rPr>
          <w:rFonts w:ascii="Comic Sans MS" w:hAnsi="Comic Sans MS"/>
          <w:b/>
          <w:bCs/>
          <w:sz w:val="20"/>
          <w:szCs w:val="20"/>
          <w:u w:val="double"/>
        </w:rPr>
        <w:t>El desarrollo educacional</w:t>
      </w:r>
    </w:p>
    <w:p w14:paraId="53EBF465" w14:textId="169345E4" w:rsidR="00C9053E" w:rsidRPr="008339BE" w:rsidRDefault="008339BE" w:rsidP="008339BE">
      <w:pPr>
        <w:jc w:val="both"/>
        <w:rPr>
          <w:rFonts w:ascii="Comic Sans MS" w:hAnsi="Comic Sans MS"/>
          <w:b/>
          <w:bCs/>
          <w:sz w:val="20"/>
          <w:szCs w:val="20"/>
          <w:u w:val="double"/>
        </w:rPr>
      </w:pPr>
      <w:r w:rsidRPr="008339BE">
        <w:rPr>
          <w:rFonts w:ascii="Comic Sans MS" w:hAnsi="Comic Sans MS"/>
          <w:sz w:val="18"/>
          <w:szCs w:val="18"/>
        </w:rPr>
        <w:t xml:space="preserve">Es revelador que, gracias a la sugerencia de Mariano Egaña, la constitución de 1833 incorporara el concepto de que la </w:t>
      </w:r>
      <w:r w:rsidRPr="008339BE">
        <w:rPr>
          <w:rFonts w:ascii="Comic Sans MS" w:hAnsi="Comic Sans MS"/>
          <w:b/>
          <w:bCs/>
          <w:sz w:val="18"/>
          <w:szCs w:val="18"/>
        </w:rPr>
        <w:t>educación pública</w:t>
      </w:r>
      <w:r w:rsidRPr="008339BE">
        <w:rPr>
          <w:rFonts w:ascii="Comic Sans MS" w:hAnsi="Comic Sans MS"/>
          <w:sz w:val="18"/>
          <w:szCs w:val="18"/>
        </w:rPr>
        <w:t xml:space="preserve"> constituía una atención preferente del estado. Pero, además de eso, se percibe una política ininterrumpida de establecer centros de enseñanza y una preocupación absorbente por los problemas del lenguaje</w:t>
      </w:r>
      <w:r>
        <w:rPr>
          <w:rFonts w:ascii="Comic Sans MS" w:hAnsi="Comic Sans MS"/>
          <w:sz w:val="18"/>
          <w:szCs w:val="18"/>
        </w:rPr>
        <w:t xml:space="preserve">. </w:t>
      </w:r>
      <w:r w:rsidRPr="008339BE">
        <w:rPr>
          <w:rFonts w:ascii="Comic Sans MS" w:hAnsi="Comic Sans MS"/>
          <w:sz w:val="18"/>
          <w:szCs w:val="18"/>
        </w:rPr>
        <w:t xml:space="preserve">Andrés Bello realizaba un gigantesco esfuerzo en torno a la </w:t>
      </w:r>
      <w:r w:rsidRPr="008339BE">
        <w:rPr>
          <w:rFonts w:ascii="Comic Sans MS" w:hAnsi="Comic Sans MS"/>
          <w:b/>
          <w:bCs/>
          <w:sz w:val="18"/>
          <w:szCs w:val="18"/>
        </w:rPr>
        <w:t>gramática castellana</w:t>
      </w:r>
      <w:r w:rsidRPr="008339BE">
        <w:rPr>
          <w:rFonts w:ascii="Comic Sans MS" w:hAnsi="Comic Sans MS"/>
          <w:sz w:val="18"/>
          <w:szCs w:val="18"/>
        </w:rPr>
        <w:t xml:space="preserve">, Manuel Montt impulsó, primero como ministro de instrucción y luego como </w:t>
      </w:r>
      <w:r w:rsidR="0069081D" w:rsidRPr="008339BE">
        <w:rPr>
          <w:rFonts w:ascii="Comic Sans MS" w:hAnsi="Comic Sans MS"/>
          <w:sz w:val="18"/>
          <w:szCs w:val="18"/>
        </w:rPr>
        <w:t>presidente</w:t>
      </w:r>
      <w:r w:rsidRPr="008339BE">
        <w:rPr>
          <w:rFonts w:ascii="Comic Sans MS" w:hAnsi="Comic Sans MS"/>
          <w:sz w:val="18"/>
          <w:szCs w:val="18"/>
        </w:rPr>
        <w:t xml:space="preserve"> de la república, un conjunto de iniciativas destinadas a obtener la mayor eficacia en la educación públic</w:t>
      </w:r>
      <w:r w:rsidRPr="00685FA1">
        <w:rPr>
          <w:rFonts w:ascii="Comic Sans MS" w:hAnsi="Comic Sans MS"/>
          <w:sz w:val="18"/>
          <w:szCs w:val="18"/>
        </w:rPr>
        <w:t>a.</w:t>
      </w:r>
      <w:r w:rsidRPr="008339BE">
        <w:rPr>
          <w:rFonts w:ascii="Comic Sans MS" w:hAnsi="Comic Sans MS"/>
          <w:b/>
          <w:bCs/>
          <w:sz w:val="18"/>
          <w:szCs w:val="18"/>
          <w:u w:val="double"/>
        </w:rPr>
        <w:t xml:space="preserve"> </w:t>
      </w:r>
      <w:r w:rsidR="00C9053E" w:rsidRPr="008339BE">
        <w:rPr>
          <w:rFonts w:ascii="Comic Sans MS" w:hAnsi="Comic Sans MS"/>
          <w:sz w:val="18"/>
          <w:szCs w:val="18"/>
        </w:rPr>
        <w:t xml:space="preserve">Desde los primeros años de gobierno de Bulnes puede seguirse una línea coherente de realizaciones: creación de una </w:t>
      </w:r>
      <w:r w:rsidR="00C9053E" w:rsidRPr="008339BE">
        <w:rPr>
          <w:rFonts w:ascii="Comic Sans MS" w:hAnsi="Comic Sans MS"/>
          <w:b/>
          <w:bCs/>
          <w:sz w:val="18"/>
          <w:szCs w:val="18"/>
        </w:rPr>
        <w:t>Escuela Normal de Preceptores, fundación de numerosas escuelas primarias fiscales, fortalecimiento de la enseñanza femenina</w:t>
      </w:r>
      <w:r w:rsidR="00C9053E" w:rsidRPr="008339BE">
        <w:rPr>
          <w:rFonts w:ascii="Comic Sans MS" w:hAnsi="Comic Sans MS"/>
          <w:sz w:val="18"/>
          <w:szCs w:val="18"/>
        </w:rPr>
        <w:t xml:space="preserve"> y, por último, la </w:t>
      </w:r>
      <w:r w:rsidR="00C9053E" w:rsidRPr="008339BE">
        <w:rPr>
          <w:rFonts w:ascii="Comic Sans MS" w:hAnsi="Comic Sans MS"/>
          <w:b/>
          <w:bCs/>
          <w:sz w:val="18"/>
          <w:szCs w:val="18"/>
        </w:rPr>
        <w:t>dictación en 1860 de la Ley Orgánica de Enseñanza Primaria y Normal</w:t>
      </w:r>
      <w:r w:rsidR="00C9053E" w:rsidRPr="008339BE">
        <w:rPr>
          <w:rFonts w:ascii="Comic Sans MS" w:hAnsi="Comic Sans MS"/>
          <w:sz w:val="18"/>
          <w:szCs w:val="18"/>
        </w:rPr>
        <w:t xml:space="preserve">, que rigió más de medio siglo y aseguró el principio de la gratuidad de la instrucción primaria y la dirección estatal de ella. </w:t>
      </w:r>
    </w:p>
    <w:p w14:paraId="1E0BA3E8" w14:textId="670E6888" w:rsidR="00C9053E" w:rsidRDefault="00C9053E" w:rsidP="008339BE">
      <w:pPr>
        <w:jc w:val="both"/>
        <w:rPr>
          <w:rFonts w:ascii="Comic Sans MS" w:hAnsi="Comic Sans MS"/>
          <w:sz w:val="18"/>
          <w:szCs w:val="18"/>
        </w:rPr>
      </w:pPr>
      <w:r w:rsidRPr="008339BE">
        <w:rPr>
          <w:rFonts w:ascii="Comic Sans MS" w:hAnsi="Comic Sans MS"/>
          <w:sz w:val="18"/>
          <w:szCs w:val="18"/>
        </w:rPr>
        <w:t xml:space="preserve">La fundación en 1842 de la Universidad de Chile fue un estímulo intelectual de magnitud. Nació como una institución exclusivamente académica y no profesional. Contó con cinco facultades: Filosofía y Humanidades, Matemáticas y Ciencias Naturales, Medicina, Leyes, Teología. Su objetivo principal era el cultivo y adelanto de las artes, las ciencias y las letras, es decir, actividades de investigación y análisis. Se le agregó, además, la inspección y orientación de la enseñanza que los establecimientos públicos o privados impartieran en todos los niveles y campos de aprendizaje. Sólo algunos años más tarde se incorporarán directamente a la Universidad algunas escuelas de carácter profesional. </w:t>
      </w:r>
    </w:p>
    <w:p w14:paraId="2ECD1C93" w14:textId="77777777" w:rsidR="00F304D8" w:rsidRPr="008339BE" w:rsidRDefault="00F304D8" w:rsidP="008339BE">
      <w:pPr>
        <w:jc w:val="both"/>
        <w:rPr>
          <w:rFonts w:ascii="Comic Sans MS" w:hAnsi="Comic Sans MS"/>
          <w:sz w:val="18"/>
          <w:szCs w:val="18"/>
        </w:rPr>
      </w:pPr>
    </w:p>
    <w:p w14:paraId="0866522F" w14:textId="5962CE83" w:rsidR="00C9053E" w:rsidRPr="008339BE" w:rsidRDefault="00C9053E" w:rsidP="00A57518">
      <w:pPr>
        <w:pStyle w:val="Prrafodelista"/>
        <w:numPr>
          <w:ilvl w:val="0"/>
          <w:numId w:val="21"/>
        </w:numPr>
        <w:jc w:val="both"/>
        <w:rPr>
          <w:rFonts w:ascii="Comic Sans MS" w:hAnsi="Comic Sans MS"/>
          <w:b/>
          <w:bCs/>
          <w:sz w:val="20"/>
          <w:szCs w:val="20"/>
          <w:u w:val="double"/>
        </w:rPr>
      </w:pPr>
      <w:r w:rsidRPr="008339BE">
        <w:rPr>
          <w:rFonts w:ascii="Comic Sans MS" w:hAnsi="Comic Sans MS"/>
          <w:b/>
          <w:bCs/>
          <w:sz w:val="20"/>
          <w:szCs w:val="20"/>
          <w:u w:val="double"/>
        </w:rPr>
        <w:lastRenderedPageBreak/>
        <w:t>La generación del 42</w:t>
      </w:r>
    </w:p>
    <w:p w14:paraId="03FF9CC3" w14:textId="0ED64CC0" w:rsidR="00C9053E" w:rsidRPr="00C9053E" w:rsidRDefault="00C9053E" w:rsidP="008339BE">
      <w:pPr>
        <w:jc w:val="both"/>
        <w:rPr>
          <w:rFonts w:ascii="Comic Sans MS" w:hAnsi="Comic Sans MS"/>
          <w:sz w:val="18"/>
          <w:szCs w:val="18"/>
        </w:rPr>
      </w:pPr>
      <w:r w:rsidRPr="008339BE">
        <w:rPr>
          <w:rFonts w:ascii="Comic Sans MS" w:hAnsi="Comic Sans MS"/>
          <w:sz w:val="18"/>
          <w:szCs w:val="18"/>
        </w:rPr>
        <w:t>Muchos de estos jóvenes han sido considerados como integrantes de la llamada Generación de 1842,</w:t>
      </w:r>
      <w:r w:rsidR="008339BE" w:rsidRPr="008339BE">
        <w:rPr>
          <w:rFonts w:ascii="Comic Sans MS" w:hAnsi="Comic Sans MS"/>
          <w:sz w:val="18"/>
          <w:szCs w:val="18"/>
        </w:rPr>
        <w:t xml:space="preserve"> José Victorino Lastarria, Salvador Sanfuentes, Santiago Arcos, Francisco Bilbao, Federico Errázuriz, Domingo Santa María, Eusebio Lillo, Alberto Blest Gana, Diego Barros Arana, Benjamín Vicuña Mackenna y otros más</w:t>
      </w:r>
      <w:r w:rsidRPr="008339BE">
        <w:rPr>
          <w:rFonts w:ascii="Comic Sans MS" w:hAnsi="Comic Sans MS"/>
          <w:sz w:val="18"/>
          <w:szCs w:val="18"/>
        </w:rPr>
        <w:t xml:space="preserve"> formada en torno a la Sociedad Literaria de Santiago. En esta organización se defendían los principios del Romanticismo, en reacción frente al clasicismo, </w:t>
      </w:r>
      <w:r w:rsidRPr="00C9053E">
        <w:rPr>
          <w:rFonts w:ascii="Comic Sans MS" w:hAnsi="Comic Sans MS"/>
          <w:sz w:val="18"/>
          <w:szCs w:val="18"/>
        </w:rPr>
        <w:t xml:space="preserve">Francisco Bilbao, Manuel Antonio Matta, Aníbal Pinto, Alberto Blest Gana y Salvador Sanfuentes de la </w:t>
      </w:r>
      <w:r w:rsidRPr="00C9053E">
        <w:rPr>
          <w:rFonts w:ascii="Comic Sans MS" w:hAnsi="Comic Sans MS"/>
          <w:b/>
          <w:bCs/>
          <w:sz w:val="18"/>
          <w:szCs w:val="18"/>
        </w:rPr>
        <w:t>GENERACI</w:t>
      </w:r>
      <w:r w:rsidR="00EB7E5B">
        <w:rPr>
          <w:rFonts w:ascii="Comic Sans MS" w:hAnsi="Comic Sans MS"/>
          <w:b/>
          <w:bCs/>
          <w:sz w:val="18"/>
          <w:szCs w:val="18"/>
        </w:rPr>
        <w:t>Ó</w:t>
      </w:r>
      <w:r w:rsidRPr="00C9053E">
        <w:rPr>
          <w:rFonts w:ascii="Comic Sans MS" w:hAnsi="Comic Sans MS"/>
          <w:b/>
          <w:bCs/>
          <w:sz w:val="18"/>
          <w:szCs w:val="18"/>
        </w:rPr>
        <w:t>N DEL 42</w:t>
      </w:r>
    </w:p>
    <w:p w14:paraId="796B2C98" w14:textId="168665E9" w:rsidR="00C9053E" w:rsidRPr="008339BE" w:rsidRDefault="00C9053E" w:rsidP="008339BE">
      <w:pPr>
        <w:jc w:val="both"/>
        <w:rPr>
          <w:rFonts w:ascii="Comic Sans MS" w:hAnsi="Comic Sans MS"/>
          <w:sz w:val="18"/>
          <w:szCs w:val="18"/>
        </w:rPr>
      </w:pPr>
      <w:r w:rsidRPr="00C9053E">
        <w:rPr>
          <w:rFonts w:ascii="Comic Sans MS" w:hAnsi="Comic Sans MS"/>
          <w:b/>
          <w:bCs/>
          <w:sz w:val="18"/>
          <w:szCs w:val="18"/>
        </w:rPr>
        <w:t xml:space="preserve">Movilización Política: </w:t>
      </w:r>
      <w:r w:rsidRPr="00C9053E">
        <w:rPr>
          <w:rFonts w:ascii="Comic Sans MS" w:hAnsi="Comic Sans MS"/>
          <w:sz w:val="18"/>
          <w:szCs w:val="18"/>
        </w:rPr>
        <w:t xml:space="preserve">Se funda la Sociedad Literaria fundada por </w:t>
      </w:r>
      <w:r w:rsidRPr="00C9053E">
        <w:rPr>
          <w:rFonts w:ascii="Comic Sans MS" w:hAnsi="Comic Sans MS"/>
          <w:b/>
          <w:bCs/>
          <w:sz w:val="18"/>
          <w:szCs w:val="18"/>
        </w:rPr>
        <w:t xml:space="preserve">José Victorino </w:t>
      </w:r>
      <w:r w:rsidR="008339BE" w:rsidRPr="00C9053E">
        <w:rPr>
          <w:rFonts w:ascii="Comic Sans MS" w:hAnsi="Comic Sans MS"/>
          <w:b/>
          <w:bCs/>
          <w:sz w:val="18"/>
          <w:szCs w:val="18"/>
        </w:rPr>
        <w:t>Lastarria</w:t>
      </w:r>
      <w:r w:rsidRPr="00C9053E">
        <w:rPr>
          <w:rFonts w:ascii="Comic Sans MS" w:hAnsi="Comic Sans MS"/>
          <w:sz w:val="18"/>
          <w:szCs w:val="18"/>
        </w:rPr>
        <w:t>, un grupo de jóvenes intelectuales insatisfechos con el gobierno de los conservadores</w:t>
      </w:r>
      <w:r w:rsidR="008339BE">
        <w:rPr>
          <w:rFonts w:ascii="Comic Sans MS" w:hAnsi="Comic Sans MS"/>
          <w:sz w:val="18"/>
          <w:szCs w:val="18"/>
        </w:rPr>
        <w:t xml:space="preserve">. </w:t>
      </w:r>
      <w:r w:rsidRPr="008339BE">
        <w:rPr>
          <w:rFonts w:ascii="Comic Sans MS" w:hAnsi="Comic Sans MS"/>
          <w:sz w:val="18"/>
          <w:szCs w:val="18"/>
        </w:rPr>
        <w:t xml:space="preserve">En 1850, Francisco Bilbao y Santiago Arcos fundan la Sociedad de la Igualdad, </w:t>
      </w:r>
      <w:r w:rsidRPr="00C9053E">
        <w:rPr>
          <w:rFonts w:ascii="Comic Sans MS" w:hAnsi="Comic Sans MS"/>
          <w:sz w:val="18"/>
          <w:szCs w:val="18"/>
        </w:rPr>
        <w:t>compuesta por artesanos, trabajadores, profesionales y sectores populares.</w:t>
      </w:r>
    </w:p>
    <w:p w14:paraId="7114743E" w14:textId="3407958B" w:rsidR="00C9053E" w:rsidRPr="008339BE" w:rsidRDefault="008339BE" w:rsidP="00A57518">
      <w:pPr>
        <w:pStyle w:val="Prrafodelista"/>
        <w:numPr>
          <w:ilvl w:val="0"/>
          <w:numId w:val="21"/>
        </w:numPr>
        <w:jc w:val="both"/>
        <w:rPr>
          <w:rFonts w:ascii="Comic Sans MS" w:hAnsi="Comic Sans MS"/>
          <w:b/>
          <w:bCs/>
          <w:sz w:val="20"/>
          <w:szCs w:val="20"/>
          <w:u w:val="double"/>
        </w:rPr>
      </w:pPr>
      <w:r w:rsidRPr="008339BE">
        <w:rPr>
          <w:rFonts w:ascii="Comic Sans MS" w:hAnsi="Comic Sans MS"/>
          <w:b/>
          <w:bCs/>
          <w:sz w:val="20"/>
          <w:szCs w:val="20"/>
          <w:u w:val="double"/>
        </w:rPr>
        <w:t>Las finanzas</w:t>
      </w:r>
    </w:p>
    <w:p w14:paraId="37E14996" w14:textId="419FB536" w:rsidR="008339BE" w:rsidRPr="008339BE" w:rsidRDefault="008C1B3E" w:rsidP="008339BE">
      <w:pPr>
        <w:jc w:val="both"/>
        <w:rPr>
          <w:rFonts w:ascii="Comic Sans MS" w:hAnsi="Comic Sans MS"/>
          <w:sz w:val="18"/>
          <w:szCs w:val="18"/>
        </w:rPr>
      </w:pPr>
      <w:r>
        <w:rPr>
          <w:rFonts w:ascii="Comic Sans MS" w:hAnsi="Comic Sans MS"/>
          <w:sz w:val="18"/>
          <w:szCs w:val="18"/>
        </w:rPr>
        <w:t xml:space="preserve">Se comienza a ordena las finanzas de Chile. </w:t>
      </w:r>
      <w:r w:rsidR="008339BE" w:rsidRPr="008339BE">
        <w:rPr>
          <w:rFonts w:ascii="Comic Sans MS" w:hAnsi="Comic Sans MS"/>
          <w:sz w:val="18"/>
          <w:szCs w:val="18"/>
        </w:rPr>
        <w:t xml:space="preserve">El responsable de este proceso fue el ministro de Hacienda de José Joaquín Prieto y Manuel Bulnes llamado </w:t>
      </w:r>
      <w:r w:rsidR="008339BE" w:rsidRPr="008339BE">
        <w:rPr>
          <w:rFonts w:ascii="Comic Sans MS" w:hAnsi="Comic Sans MS"/>
          <w:b/>
          <w:bCs/>
          <w:sz w:val="18"/>
          <w:szCs w:val="18"/>
        </w:rPr>
        <w:t xml:space="preserve">EL MAGO DE LAS FINANZAS Manuel Rengifo </w:t>
      </w:r>
      <w:r w:rsidR="008339BE" w:rsidRPr="008339BE">
        <w:rPr>
          <w:rFonts w:ascii="Comic Sans MS" w:hAnsi="Comic Sans MS"/>
          <w:sz w:val="18"/>
          <w:szCs w:val="18"/>
        </w:rPr>
        <w:t>quien estableció</w:t>
      </w:r>
      <w:r>
        <w:rPr>
          <w:rFonts w:ascii="Comic Sans MS" w:hAnsi="Comic Sans MS"/>
          <w:sz w:val="18"/>
          <w:szCs w:val="18"/>
        </w:rPr>
        <w:t xml:space="preserve"> una serie de reformas para asegurar el ingreso de dinero al Estado, a través de una</w:t>
      </w:r>
      <w:r w:rsidR="008339BE" w:rsidRPr="008339BE">
        <w:rPr>
          <w:rFonts w:ascii="Comic Sans MS" w:hAnsi="Comic Sans MS"/>
          <w:sz w:val="18"/>
          <w:szCs w:val="18"/>
        </w:rPr>
        <w:t>:</w:t>
      </w:r>
    </w:p>
    <w:p w14:paraId="7BA4FBE2" w14:textId="1E54FA52" w:rsidR="008339BE" w:rsidRDefault="008339BE" w:rsidP="00A57518">
      <w:pPr>
        <w:pStyle w:val="Prrafodelista"/>
        <w:numPr>
          <w:ilvl w:val="0"/>
          <w:numId w:val="27"/>
        </w:numPr>
        <w:jc w:val="both"/>
        <w:rPr>
          <w:rFonts w:ascii="Comic Sans MS" w:hAnsi="Comic Sans MS"/>
          <w:sz w:val="18"/>
          <w:szCs w:val="18"/>
        </w:rPr>
      </w:pPr>
      <w:r w:rsidRPr="008339BE">
        <w:rPr>
          <w:rFonts w:ascii="Comic Sans MS" w:hAnsi="Comic Sans MS"/>
          <w:b/>
          <w:bCs/>
          <w:sz w:val="18"/>
          <w:szCs w:val="18"/>
        </w:rPr>
        <w:t xml:space="preserve">Reforma tributaria: </w:t>
      </w:r>
      <w:r w:rsidRPr="008339BE">
        <w:rPr>
          <w:rFonts w:ascii="Comic Sans MS" w:hAnsi="Comic Sans MS"/>
          <w:sz w:val="18"/>
          <w:szCs w:val="18"/>
        </w:rPr>
        <w:t>Reemplazo los impuestos coloniales, por nuevos impuestos en relación a las actividades agrícolas, reformuló las disposiciones de las aduaneras.</w:t>
      </w:r>
    </w:p>
    <w:p w14:paraId="0ACAD846" w14:textId="674153FA" w:rsidR="00D069C4" w:rsidRPr="00ED6ACC" w:rsidRDefault="008339BE" w:rsidP="00ED6ACC">
      <w:pPr>
        <w:pStyle w:val="Prrafodelista"/>
        <w:numPr>
          <w:ilvl w:val="0"/>
          <w:numId w:val="27"/>
        </w:numPr>
        <w:jc w:val="both"/>
        <w:rPr>
          <w:rFonts w:ascii="Comic Sans MS" w:hAnsi="Comic Sans MS"/>
          <w:sz w:val="18"/>
          <w:szCs w:val="18"/>
        </w:rPr>
      </w:pPr>
      <w:r w:rsidRPr="008339BE">
        <w:rPr>
          <w:rFonts w:ascii="Comic Sans MS" w:hAnsi="Comic Sans MS"/>
          <w:b/>
          <w:bCs/>
          <w:sz w:val="18"/>
          <w:szCs w:val="18"/>
        </w:rPr>
        <w:t>Impuls</w:t>
      </w:r>
      <w:r>
        <w:rPr>
          <w:rFonts w:ascii="Comic Sans MS" w:hAnsi="Comic Sans MS"/>
          <w:b/>
          <w:bCs/>
          <w:sz w:val="18"/>
          <w:szCs w:val="18"/>
        </w:rPr>
        <w:t>ó</w:t>
      </w:r>
      <w:r w:rsidRPr="008339BE">
        <w:rPr>
          <w:rFonts w:ascii="Comic Sans MS" w:hAnsi="Comic Sans MS"/>
          <w:b/>
          <w:bCs/>
          <w:sz w:val="18"/>
          <w:szCs w:val="18"/>
        </w:rPr>
        <w:t xml:space="preserve"> la migración: </w:t>
      </w:r>
      <w:r w:rsidRPr="008339BE">
        <w:rPr>
          <w:rFonts w:ascii="Comic Sans MS" w:hAnsi="Comic Sans MS"/>
          <w:sz w:val="18"/>
          <w:szCs w:val="18"/>
        </w:rPr>
        <w:t>Se facilitan la llegada de extranjeros sobre todos de alemanes</w:t>
      </w:r>
      <w:r w:rsidRPr="008339BE">
        <w:rPr>
          <w:rFonts w:ascii="Comic Sans MS" w:hAnsi="Comic Sans MS"/>
          <w:b/>
          <w:bCs/>
          <w:sz w:val="18"/>
          <w:szCs w:val="18"/>
        </w:rPr>
        <w:t>.</w:t>
      </w:r>
    </w:p>
    <w:tbl>
      <w:tblPr>
        <w:tblStyle w:val="Tablaconcuadrcula"/>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92D050"/>
        <w:tblLook w:val="04A0" w:firstRow="1" w:lastRow="0" w:firstColumn="1" w:lastColumn="0" w:noHBand="0" w:noVBand="1"/>
      </w:tblPr>
      <w:tblGrid>
        <w:gridCol w:w="8810"/>
      </w:tblGrid>
      <w:tr w:rsidR="00D069C4" w14:paraId="2046097B" w14:textId="77777777" w:rsidTr="00ED6ACC">
        <w:tc>
          <w:tcPr>
            <w:tcW w:w="8830" w:type="dxa"/>
            <w:shd w:val="clear" w:color="auto" w:fill="92D050"/>
          </w:tcPr>
          <w:p w14:paraId="75A101B8" w14:textId="12672587" w:rsidR="00ED6ACC" w:rsidRPr="00731AED" w:rsidRDefault="00ED6ACC" w:rsidP="00ED6ACC">
            <w:pPr>
              <w:pStyle w:val="Sinespaciado"/>
              <w:rPr>
                <w:rFonts w:ascii="Comic Sans MS" w:hAnsi="Comic Sans MS"/>
                <w:sz w:val="16"/>
                <w:szCs w:val="16"/>
              </w:rPr>
            </w:pPr>
            <w:r w:rsidRPr="00731AED">
              <w:rPr>
                <w:rFonts w:ascii="Comic Sans MS" w:hAnsi="Comic Sans MS"/>
                <w:b/>
                <w:bCs/>
                <w:sz w:val="16"/>
                <w:szCs w:val="16"/>
              </w:rPr>
              <w:t>LINK DE LA CLASE:</w:t>
            </w:r>
            <w:r w:rsidRPr="00731AED">
              <w:rPr>
                <w:rFonts w:ascii="Comic Sans MS" w:hAnsi="Comic Sans MS"/>
                <w:sz w:val="16"/>
                <w:szCs w:val="16"/>
              </w:rPr>
              <w:t xml:space="preserve"> Las clases se subirán semana a semana en mi canal de YouTube</w:t>
            </w:r>
          </w:p>
          <w:p w14:paraId="3CCBF212" w14:textId="77777777" w:rsidR="00ED6ACC" w:rsidRPr="00731AED" w:rsidRDefault="00EA1DAE" w:rsidP="00ED6ACC">
            <w:pPr>
              <w:pStyle w:val="Sinespaciado"/>
              <w:rPr>
                <w:rFonts w:ascii="Comic Sans MS" w:hAnsi="Comic Sans MS"/>
                <w:sz w:val="16"/>
                <w:szCs w:val="16"/>
              </w:rPr>
            </w:pPr>
            <w:hyperlink r:id="rId50" w:history="1">
              <w:r w:rsidR="00ED6ACC" w:rsidRPr="00731AED">
                <w:rPr>
                  <w:rStyle w:val="Hipervnculo"/>
                  <w:rFonts w:ascii="Comic Sans MS" w:hAnsi="Comic Sans MS"/>
                  <w:b/>
                  <w:bCs/>
                  <w:sz w:val="16"/>
                  <w:szCs w:val="16"/>
                </w:rPr>
                <w:t>https://www.youtube.com/channel/UCObBz5ZfPOT7dXgOmxY4cmg?view_as=subscriber</w:t>
              </w:r>
            </w:hyperlink>
          </w:p>
          <w:p w14:paraId="3F259807" w14:textId="11BD54B1" w:rsidR="00D069C4" w:rsidRPr="00D069C4" w:rsidRDefault="00ED6ACC" w:rsidP="00ED6ACC">
            <w:r w:rsidRPr="00731AED">
              <w:rPr>
                <w:rFonts w:ascii="Comic Sans MS" w:hAnsi="Comic Sans MS"/>
                <w:sz w:val="16"/>
                <w:szCs w:val="16"/>
              </w:rPr>
              <w:t>Clase</w:t>
            </w:r>
            <w:r>
              <w:rPr>
                <w:rFonts w:ascii="Comic Sans MS" w:hAnsi="Comic Sans MS"/>
                <w:sz w:val="16"/>
                <w:szCs w:val="16"/>
              </w:rPr>
              <w:t xml:space="preserve"> 4: Misiones Científicas, Gobierno de Manuel Bulnes Prieto.</w:t>
            </w:r>
            <w:r w:rsidRPr="00731AED">
              <w:rPr>
                <w:rFonts w:ascii="Comic Sans MS" w:hAnsi="Comic Sans MS"/>
                <w:sz w:val="16"/>
                <w:szCs w:val="16"/>
              </w:rPr>
              <w:t xml:space="preserve"> Primeros Medios</w:t>
            </w:r>
          </w:p>
        </w:tc>
      </w:tr>
    </w:tbl>
    <w:p w14:paraId="31987ED6" w14:textId="77777777" w:rsidR="00F304D8" w:rsidRDefault="00F304D8" w:rsidP="008339BE">
      <w:pPr>
        <w:rPr>
          <w:rFonts w:ascii="Comic Sans MS" w:hAnsi="Comic Sans MS"/>
          <w:b/>
          <w:bCs/>
          <w:sz w:val="18"/>
          <w:szCs w:val="18"/>
          <w:highlight w:val="magenta"/>
        </w:rPr>
      </w:pPr>
    </w:p>
    <w:p w14:paraId="4706AAA2" w14:textId="77777777" w:rsidR="00F304D8" w:rsidRDefault="00F304D8" w:rsidP="008339BE">
      <w:pPr>
        <w:rPr>
          <w:rFonts w:ascii="Comic Sans MS" w:hAnsi="Comic Sans MS"/>
          <w:b/>
          <w:bCs/>
          <w:sz w:val="18"/>
          <w:szCs w:val="18"/>
          <w:highlight w:val="magenta"/>
        </w:rPr>
      </w:pPr>
    </w:p>
    <w:p w14:paraId="5B825D26" w14:textId="77777777" w:rsidR="00F304D8" w:rsidRDefault="00F304D8" w:rsidP="008339BE">
      <w:pPr>
        <w:rPr>
          <w:rFonts w:ascii="Comic Sans MS" w:hAnsi="Comic Sans MS"/>
          <w:b/>
          <w:bCs/>
          <w:sz w:val="18"/>
          <w:szCs w:val="18"/>
          <w:highlight w:val="magenta"/>
        </w:rPr>
      </w:pPr>
    </w:p>
    <w:p w14:paraId="099211B3" w14:textId="77777777" w:rsidR="00F304D8" w:rsidRDefault="00F304D8" w:rsidP="008339BE">
      <w:pPr>
        <w:rPr>
          <w:rFonts w:ascii="Comic Sans MS" w:hAnsi="Comic Sans MS"/>
          <w:b/>
          <w:bCs/>
          <w:sz w:val="18"/>
          <w:szCs w:val="18"/>
          <w:highlight w:val="magenta"/>
        </w:rPr>
      </w:pPr>
    </w:p>
    <w:p w14:paraId="4C3EEA78" w14:textId="77777777" w:rsidR="00F304D8" w:rsidRDefault="00F304D8" w:rsidP="008339BE">
      <w:pPr>
        <w:rPr>
          <w:rFonts w:ascii="Comic Sans MS" w:hAnsi="Comic Sans MS"/>
          <w:b/>
          <w:bCs/>
          <w:sz w:val="18"/>
          <w:szCs w:val="18"/>
          <w:highlight w:val="magenta"/>
        </w:rPr>
      </w:pPr>
    </w:p>
    <w:p w14:paraId="214BB525" w14:textId="77777777" w:rsidR="00F304D8" w:rsidRDefault="00F304D8" w:rsidP="008339BE">
      <w:pPr>
        <w:rPr>
          <w:rFonts w:ascii="Comic Sans MS" w:hAnsi="Comic Sans MS"/>
          <w:b/>
          <w:bCs/>
          <w:sz w:val="18"/>
          <w:szCs w:val="18"/>
          <w:highlight w:val="magenta"/>
        </w:rPr>
      </w:pPr>
    </w:p>
    <w:p w14:paraId="50DBAB17" w14:textId="77777777" w:rsidR="00F304D8" w:rsidRDefault="00F304D8" w:rsidP="008339BE">
      <w:pPr>
        <w:rPr>
          <w:rFonts w:ascii="Comic Sans MS" w:hAnsi="Comic Sans MS"/>
          <w:b/>
          <w:bCs/>
          <w:sz w:val="18"/>
          <w:szCs w:val="18"/>
          <w:highlight w:val="magenta"/>
        </w:rPr>
      </w:pPr>
    </w:p>
    <w:p w14:paraId="492E5EB1" w14:textId="77777777" w:rsidR="00F304D8" w:rsidRDefault="00F304D8" w:rsidP="008339BE">
      <w:pPr>
        <w:rPr>
          <w:rFonts w:ascii="Comic Sans MS" w:hAnsi="Comic Sans MS"/>
          <w:b/>
          <w:bCs/>
          <w:sz w:val="18"/>
          <w:szCs w:val="18"/>
          <w:highlight w:val="magenta"/>
        </w:rPr>
      </w:pPr>
    </w:p>
    <w:p w14:paraId="0F7382C8" w14:textId="77777777" w:rsidR="00F304D8" w:rsidRDefault="00F304D8" w:rsidP="008339BE">
      <w:pPr>
        <w:rPr>
          <w:rFonts w:ascii="Comic Sans MS" w:hAnsi="Comic Sans MS"/>
          <w:b/>
          <w:bCs/>
          <w:sz w:val="18"/>
          <w:szCs w:val="18"/>
          <w:highlight w:val="magenta"/>
        </w:rPr>
      </w:pPr>
    </w:p>
    <w:p w14:paraId="7AE7C3B8" w14:textId="77777777" w:rsidR="00F304D8" w:rsidRDefault="00F304D8" w:rsidP="008339BE">
      <w:pPr>
        <w:rPr>
          <w:rFonts w:ascii="Comic Sans MS" w:hAnsi="Comic Sans MS"/>
          <w:b/>
          <w:bCs/>
          <w:sz w:val="18"/>
          <w:szCs w:val="18"/>
          <w:highlight w:val="magenta"/>
        </w:rPr>
      </w:pPr>
    </w:p>
    <w:p w14:paraId="4D4034C2" w14:textId="77777777" w:rsidR="00F304D8" w:rsidRDefault="00F304D8" w:rsidP="008339BE">
      <w:pPr>
        <w:rPr>
          <w:rFonts w:ascii="Comic Sans MS" w:hAnsi="Comic Sans MS"/>
          <w:b/>
          <w:bCs/>
          <w:sz w:val="18"/>
          <w:szCs w:val="18"/>
          <w:highlight w:val="magenta"/>
        </w:rPr>
      </w:pPr>
    </w:p>
    <w:p w14:paraId="689FD2ED" w14:textId="77777777" w:rsidR="00F304D8" w:rsidRDefault="00F304D8" w:rsidP="008339BE">
      <w:pPr>
        <w:rPr>
          <w:rFonts w:ascii="Comic Sans MS" w:hAnsi="Comic Sans MS"/>
          <w:b/>
          <w:bCs/>
          <w:sz w:val="18"/>
          <w:szCs w:val="18"/>
          <w:highlight w:val="magenta"/>
        </w:rPr>
      </w:pPr>
    </w:p>
    <w:p w14:paraId="1E93540E" w14:textId="77777777" w:rsidR="00F304D8" w:rsidRDefault="00F304D8" w:rsidP="008339BE">
      <w:pPr>
        <w:rPr>
          <w:rFonts w:ascii="Comic Sans MS" w:hAnsi="Comic Sans MS"/>
          <w:b/>
          <w:bCs/>
          <w:sz w:val="18"/>
          <w:szCs w:val="18"/>
          <w:highlight w:val="magenta"/>
        </w:rPr>
      </w:pPr>
    </w:p>
    <w:p w14:paraId="61F93025" w14:textId="77777777" w:rsidR="00F304D8" w:rsidRDefault="00F304D8" w:rsidP="008339BE">
      <w:pPr>
        <w:rPr>
          <w:rFonts w:ascii="Comic Sans MS" w:hAnsi="Comic Sans MS"/>
          <w:b/>
          <w:bCs/>
          <w:sz w:val="18"/>
          <w:szCs w:val="18"/>
          <w:highlight w:val="magenta"/>
        </w:rPr>
      </w:pPr>
    </w:p>
    <w:p w14:paraId="1348A79A" w14:textId="7C97ADF3" w:rsidR="00C9053E" w:rsidRPr="00ED6ACC" w:rsidRDefault="00D069C4" w:rsidP="008339BE">
      <w:pPr>
        <w:rPr>
          <w:rFonts w:ascii="Comic Sans MS" w:hAnsi="Comic Sans MS"/>
          <w:sz w:val="18"/>
          <w:szCs w:val="18"/>
        </w:rPr>
      </w:pPr>
      <w:r w:rsidRPr="00ED6ACC">
        <w:rPr>
          <w:rFonts w:ascii="Comic Sans MS" w:hAnsi="Comic Sans MS"/>
          <w:b/>
          <w:bCs/>
          <w:sz w:val="18"/>
          <w:szCs w:val="18"/>
          <w:highlight w:val="magenta"/>
        </w:rPr>
        <w:lastRenderedPageBreak/>
        <w:t>Actividad</w:t>
      </w:r>
      <w:r w:rsidR="00ED6ACC" w:rsidRPr="00ED6ACC">
        <w:rPr>
          <w:rFonts w:ascii="Comic Sans MS" w:hAnsi="Comic Sans MS"/>
          <w:b/>
          <w:bCs/>
          <w:sz w:val="18"/>
          <w:szCs w:val="18"/>
          <w:highlight w:val="magenta"/>
        </w:rPr>
        <w:t xml:space="preserve"> N°</w:t>
      </w:r>
      <w:r w:rsidRPr="00ED6ACC">
        <w:rPr>
          <w:rFonts w:ascii="Comic Sans MS" w:hAnsi="Comic Sans MS"/>
          <w:b/>
          <w:bCs/>
          <w:sz w:val="18"/>
          <w:szCs w:val="18"/>
          <w:highlight w:val="magenta"/>
        </w:rPr>
        <w:t xml:space="preserve"> 4</w:t>
      </w:r>
      <w:r w:rsidRPr="00ED6ACC">
        <w:rPr>
          <w:rFonts w:ascii="Comic Sans MS" w:hAnsi="Comic Sans MS"/>
          <w:sz w:val="18"/>
          <w:szCs w:val="18"/>
          <w:highlight w:val="magenta"/>
        </w:rPr>
        <w:t xml:space="preserve"> </w:t>
      </w:r>
      <w:r w:rsidR="008922B0" w:rsidRPr="00ED6ACC">
        <w:rPr>
          <w:rFonts w:ascii="Segoe UI Emoji" w:hAnsi="Segoe UI Emoji" w:cs="Segoe UI Emoji"/>
          <w:sz w:val="18"/>
          <w:szCs w:val="18"/>
          <w:highlight w:val="magenta"/>
        </w:rPr>
        <w:t>😊</w:t>
      </w:r>
      <w:r w:rsidR="008922B0" w:rsidRPr="00ED6ACC">
        <w:rPr>
          <w:rFonts w:ascii="Comic Sans MS" w:hAnsi="Comic Sans MS"/>
          <w:sz w:val="18"/>
          <w:szCs w:val="18"/>
          <w:highlight w:val="magenta"/>
        </w:rPr>
        <w:t>:</w:t>
      </w:r>
      <w:r w:rsidRPr="00ED6ACC">
        <w:rPr>
          <w:rFonts w:ascii="Comic Sans MS" w:hAnsi="Comic Sans MS"/>
          <w:sz w:val="18"/>
          <w:szCs w:val="18"/>
          <w:highlight w:val="magenta"/>
        </w:rPr>
        <w:t xml:space="preserve"> Buscar las siguientes palabras en la sopa de letras una vez que las haya encontrado realizar una definición de cada una de ellas.</w:t>
      </w:r>
    </w:p>
    <w:tbl>
      <w:tblPr>
        <w:tblStyle w:val="Tablaconcuadrcula"/>
        <w:tblW w:w="0" w:type="auto"/>
        <w:tblLook w:val="04A0" w:firstRow="1" w:lastRow="0" w:firstColumn="1" w:lastColumn="0" w:noHBand="0" w:noVBand="1"/>
      </w:tblPr>
      <w:tblGrid>
        <w:gridCol w:w="2943"/>
        <w:gridCol w:w="2943"/>
        <w:gridCol w:w="2944"/>
      </w:tblGrid>
      <w:tr w:rsidR="00D069C4" w14:paraId="3D647332" w14:textId="77777777" w:rsidTr="00D069C4">
        <w:tc>
          <w:tcPr>
            <w:tcW w:w="2943" w:type="dxa"/>
          </w:tcPr>
          <w:p w14:paraId="1208B9DD" w14:textId="09C50C6B" w:rsidR="00D069C4" w:rsidRPr="00ED6ACC" w:rsidRDefault="00D069C4" w:rsidP="00A57518">
            <w:pPr>
              <w:pStyle w:val="Sinespaciado"/>
              <w:numPr>
                <w:ilvl w:val="0"/>
                <w:numId w:val="36"/>
              </w:numPr>
              <w:rPr>
                <w:rFonts w:ascii="Comic Sans MS" w:hAnsi="Comic Sans MS"/>
                <w:sz w:val="18"/>
                <w:szCs w:val="18"/>
              </w:rPr>
            </w:pPr>
            <w:r w:rsidRPr="00ED6ACC">
              <w:rPr>
                <w:rFonts w:ascii="Comic Sans MS" w:hAnsi="Comic Sans MS"/>
                <w:sz w:val="18"/>
                <w:szCs w:val="18"/>
              </w:rPr>
              <w:t>Geografía</w:t>
            </w:r>
          </w:p>
          <w:p w14:paraId="47AF77C6" w14:textId="5E1902F4" w:rsidR="00D069C4" w:rsidRPr="00ED6ACC" w:rsidRDefault="00D069C4" w:rsidP="00A57518">
            <w:pPr>
              <w:pStyle w:val="Sinespaciado"/>
              <w:numPr>
                <w:ilvl w:val="0"/>
                <w:numId w:val="33"/>
              </w:numPr>
              <w:rPr>
                <w:rFonts w:ascii="Comic Sans MS" w:hAnsi="Comic Sans MS"/>
                <w:sz w:val="18"/>
                <w:szCs w:val="18"/>
              </w:rPr>
            </w:pPr>
            <w:r w:rsidRPr="00ED6ACC">
              <w:rPr>
                <w:rFonts w:ascii="Comic Sans MS" w:hAnsi="Comic Sans MS"/>
                <w:sz w:val="18"/>
                <w:szCs w:val="18"/>
              </w:rPr>
              <w:t>Andrés Bello</w:t>
            </w:r>
          </w:p>
          <w:p w14:paraId="351FD75F" w14:textId="17CB2B13" w:rsidR="00D069C4" w:rsidRPr="00ED6ACC" w:rsidRDefault="00D069C4" w:rsidP="00A57518">
            <w:pPr>
              <w:pStyle w:val="Sinespaciado"/>
              <w:numPr>
                <w:ilvl w:val="0"/>
                <w:numId w:val="33"/>
              </w:numPr>
              <w:rPr>
                <w:rFonts w:ascii="Comic Sans MS" w:hAnsi="Comic Sans MS"/>
                <w:sz w:val="18"/>
                <w:szCs w:val="18"/>
              </w:rPr>
            </w:pPr>
            <w:r w:rsidRPr="00ED6ACC">
              <w:rPr>
                <w:rFonts w:ascii="Comic Sans MS" w:hAnsi="Comic Sans MS"/>
                <w:sz w:val="18"/>
                <w:szCs w:val="18"/>
              </w:rPr>
              <w:t>Charles Darwin</w:t>
            </w:r>
          </w:p>
          <w:p w14:paraId="5744E36B" w14:textId="5145ACD8" w:rsidR="00D069C4" w:rsidRPr="00ED6ACC" w:rsidRDefault="00D069C4" w:rsidP="00A57518">
            <w:pPr>
              <w:pStyle w:val="Sinespaciado"/>
              <w:numPr>
                <w:ilvl w:val="0"/>
                <w:numId w:val="33"/>
              </w:numPr>
              <w:rPr>
                <w:rFonts w:ascii="Comic Sans MS" w:hAnsi="Comic Sans MS"/>
                <w:sz w:val="18"/>
                <w:szCs w:val="18"/>
              </w:rPr>
            </w:pPr>
            <w:r w:rsidRPr="00ED6ACC">
              <w:rPr>
                <w:rFonts w:ascii="Comic Sans MS" w:hAnsi="Comic Sans MS"/>
                <w:sz w:val="18"/>
                <w:szCs w:val="18"/>
              </w:rPr>
              <w:t>Escuela de preceptores</w:t>
            </w:r>
          </w:p>
        </w:tc>
        <w:tc>
          <w:tcPr>
            <w:tcW w:w="2943" w:type="dxa"/>
          </w:tcPr>
          <w:p w14:paraId="5D23EC51" w14:textId="77777777" w:rsidR="00D069C4" w:rsidRPr="00ED6ACC" w:rsidRDefault="00D069C4" w:rsidP="00A57518">
            <w:pPr>
              <w:pStyle w:val="Sinespaciado"/>
              <w:numPr>
                <w:ilvl w:val="0"/>
                <w:numId w:val="33"/>
              </w:numPr>
              <w:rPr>
                <w:rFonts w:ascii="Comic Sans MS" w:hAnsi="Comic Sans MS"/>
                <w:sz w:val="18"/>
                <w:szCs w:val="18"/>
              </w:rPr>
            </w:pPr>
            <w:r w:rsidRPr="00ED6ACC">
              <w:rPr>
                <w:rFonts w:ascii="Comic Sans MS" w:hAnsi="Comic Sans MS"/>
                <w:sz w:val="18"/>
                <w:szCs w:val="18"/>
              </w:rPr>
              <w:t>Sociedad de la igualdad</w:t>
            </w:r>
          </w:p>
          <w:p w14:paraId="3292906D" w14:textId="6C33420D" w:rsidR="00D069C4" w:rsidRPr="00ED6ACC" w:rsidRDefault="00D069C4" w:rsidP="00A57518">
            <w:pPr>
              <w:pStyle w:val="Sinespaciado"/>
              <w:numPr>
                <w:ilvl w:val="0"/>
                <w:numId w:val="34"/>
              </w:numPr>
              <w:rPr>
                <w:rFonts w:ascii="Comic Sans MS" w:hAnsi="Comic Sans MS"/>
                <w:sz w:val="18"/>
                <w:szCs w:val="18"/>
              </w:rPr>
            </w:pPr>
            <w:r w:rsidRPr="00ED6ACC">
              <w:rPr>
                <w:rFonts w:ascii="Comic Sans MS" w:hAnsi="Comic Sans MS"/>
                <w:sz w:val="18"/>
                <w:szCs w:val="18"/>
              </w:rPr>
              <w:t xml:space="preserve">Manuel </w:t>
            </w:r>
            <w:r w:rsidR="008922B0" w:rsidRPr="00ED6ACC">
              <w:rPr>
                <w:rFonts w:ascii="Comic Sans MS" w:hAnsi="Comic Sans MS"/>
                <w:sz w:val="18"/>
                <w:szCs w:val="18"/>
              </w:rPr>
              <w:t>Rengifo</w:t>
            </w:r>
          </w:p>
          <w:p w14:paraId="4AF302D5" w14:textId="77777777" w:rsidR="00D069C4" w:rsidRPr="00ED6ACC" w:rsidRDefault="00D069C4" w:rsidP="00A57518">
            <w:pPr>
              <w:pStyle w:val="Sinespaciado"/>
              <w:numPr>
                <w:ilvl w:val="0"/>
                <w:numId w:val="34"/>
              </w:numPr>
              <w:rPr>
                <w:rFonts w:ascii="Comic Sans MS" w:hAnsi="Comic Sans MS"/>
                <w:sz w:val="18"/>
                <w:szCs w:val="18"/>
              </w:rPr>
            </w:pPr>
            <w:r w:rsidRPr="00ED6ACC">
              <w:rPr>
                <w:rFonts w:ascii="Comic Sans MS" w:hAnsi="Comic Sans MS"/>
                <w:sz w:val="18"/>
                <w:szCs w:val="18"/>
              </w:rPr>
              <w:t>Educación publica</w:t>
            </w:r>
          </w:p>
          <w:p w14:paraId="1186D0B2" w14:textId="77777777" w:rsidR="00D069C4" w:rsidRPr="00ED6ACC" w:rsidRDefault="00D069C4" w:rsidP="00A57518">
            <w:pPr>
              <w:pStyle w:val="Sinespaciado"/>
              <w:numPr>
                <w:ilvl w:val="0"/>
                <w:numId w:val="34"/>
              </w:numPr>
              <w:rPr>
                <w:rFonts w:ascii="Comic Sans MS" w:hAnsi="Comic Sans MS"/>
                <w:sz w:val="18"/>
                <w:szCs w:val="18"/>
              </w:rPr>
            </w:pPr>
            <w:r w:rsidRPr="00ED6ACC">
              <w:rPr>
                <w:rFonts w:ascii="Comic Sans MS" w:hAnsi="Comic Sans MS"/>
                <w:sz w:val="18"/>
                <w:szCs w:val="18"/>
              </w:rPr>
              <w:t xml:space="preserve">Estado </w:t>
            </w:r>
          </w:p>
          <w:p w14:paraId="08D55D89" w14:textId="25E4E438" w:rsidR="00D069C4" w:rsidRPr="00ED6ACC" w:rsidRDefault="00D069C4" w:rsidP="00A57518">
            <w:pPr>
              <w:pStyle w:val="Sinespaciado"/>
              <w:numPr>
                <w:ilvl w:val="0"/>
                <w:numId w:val="34"/>
              </w:numPr>
              <w:rPr>
                <w:rFonts w:ascii="Comic Sans MS" w:hAnsi="Comic Sans MS"/>
                <w:sz w:val="18"/>
                <w:szCs w:val="18"/>
              </w:rPr>
            </w:pPr>
            <w:r w:rsidRPr="00ED6ACC">
              <w:rPr>
                <w:rFonts w:ascii="Comic Sans MS" w:hAnsi="Comic Sans MS"/>
                <w:sz w:val="18"/>
                <w:szCs w:val="18"/>
              </w:rPr>
              <w:t xml:space="preserve">Instrucción Primaria </w:t>
            </w:r>
          </w:p>
        </w:tc>
        <w:tc>
          <w:tcPr>
            <w:tcW w:w="2944" w:type="dxa"/>
          </w:tcPr>
          <w:p w14:paraId="466F55F4" w14:textId="77777777" w:rsidR="00D069C4" w:rsidRPr="00ED6ACC" w:rsidRDefault="00D069C4" w:rsidP="00A57518">
            <w:pPr>
              <w:pStyle w:val="Sinespaciado"/>
              <w:numPr>
                <w:ilvl w:val="0"/>
                <w:numId w:val="34"/>
              </w:numPr>
              <w:rPr>
                <w:rFonts w:ascii="Comic Sans MS" w:hAnsi="Comic Sans MS"/>
                <w:sz w:val="18"/>
                <w:szCs w:val="18"/>
              </w:rPr>
            </w:pPr>
            <w:r w:rsidRPr="00ED6ACC">
              <w:rPr>
                <w:rFonts w:ascii="Comic Sans MS" w:hAnsi="Comic Sans MS"/>
                <w:sz w:val="18"/>
                <w:szCs w:val="18"/>
              </w:rPr>
              <w:t>Romanticismo</w:t>
            </w:r>
          </w:p>
          <w:p w14:paraId="4149DDC5" w14:textId="6D1F3594" w:rsidR="00D069C4" w:rsidRPr="00ED6ACC" w:rsidRDefault="00D069C4" w:rsidP="00A57518">
            <w:pPr>
              <w:pStyle w:val="Sinespaciado"/>
              <w:numPr>
                <w:ilvl w:val="0"/>
                <w:numId w:val="35"/>
              </w:numPr>
              <w:rPr>
                <w:rFonts w:ascii="Comic Sans MS" w:hAnsi="Comic Sans MS"/>
                <w:sz w:val="18"/>
                <w:szCs w:val="18"/>
              </w:rPr>
            </w:pPr>
            <w:r w:rsidRPr="00ED6ACC">
              <w:rPr>
                <w:rFonts w:ascii="Comic Sans MS" w:hAnsi="Comic Sans MS"/>
                <w:sz w:val="18"/>
                <w:szCs w:val="18"/>
              </w:rPr>
              <w:t>Botánica</w:t>
            </w:r>
          </w:p>
          <w:p w14:paraId="639B700C" w14:textId="488C0DF8" w:rsidR="00D069C4" w:rsidRPr="00ED6ACC" w:rsidRDefault="00D069C4" w:rsidP="00A57518">
            <w:pPr>
              <w:pStyle w:val="Sinespaciado"/>
              <w:numPr>
                <w:ilvl w:val="0"/>
                <w:numId w:val="35"/>
              </w:numPr>
              <w:rPr>
                <w:rFonts w:ascii="Comic Sans MS" w:hAnsi="Comic Sans MS"/>
                <w:sz w:val="18"/>
                <w:szCs w:val="18"/>
              </w:rPr>
            </w:pPr>
            <w:r w:rsidRPr="00ED6ACC">
              <w:rPr>
                <w:rFonts w:ascii="Comic Sans MS" w:hAnsi="Comic Sans MS"/>
                <w:sz w:val="18"/>
                <w:szCs w:val="18"/>
              </w:rPr>
              <w:t>Zoología</w:t>
            </w:r>
          </w:p>
          <w:p w14:paraId="6E18FBBD" w14:textId="7390FDA9" w:rsidR="00D069C4" w:rsidRPr="00ED6ACC" w:rsidRDefault="00D069C4" w:rsidP="00A57518">
            <w:pPr>
              <w:pStyle w:val="Sinespaciado"/>
              <w:numPr>
                <w:ilvl w:val="0"/>
                <w:numId w:val="35"/>
              </w:numPr>
              <w:rPr>
                <w:rFonts w:ascii="Comic Sans MS" w:hAnsi="Comic Sans MS"/>
                <w:sz w:val="18"/>
                <w:szCs w:val="18"/>
              </w:rPr>
            </w:pPr>
            <w:r w:rsidRPr="00ED6ACC">
              <w:rPr>
                <w:rFonts w:ascii="Comic Sans MS" w:hAnsi="Comic Sans MS"/>
                <w:sz w:val="18"/>
                <w:szCs w:val="18"/>
              </w:rPr>
              <w:t>Antropología</w:t>
            </w:r>
          </w:p>
          <w:p w14:paraId="7C720631" w14:textId="6F39315E" w:rsidR="00D069C4" w:rsidRPr="00ED6ACC" w:rsidRDefault="00D069C4" w:rsidP="00A57518">
            <w:pPr>
              <w:pStyle w:val="Sinespaciado"/>
              <w:numPr>
                <w:ilvl w:val="0"/>
                <w:numId w:val="35"/>
              </w:numPr>
              <w:rPr>
                <w:rFonts w:ascii="Comic Sans MS" w:hAnsi="Comic Sans MS"/>
                <w:sz w:val="18"/>
                <w:szCs w:val="18"/>
              </w:rPr>
            </w:pPr>
            <w:r w:rsidRPr="00ED6ACC">
              <w:rPr>
                <w:rFonts w:ascii="Comic Sans MS" w:hAnsi="Comic Sans MS"/>
                <w:sz w:val="18"/>
                <w:szCs w:val="18"/>
              </w:rPr>
              <w:t xml:space="preserve">Código civil </w:t>
            </w:r>
          </w:p>
        </w:tc>
      </w:tr>
    </w:tbl>
    <w:p w14:paraId="2C2F046C" w14:textId="2B27E79F" w:rsidR="00C9053E" w:rsidRPr="00ED6ACC" w:rsidRDefault="00D069C4" w:rsidP="008339BE">
      <w:pPr>
        <w:rPr>
          <w:rFonts w:ascii="Comic Sans MS" w:hAnsi="Comic Sans MS"/>
          <w:b/>
          <w:bCs/>
          <w:sz w:val="18"/>
          <w:szCs w:val="18"/>
        </w:rPr>
      </w:pPr>
      <w:r w:rsidRPr="00ED6ACC">
        <w:rPr>
          <w:rFonts w:ascii="Comic Sans MS" w:hAnsi="Comic Sans MS"/>
          <w:b/>
          <w:bCs/>
          <w:sz w:val="18"/>
          <w:szCs w:val="18"/>
        </w:rPr>
        <w:t xml:space="preserve">SOPA DE LETRAS </w:t>
      </w:r>
      <w:r w:rsidRPr="00ED6ACC">
        <w:rPr>
          <mc:AlternateContent>
            <mc:Choice Requires="w16se">
              <w:rFonts w:ascii="Comic Sans MS" w:hAnsi="Comic Sans MS"/>
            </mc:Choice>
            <mc:Fallback>
              <w:rFonts w:ascii="Segoe UI Emoji" w:eastAsia="Segoe UI Emoji" w:hAnsi="Segoe UI Emoji" w:cs="Segoe UI Emoji"/>
            </mc:Fallback>
          </mc:AlternateContent>
          <w:b/>
          <w:bCs/>
          <w:sz w:val="18"/>
          <w:szCs w:val="18"/>
        </w:rPr>
        <mc:AlternateContent>
          <mc:Choice Requires="w16se">
            <w16se:symEx w16se:font="Segoe UI Emoji" w16se:char="1F60A"/>
          </mc:Choice>
          <mc:Fallback>
            <w:t>😊</w:t>
          </mc:Fallback>
        </mc:AlternateContent>
      </w:r>
    </w:p>
    <w:tbl>
      <w:tblPr>
        <w:tblW w:w="8372" w:type="dxa"/>
        <w:jc w:val="center"/>
        <w:tblCellMar>
          <w:left w:w="70" w:type="dxa"/>
          <w:right w:w="70" w:type="dxa"/>
        </w:tblCellMar>
        <w:tblLook w:val="04A0" w:firstRow="1" w:lastRow="0" w:firstColumn="1" w:lastColumn="0" w:noHBand="0" w:noVBand="1"/>
      </w:tblPr>
      <w:tblGrid>
        <w:gridCol w:w="322"/>
        <w:gridCol w:w="328"/>
        <w:gridCol w:w="322"/>
        <w:gridCol w:w="322"/>
        <w:gridCol w:w="322"/>
        <w:gridCol w:w="322"/>
        <w:gridCol w:w="328"/>
        <w:gridCol w:w="322"/>
        <w:gridCol w:w="328"/>
        <w:gridCol w:w="322"/>
        <w:gridCol w:w="322"/>
        <w:gridCol w:w="322"/>
        <w:gridCol w:w="322"/>
        <w:gridCol w:w="322"/>
        <w:gridCol w:w="322"/>
        <w:gridCol w:w="322"/>
        <w:gridCol w:w="322"/>
        <w:gridCol w:w="322"/>
        <w:gridCol w:w="322"/>
        <w:gridCol w:w="328"/>
        <w:gridCol w:w="328"/>
        <w:gridCol w:w="322"/>
        <w:gridCol w:w="322"/>
        <w:gridCol w:w="328"/>
        <w:gridCol w:w="322"/>
        <w:gridCol w:w="322"/>
      </w:tblGrid>
      <w:tr w:rsidR="00D069C4" w:rsidRPr="00D069C4" w14:paraId="1B165451" w14:textId="77777777" w:rsidTr="00516592">
        <w:trPr>
          <w:trHeight w:val="272"/>
          <w:jc w:val="center"/>
        </w:trPr>
        <w:tc>
          <w:tcPr>
            <w:tcW w:w="322" w:type="dxa"/>
            <w:tcBorders>
              <w:top w:val="single" w:sz="8" w:space="0" w:color="auto"/>
              <w:left w:val="single" w:sz="8" w:space="0" w:color="auto"/>
              <w:bottom w:val="nil"/>
              <w:right w:val="nil"/>
            </w:tcBorders>
            <w:shd w:val="clear" w:color="auto" w:fill="auto"/>
            <w:noWrap/>
            <w:vAlign w:val="bottom"/>
            <w:hideMark/>
          </w:tcPr>
          <w:p w14:paraId="5D41CFE6" w14:textId="77777777" w:rsidR="00D069C4" w:rsidRPr="00D069C4" w:rsidRDefault="00D069C4" w:rsidP="00516592">
            <w:pPr>
              <w:spacing w:after="0" w:line="240" w:lineRule="auto"/>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Q</w:t>
            </w:r>
          </w:p>
        </w:tc>
        <w:tc>
          <w:tcPr>
            <w:tcW w:w="322" w:type="dxa"/>
            <w:tcBorders>
              <w:top w:val="single" w:sz="8" w:space="0" w:color="auto"/>
              <w:left w:val="nil"/>
              <w:bottom w:val="nil"/>
              <w:right w:val="nil"/>
            </w:tcBorders>
            <w:shd w:val="clear" w:color="auto" w:fill="auto"/>
            <w:noWrap/>
            <w:vAlign w:val="bottom"/>
            <w:hideMark/>
          </w:tcPr>
          <w:p w14:paraId="40D19CF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single" w:sz="8" w:space="0" w:color="auto"/>
              <w:left w:val="nil"/>
              <w:bottom w:val="nil"/>
              <w:right w:val="nil"/>
            </w:tcBorders>
            <w:shd w:val="clear" w:color="auto" w:fill="auto"/>
            <w:noWrap/>
            <w:vAlign w:val="bottom"/>
            <w:hideMark/>
          </w:tcPr>
          <w:p w14:paraId="447FBDF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single" w:sz="8" w:space="0" w:color="auto"/>
              <w:left w:val="nil"/>
              <w:bottom w:val="nil"/>
              <w:right w:val="nil"/>
            </w:tcBorders>
            <w:shd w:val="clear" w:color="auto" w:fill="auto"/>
            <w:noWrap/>
            <w:vAlign w:val="bottom"/>
            <w:hideMark/>
          </w:tcPr>
          <w:p w14:paraId="73A6BD4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single" w:sz="8" w:space="0" w:color="auto"/>
              <w:left w:val="nil"/>
              <w:bottom w:val="nil"/>
              <w:right w:val="nil"/>
            </w:tcBorders>
            <w:shd w:val="clear" w:color="auto" w:fill="auto"/>
            <w:noWrap/>
            <w:vAlign w:val="bottom"/>
            <w:hideMark/>
          </w:tcPr>
          <w:p w14:paraId="5EB97C1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single" w:sz="8" w:space="0" w:color="auto"/>
              <w:left w:val="nil"/>
              <w:bottom w:val="nil"/>
              <w:right w:val="nil"/>
            </w:tcBorders>
            <w:shd w:val="clear" w:color="auto" w:fill="auto"/>
            <w:noWrap/>
            <w:vAlign w:val="bottom"/>
            <w:hideMark/>
          </w:tcPr>
          <w:p w14:paraId="0CD9F93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single" w:sz="8" w:space="0" w:color="auto"/>
              <w:left w:val="nil"/>
              <w:bottom w:val="nil"/>
              <w:right w:val="nil"/>
            </w:tcBorders>
            <w:shd w:val="clear" w:color="auto" w:fill="auto"/>
            <w:noWrap/>
            <w:vAlign w:val="bottom"/>
            <w:hideMark/>
          </w:tcPr>
          <w:p w14:paraId="21396BD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single" w:sz="8" w:space="0" w:color="auto"/>
              <w:left w:val="nil"/>
              <w:bottom w:val="nil"/>
              <w:right w:val="nil"/>
            </w:tcBorders>
            <w:shd w:val="clear" w:color="auto" w:fill="auto"/>
            <w:noWrap/>
            <w:vAlign w:val="bottom"/>
            <w:hideMark/>
          </w:tcPr>
          <w:p w14:paraId="32EA38C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single" w:sz="8" w:space="0" w:color="auto"/>
              <w:left w:val="nil"/>
              <w:bottom w:val="nil"/>
              <w:right w:val="nil"/>
            </w:tcBorders>
            <w:shd w:val="clear" w:color="auto" w:fill="auto"/>
            <w:noWrap/>
            <w:vAlign w:val="bottom"/>
            <w:hideMark/>
          </w:tcPr>
          <w:p w14:paraId="5E90C37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single" w:sz="8" w:space="0" w:color="auto"/>
              <w:left w:val="nil"/>
              <w:bottom w:val="nil"/>
              <w:right w:val="nil"/>
            </w:tcBorders>
            <w:shd w:val="clear" w:color="auto" w:fill="auto"/>
            <w:noWrap/>
            <w:vAlign w:val="bottom"/>
            <w:hideMark/>
          </w:tcPr>
          <w:p w14:paraId="72A7ADA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single" w:sz="8" w:space="0" w:color="auto"/>
              <w:left w:val="nil"/>
              <w:bottom w:val="nil"/>
              <w:right w:val="nil"/>
            </w:tcBorders>
            <w:shd w:val="clear" w:color="auto" w:fill="auto"/>
            <w:noWrap/>
            <w:vAlign w:val="bottom"/>
            <w:hideMark/>
          </w:tcPr>
          <w:p w14:paraId="25BCEDE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single" w:sz="8" w:space="0" w:color="auto"/>
              <w:left w:val="nil"/>
              <w:bottom w:val="nil"/>
              <w:right w:val="nil"/>
            </w:tcBorders>
            <w:shd w:val="clear" w:color="auto" w:fill="auto"/>
            <w:noWrap/>
            <w:vAlign w:val="bottom"/>
            <w:hideMark/>
          </w:tcPr>
          <w:p w14:paraId="5C00816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single" w:sz="8" w:space="0" w:color="auto"/>
              <w:left w:val="nil"/>
              <w:bottom w:val="nil"/>
              <w:right w:val="nil"/>
            </w:tcBorders>
            <w:shd w:val="clear" w:color="auto" w:fill="auto"/>
            <w:noWrap/>
            <w:vAlign w:val="bottom"/>
            <w:hideMark/>
          </w:tcPr>
          <w:p w14:paraId="1A7214C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single" w:sz="8" w:space="0" w:color="auto"/>
              <w:left w:val="nil"/>
              <w:bottom w:val="nil"/>
              <w:right w:val="nil"/>
            </w:tcBorders>
            <w:shd w:val="clear" w:color="auto" w:fill="auto"/>
            <w:noWrap/>
            <w:vAlign w:val="bottom"/>
            <w:hideMark/>
          </w:tcPr>
          <w:p w14:paraId="2593080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single" w:sz="8" w:space="0" w:color="auto"/>
              <w:left w:val="nil"/>
              <w:bottom w:val="nil"/>
              <w:right w:val="nil"/>
            </w:tcBorders>
            <w:shd w:val="clear" w:color="auto" w:fill="auto"/>
            <w:noWrap/>
            <w:vAlign w:val="bottom"/>
            <w:hideMark/>
          </w:tcPr>
          <w:p w14:paraId="14A6EAA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single" w:sz="8" w:space="0" w:color="auto"/>
              <w:left w:val="nil"/>
              <w:bottom w:val="nil"/>
              <w:right w:val="nil"/>
            </w:tcBorders>
            <w:shd w:val="clear" w:color="auto" w:fill="auto"/>
            <w:noWrap/>
            <w:vAlign w:val="bottom"/>
            <w:hideMark/>
          </w:tcPr>
          <w:p w14:paraId="6285C04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single" w:sz="8" w:space="0" w:color="auto"/>
              <w:left w:val="nil"/>
              <w:bottom w:val="nil"/>
              <w:right w:val="nil"/>
            </w:tcBorders>
            <w:shd w:val="clear" w:color="auto" w:fill="auto"/>
            <w:noWrap/>
            <w:vAlign w:val="bottom"/>
            <w:hideMark/>
          </w:tcPr>
          <w:p w14:paraId="402EE81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single" w:sz="8" w:space="0" w:color="auto"/>
              <w:left w:val="nil"/>
              <w:bottom w:val="nil"/>
              <w:right w:val="nil"/>
            </w:tcBorders>
            <w:shd w:val="clear" w:color="auto" w:fill="auto"/>
            <w:noWrap/>
            <w:vAlign w:val="bottom"/>
            <w:hideMark/>
          </w:tcPr>
          <w:p w14:paraId="628ABB4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K</w:t>
            </w:r>
          </w:p>
        </w:tc>
        <w:tc>
          <w:tcPr>
            <w:tcW w:w="322" w:type="dxa"/>
            <w:tcBorders>
              <w:top w:val="single" w:sz="8" w:space="0" w:color="auto"/>
              <w:left w:val="nil"/>
              <w:bottom w:val="nil"/>
              <w:right w:val="nil"/>
            </w:tcBorders>
            <w:shd w:val="clear" w:color="auto" w:fill="auto"/>
            <w:noWrap/>
            <w:vAlign w:val="bottom"/>
            <w:hideMark/>
          </w:tcPr>
          <w:p w14:paraId="7F40905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single" w:sz="8" w:space="0" w:color="auto"/>
              <w:left w:val="nil"/>
              <w:bottom w:val="nil"/>
              <w:right w:val="nil"/>
            </w:tcBorders>
            <w:shd w:val="clear" w:color="auto" w:fill="auto"/>
            <w:noWrap/>
            <w:vAlign w:val="bottom"/>
            <w:hideMark/>
          </w:tcPr>
          <w:p w14:paraId="6AEDBD0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Ñ</w:t>
            </w:r>
          </w:p>
        </w:tc>
        <w:tc>
          <w:tcPr>
            <w:tcW w:w="322" w:type="dxa"/>
            <w:tcBorders>
              <w:top w:val="single" w:sz="8" w:space="0" w:color="auto"/>
              <w:left w:val="nil"/>
              <w:bottom w:val="nil"/>
              <w:right w:val="nil"/>
            </w:tcBorders>
            <w:shd w:val="clear" w:color="auto" w:fill="auto"/>
            <w:noWrap/>
            <w:vAlign w:val="bottom"/>
            <w:hideMark/>
          </w:tcPr>
          <w:p w14:paraId="3D7ABA7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Z</w:t>
            </w:r>
          </w:p>
        </w:tc>
        <w:tc>
          <w:tcPr>
            <w:tcW w:w="322" w:type="dxa"/>
            <w:tcBorders>
              <w:top w:val="single" w:sz="8" w:space="0" w:color="auto"/>
              <w:left w:val="nil"/>
              <w:bottom w:val="nil"/>
              <w:right w:val="nil"/>
            </w:tcBorders>
            <w:shd w:val="clear" w:color="auto" w:fill="auto"/>
            <w:noWrap/>
            <w:vAlign w:val="bottom"/>
            <w:hideMark/>
          </w:tcPr>
          <w:p w14:paraId="2851701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X</w:t>
            </w:r>
          </w:p>
        </w:tc>
        <w:tc>
          <w:tcPr>
            <w:tcW w:w="322" w:type="dxa"/>
            <w:tcBorders>
              <w:top w:val="single" w:sz="8" w:space="0" w:color="auto"/>
              <w:left w:val="nil"/>
              <w:bottom w:val="nil"/>
              <w:right w:val="nil"/>
            </w:tcBorders>
            <w:shd w:val="clear" w:color="auto" w:fill="auto"/>
            <w:noWrap/>
            <w:vAlign w:val="bottom"/>
            <w:hideMark/>
          </w:tcPr>
          <w:p w14:paraId="5745963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single" w:sz="8" w:space="0" w:color="auto"/>
              <w:left w:val="nil"/>
              <w:bottom w:val="nil"/>
              <w:right w:val="nil"/>
            </w:tcBorders>
            <w:shd w:val="clear" w:color="auto" w:fill="auto"/>
            <w:noWrap/>
            <w:vAlign w:val="bottom"/>
            <w:hideMark/>
          </w:tcPr>
          <w:p w14:paraId="23A0ABD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single" w:sz="8" w:space="0" w:color="auto"/>
              <w:left w:val="nil"/>
              <w:bottom w:val="nil"/>
              <w:right w:val="nil"/>
            </w:tcBorders>
            <w:shd w:val="clear" w:color="auto" w:fill="auto"/>
            <w:noWrap/>
            <w:vAlign w:val="bottom"/>
            <w:hideMark/>
          </w:tcPr>
          <w:p w14:paraId="65ED84F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single" w:sz="8" w:space="0" w:color="auto"/>
              <w:left w:val="nil"/>
              <w:bottom w:val="nil"/>
              <w:right w:val="single" w:sz="8" w:space="0" w:color="auto"/>
            </w:tcBorders>
            <w:shd w:val="clear" w:color="auto" w:fill="auto"/>
            <w:noWrap/>
            <w:vAlign w:val="bottom"/>
            <w:hideMark/>
          </w:tcPr>
          <w:p w14:paraId="6411D49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r>
      <w:tr w:rsidR="00D069C4" w:rsidRPr="00D069C4" w14:paraId="643275D0"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42AD73A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Z</w:t>
            </w:r>
          </w:p>
        </w:tc>
        <w:tc>
          <w:tcPr>
            <w:tcW w:w="322" w:type="dxa"/>
            <w:tcBorders>
              <w:top w:val="nil"/>
              <w:left w:val="nil"/>
              <w:bottom w:val="nil"/>
              <w:right w:val="nil"/>
            </w:tcBorders>
            <w:shd w:val="clear" w:color="auto" w:fill="auto"/>
            <w:noWrap/>
            <w:vAlign w:val="bottom"/>
            <w:hideMark/>
          </w:tcPr>
          <w:p w14:paraId="1339B6E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282AF72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1358DD0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5324160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2A6EFFF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7F5F4BC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05EAD3F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CD3112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6845341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41EC686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256D9ED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7973882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603A34A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3402BC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8030ED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585E24C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2EB4CC3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690C2EF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3731F7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428AC84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6131765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4197180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Q</w:t>
            </w:r>
          </w:p>
        </w:tc>
        <w:tc>
          <w:tcPr>
            <w:tcW w:w="322" w:type="dxa"/>
            <w:tcBorders>
              <w:top w:val="nil"/>
              <w:left w:val="nil"/>
              <w:bottom w:val="nil"/>
              <w:right w:val="nil"/>
            </w:tcBorders>
            <w:shd w:val="clear" w:color="auto" w:fill="auto"/>
            <w:noWrap/>
            <w:vAlign w:val="bottom"/>
            <w:hideMark/>
          </w:tcPr>
          <w:p w14:paraId="5C8134C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63D3BD7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single" w:sz="8" w:space="0" w:color="auto"/>
            </w:tcBorders>
            <w:shd w:val="clear" w:color="auto" w:fill="auto"/>
            <w:noWrap/>
            <w:vAlign w:val="bottom"/>
            <w:hideMark/>
          </w:tcPr>
          <w:p w14:paraId="4D1971E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r>
      <w:tr w:rsidR="00D069C4" w:rsidRPr="00D069C4" w14:paraId="679A7A37"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7EDEABC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F714E8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78DF864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22E88A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3E3DB0C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FB4C0E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34583CC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381F506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245BE07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73BF5B1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F1793F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1693831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341974A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4F9C2BD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3549B6E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67FAD52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CCFD7B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6C944BB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1028C3E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06F15A6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7425EC3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6DE31EA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3D1B69B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FB49B1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2EAE2E2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single" w:sz="8" w:space="0" w:color="auto"/>
            </w:tcBorders>
            <w:shd w:val="clear" w:color="auto" w:fill="auto"/>
            <w:noWrap/>
            <w:vAlign w:val="bottom"/>
            <w:hideMark/>
          </w:tcPr>
          <w:p w14:paraId="6B2E3B0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r>
      <w:tr w:rsidR="00D069C4" w:rsidRPr="00D069C4" w14:paraId="4A6A7CFC"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2C4F7CB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006FCE6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5C4CE93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0D9B4FC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1A513D9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39B4CD0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682B6DF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6525D14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6DA6E0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34BAF4B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34A7D3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BB2D9C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7758D07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2541CEF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68AE28C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C5E6F7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4DE6418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156BCAA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634A4BD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344D96B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F9C734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4FFF417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0E8011F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623DAAA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72C8FA3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single" w:sz="8" w:space="0" w:color="auto"/>
            </w:tcBorders>
            <w:shd w:val="clear" w:color="auto" w:fill="auto"/>
            <w:noWrap/>
            <w:vAlign w:val="bottom"/>
            <w:hideMark/>
          </w:tcPr>
          <w:p w14:paraId="23352F7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r>
      <w:tr w:rsidR="00D069C4" w:rsidRPr="00D069C4" w14:paraId="5C9F8847"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7249B57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10C2D7D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Q</w:t>
            </w:r>
          </w:p>
        </w:tc>
        <w:tc>
          <w:tcPr>
            <w:tcW w:w="322" w:type="dxa"/>
            <w:tcBorders>
              <w:top w:val="nil"/>
              <w:left w:val="nil"/>
              <w:bottom w:val="nil"/>
              <w:right w:val="nil"/>
            </w:tcBorders>
            <w:shd w:val="clear" w:color="auto" w:fill="auto"/>
            <w:noWrap/>
            <w:vAlign w:val="bottom"/>
            <w:hideMark/>
          </w:tcPr>
          <w:p w14:paraId="1DDE3B1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18D330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50EC49D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13D8DDE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01C4930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6D490CF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2682697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741605E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0BEE384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4CF2CEB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19F04BA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292CFA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453459C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0464548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80A70F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639D867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2D3CFE1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17EC974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6A74D10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1E8460B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577E745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2942FC9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09E1CAE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single" w:sz="8" w:space="0" w:color="auto"/>
            </w:tcBorders>
            <w:shd w:val="clear" w:color="auto" w:fill="auto"/>
            <w:noWrap/>
            <w:vAlign w:val="bottom"/>
            <w:hideMark/>
          </w:tcPr>
          <w:p w14:paraId="3632F9A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r>
      <w:tr w:rsidR="00D069C4" w:rsidRPr="00D069C4" w14:paraId="23BB1094"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6F3BF01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977B7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30C45BE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7806E3E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3B61916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2913BB5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507B94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445C82A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2C0C5B9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7122886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54D8658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0CBC0B9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2514888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1FC573A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74F2059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3CD2F6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719F2E4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02BFEAD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17A0C35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D7207B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A9FE48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130F0D7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4383B8A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2F501AF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2F273AF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single" w:sz="8" w:space="0" w:color="auto"/>
            </w:tcBorders>
            <w:shd w:val="clear" w:color="auto" w:fill="auto"/>
            <w:noWrap/>
            <w:vAlign w:val="bottom"/>
            <w:hideMark/>
          </w:tcPr>
          <w:p w14:paraId="0F0DE94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r>
      <w:tr w:rsidR="00D069C4" w:rsidRPr="00D069C4" w14:paraId="6DDA8993"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5A77B1B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3CE8A86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Z</w:t>
            </w:r>
          </w:p>
        </w:tc>
        <w:tc>
          <w:tcPr>
            <w:tcW w:w="322" w:type="dxa"/>
            <w:tcBorders>
              <w:top w:val="nil"/>
              <w:left w:val="nil"/>
              <w:bottom w:val="nil"/>
              <w:right w:val="nil"/>
            </w:tcBorders>
            <w:shd w:val="clear" w:color="auto" w:fill="auto"/>
            <w:noWrap/>
            <w:vAlign w:val="bottom"/>
            <w:hideMark/>
          </w:tcPr>
          <w:p w14:paraId="4491F7E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2EE0030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62E1008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6CDE24D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2138383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04D1E71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039BCF1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0B63E4B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12493D8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1EC96A9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300AC57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284689A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51B853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7BD255A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4F2C331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6DAFFFE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3F8E38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4E3DD59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3538AF8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5AB23FB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0343CE8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5B57434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DBD992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single" w:sz="8" w:space="0" w:color="auto"/>
            </w:tcBorders>
            <w:shd w:val="clear" w:color="auto" w:fill="auto"/>
            <w:noWrap/>
            <w:vAlign w:val="bottom"/>
            <w:hideMark/>
          </w:tcPr>
          <w:p w14:paraId="2DAA004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r>
      <w:tr w:rsidR="00D069C4" w:rsidRPr="00D069C4" w14:paraId="14201F95"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73DCB30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74CDF43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X</w:t>
            </w:r>
          </w:p>
        </w:tc>
        <w:tc>
          <w:tcPr>
            <w:tcW w:w="322" w:type="dxa"/>
            <w:tcBorders>
              <w:top w:val="nil"/>
              <w:left w:val="nil"/>
              <w:bottom w:val="nil"/>
              <w:right w:val="nil"/>
            </w:tcBorders>
            <w:shd w:val="clear" w:color="auto" w:fill="auto"/>
            <w:noWrap/>
            <w:vAlign w:val="bottom"/>
            <w:hideMark/>
          </w:tcPr>
          <w:p w14:paraId="1C1F54A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K</w:t>
            </w:r>
          </w:p>
        </w:tc>
        <w:tc>
          <w:tcPr>
            <w:tcW w:w="322" w:type="dxa"/>
            <w:tcBorders>
              <w:top w:val="nil"/>
              <w:left w:val="nil"/>
              <w:bottom w:val="nil"/>
              <w:right w:val="nil"/>
            </w:tcBorders>
            <w:shd w:val="clear" w:color="auto" w:fill="auto"/>
            <w:noWrap/>
            <w:vAlign w:val="bottom"/>
            <w:hideMark/>
          </w:tcPr>
          <w:p w14:paraId="7900313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176CBF9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41FE7E6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5B436BD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448CE2B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6BE21E2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5CABCDA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45FD79E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28396A0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3DA57EB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0FAE2B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3D91F3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3B9031F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25D8A8A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03CB71D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2EDB87D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6F7468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475999C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536E823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5185BCD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12AB381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D92861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single" w:sz="8" w:space="0" w:color="auto"/>
            </w:tcBorders>
            <w:shd w:val="clear" w:color="auto" w:fill="auto"/>
            <w:noWrap/>
            <w:vAlign w:val="bottom"/>
            <w:hideMark/>
          </w:tcPr>
          <w:p w14:paraId="0930119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r>
      <w:tr w:rsidR="00D069C4" w:rsidRPr="00D069C4" w14:paraId="6A1E15B6"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2F685A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16172B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2279D68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3726E36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69EF171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1455FFC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4241A1F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AEFA7E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0708DF4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7A6952D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Z</w:t>
            </w:r>
          </w:p>
        </w:tc>
        <w:tc>
          <w:tcPr>
            <w:tcW w:w="322" w:type="dxa"/>
            <w:tcBorders>
              <w:top w:val="nil"/>
              <w:left w:val="nil"/>
              <w:bottom w:val="nil"/>
              <w:right w:val="nil"/>
            </w:tcBorders>
            <w:shd w:val="clear" w:color="auto" w:fill="auto"/>
            <w:noWrap/>
            <w:vAlign w:val="bottom"/>
            <w:hideMark/>
          </w:tcPr>
          <w:p w14:paraId="359B217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B5F06A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278E1DC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218A26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561BE83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07A978A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0B86684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3E5A20F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22AF62A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3D692A2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6826FC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550646A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6CD18B6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3DDE99C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1FBD742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single" w:sz="8" w:space="0" w:color="auto"/>
            </w:tcBorders>
            <w:shd w:val="clear" w:color="auto" w:fill="auto"/>
            <w:noWrap/>
            <w:vAlign w:val="bottom"/>
            <w:hideMark/>
          </w:tcPr>
          <w:p w14:paraId="421CE8D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r>
      <w:tr w:rsidR="00D069C4" w:rsidRPr="00D069C4" w14:paraId="37D4DBE6"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1F33E67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251E67E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nil"/>
              <w:left w:val="nil"/>
              <w:bottom w:val="nil"/>
              <w:right w:val="nil"/>
            </w:tcBorders>
            <w:shd w:val="clear" w:color="auto" w:fill="auto"/>
            <w:noWrap/>
            <w:vAlign w:val="bottom"/>
            <w:hideMark/>
          </w:tcPr>
          <w:p w14:paraId="1A84297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5B375DF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761CE59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4DA073F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F8CFDA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7EEAE6D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14A6F91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64AF7EC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3B9EE5A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59DCA68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0ECB29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138B9A1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6DA2C19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17E9986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788A83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50AA4F6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30B4DAF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2541FB1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6F49AF3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78D49ED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FDF46C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03A9EBB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28C4E5F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single" w:sz="8" w:space="0" w:color="auto"/>
            </w:tcBorders>
            <w:shd w:val="clear" w:color="auto" w:fill="auto"/>
            <w:noWrap/>
            <w:vAlign w:val="bottom"/>
            <w:hideMark/>
          </w:tcPr>
          <w:p w14:paraId="24B7BCD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r>
      <w:tr w:rsidR="00D069C4" w:rsidRPr="00D069C4" w14:paraId="14BA9BDA"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7C04E53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62D94C1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548C65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13ED524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127ACF8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0C7938E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2189BAB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3BCD819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5F10F5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1BE5564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82B3F4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3E265E3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60F8D69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454C652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1ED2236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7EA5C94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3927FAA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4DC8436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6CF3CC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nil"/>
              <w:left w:val="nil"/>
              <w:bottom w:val="nil"/>
              <w:right w:val="nil"/>
            </w:tcBorders>
            <w:shd w:val="clear" w:color="auto" w:fill="auto"/>
            <w:noWrap/>
            <w:vAlign w:val="bottom"/>
            <w:hideMark/>
          </w:tcPr>
          <w:p w14:paraId="275BA77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0235304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nil"/>
              <w:left w:val="nil"/>
              <w:bottom w:val="nil"/>
              <w:right w:val="nil"/>
            </w:tcBorders>
            <w:shd w:val="clear" w:color="auto" w:fill="auto"/>
            <w:noWrap/>
            <w:vAlign w:val="bottom"/>
            <w:hideMark/>
          </w:tcPr>
          <w:p w14:paraId="4D8A647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513D24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1AAD8A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0246C9A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single" w:sz="8" w:space="0" w:color="auto"/>
            </w:tcBorders>
            <w:shd w:val="clear" w:color="auto" w:fill="auto"/>
            <w:noWrap/>
            <w:vAlign w:val="bottom"/>
            <w:hideMark/>
          </w:tcPr>
          <w:p w14:paraId="70B2C19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r>
      <w:tr w:rsidR="00D069C4" w:rsidRPr="00D069C4" w14:paraId="30AD889F" w14:textId="77777777" w:rsidTr="00516592">
        <w:trPr>
          <w:trHeight w:val="259"/>
          <w:jc w:val="center"/>
        </w:trPr>
        <w:tc>
          <w:tcPr>
            <w:tcW w:w="322" w:type="dxa"/>
            <w:tcBorders>
              <w:top w:val="nil"/>
              <w:left w:val="single" w:sz="8" w:space="0" w:color="auto"/>
              <w:bottom w:val="nil"/>
              <w:right w:val="nil"/>
            </w:tcBorders>
            <w:shd w:val="clear" w:color="auto" w:fill="auto"/>
            <w:noWrap/>
            <w:vAlign w:val="bottom"/>
            <w:hideMark/>
          </w:tcPr>
          <w:p w14:paraId="55F9AF5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66C7AE4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1576FE8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110EE46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035DCE3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40BDCD2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4C75417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495C5CD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7761DD2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nil"/>
              <w:left w:val="nil"/>
              <w:bottom w:val="nil"/>
              <w:right w:val="nil"/>
            </w:tcBorders>
            <w:shd w:val="clear" w:color="auto" w:fill="auto"/>
            <w:noWrap/>
            <w:vAlign w:val="bottom"/>
            <w:hideMark/>
          </w:tcPr>
          <w:p w14:paraId="006DD42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106F708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E3C6E3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0F5C24E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5D00A4F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7CC5A7A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45BCB27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731662B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3CD5826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65F9BDA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38EDADF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1138F2E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50CBEEB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3A910DE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69CE948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352501C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single" w:sz="8" w:space="0" w:color="auto"/>
            </w:tcBorders>
            <w:shd w:val="clear" w:color="auto" w:fill="auto"/>
            <w:noWrap/>
            <w:vAlign w:val="bottom"/>
            <w:hideMark/>
          </w:tcPr>
          <w:p w14:paraId="67C2A12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r>
      <w:tr w:rsidR="00D069C4" w:rsidRPr="00D069C4" w14:paraId="6EEAC994"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0C5F16B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36F7A4A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5575692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144FAAA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4F5285F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2BE9F82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49E2869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2529AE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060CC13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325E4C0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66968C1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3889445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0510A73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6AEB8D0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98DE0D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nil"/>
              <w:left w:val="nil"/>
              <w:bottom w:val="nil"/>
              <w:right w:val="nil"/>
            </w:tcBorders>
            <w:shd w:val="clear" w:color="auto" w:fill="auto"/>
            <w:noWrap/>
            <w:vAlign w:val="bottom"/>
            <w:hideMark/>
          </w:tcPr>
          <w:p w14:paraId="02F6904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4809281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2254CF3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2A9DF99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097D382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23DFF44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61AB25E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7DD9EE2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2C9222D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7D4F4F7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single" w:sz="8" w:space="0" w:color="auto"/>
            </w:tcBorders>
            <w:shd w:val="clear" w:color="auto" w:fill="auto"/>
            <w:noWrap/>
            <w:vAlign w:val="bottom"/>
            <w:hideMark/>
          </w:tcPr>
          <w:p w14:paraId="66A8A5B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r>
      <w:tr w:rsidR="00D069C4" w:rsidRPr="00D069C4" w14:paraId="3E3637E6"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40441A0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0FA6F0F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1277ABB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14047AB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0AE42DB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6EB9EB7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6D8C14D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320874D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976416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8B6FCB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3F0976C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691DC37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35E1C2D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30FD8F6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A73F4B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D80834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6637F58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0BD24C1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1DBE4D0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X</w:t>
            </w:r>
          </w:p>
        </w:tc>
        <w:tc>
          <w:tcPr>
            <w:tcW w:w="322" w:type="dxa"/>
            <w:tcBorders>
              <w:top w:val="nil"/>
              <w:left w:val="nil"/>
              <w:bottom w:val="nil"/>
              <w:right w:val="nil"/>
            </w:tcBorders>
            <w:shd w:val="clear" w:color="auto" w:fill="auto"/>
            <w:noWrap/>
            <w:vAlign w:val="bottom"/>
            <w:hideMark/>
          </w:tcPr>
          <w:p w14:paraId="289EA9C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69E386F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58BD858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79B75C2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0A586B5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7D1BA50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single" w:sz="8" w:space="0" w:color="auto"/>
            </w:tcBorders>
            <w:shd w:val="clear" w:color="auto" w:fill="auto"/>
            <w:noWrap/>
            <w:vAlign w:val="bottom"/>
            <w:hideMark/>
          </w:tcPr>
          <w:p w14:paraId="2896DA0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r>
      <w:tr w:rsidR="00D069C4" w:rsidRPr="00D069C4" w14:paraId="4A5BAD4E"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410B3CB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6725CB6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2FF8A60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7106273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141A7C0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57153B3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648D6D9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20B1438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B790C9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7DE5595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62A25AC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0981EA1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57FE9E7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5E113B5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61DDD0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52B55BB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128D47B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5104FA1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46FB308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2D82762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00FB835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4BEAA44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03AC30E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7FDDB4D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776F4D2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single" w:sz="8" w:space="0" w:color="auto"/>
            </w:tcBorders>
            <w:shd w:val="clear" w:color="auto" w:fill="auto"/>
            <w:noWrap/>
            <w:vAlign w:val="bottom"/>
            <w:hideMark/>
          </w:tcPr>
          <w:p w14:paraId="03F0DD0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r>
      <w:tr w:rsidR="00D069C4" w:rsidRPr="00D069C4" w14:paraId="70A79B73"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3A1474C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3DD108A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744D88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4732F32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08A6152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66863CA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46D2ABF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1B1AF00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3770E3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39692D5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12FE63D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4447F54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1799B96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7F69792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0C58DE5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4856E3C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486E501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4B04798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5B6CF5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13DF9C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51A41CB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1FEE4EA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144C430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CB3F54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2ED666B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single" w:sz="8" w:space="0" w:color="auto"/>
            </w:tcBorders>
            <w:shd w:val="clear" w:color="auto" w:fill="auto"/>
            <w:noWrap/>
            <w:vAlign w:val="bottom"/>
            <w:hideMark/>
          </w:tcPr>
          <w:p w14:paraId="722E2E0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r>
      <w:tr w:rsidR="00D069C4" w:rsidRPr="00D069C4" w14:paraId="5FB81F7E"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690388E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47A7148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6FCC45E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AA1AEB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77B8848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7CC2593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46E6333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8482F9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456361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Z</w:t>
            </w:r>
          </w:p>
        </w:tc>
        <w:tc>
          <w:tcPr>
            <w:tcW w:w="322" w:type="dxa"/>
            <w:tcBorders>
              <w:top w:val="nil"/>
              <w:left w:val="nil"/>
              <w:bottom w:val="nil"/>
              <w:right w:val="nil"/>
            </w:tcBorders>
            <w:shd w:val="clear" w:color="auto" w:fill="auto"/>
            <w:noWrap/>
            <w:vAlign w:val="bottom"/>
            <w:hideMark/>
          </w:tcPr>
          <w:p w14:paraId="0A666E8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6AAAD7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Q</w:t>
            </w:r>
          </w:p>
        </w:tc>
        <w:tc>
          <w:tcPr>
            <w:tcW w:w="322" w:type="dxa"/>
            <w:tcBorders>
              <w:top w:val="nil"/>
              <w:left w:val="nil"/>
              <w:bottom w:val="nil"/>
              <w:right w:val="nil"/>
            </w:tcBorders>
            <w:shd w:val="clear" w:color="auto" w:fill="auto"/>
            <w:noWrap/>
            <w:vAlign w:val="bottom"/>
            <w:hideMark/>
          </w:tcPr>
          <w:p w14:paraId="2CCCD30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48C924A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6790552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27200A1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132F17E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10B4B7B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7FF87CD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7AD9EEA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nil"/>
              <w:left w:val="nil"/>
              <w:bottom w:val="nil"/>
              <w:right w:val="nil"/>
            </w:tcBorders>
            <w:shd w:val="clear" w:color="auto" w:fill="auto"/>
            <w:noWrap/>
            <w:vAlign w:val="bottom"/>
            <w:hideMark/>
          </w:tcPr>
          <w:p w14:paraId="15A5D03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K</w:t>
            </w:r>
          </w:p>
        </w:tc>
        <w:tc>
          <w:tcPr>
            <w:tcW w:w="322" w:type="dxa"/>
            <w:tcBorders>
              <w:top w:val="nil"/>
              <w:left w:val="nil"/>
              <w:bottom w:val="nil"/>
              <w:right w:val="nil"/>
            </w:tcBorders>
            <w:shd w:val="clear" w:color="auto" w:fill="auto"/>
            <w:noWrap/>
            <w:vAlign w:val="bottom"/>
            <w:hideMark/>
          </w:tcPr>
          <w:p w14:paraId="1530B8F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0934114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2D86AF5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2300CC4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70A9CAC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single" w:sz="8" w:space="0" w:color="auto"/>
            </w:tcBorders>
            <w:shd w:val="clear" w:color="auto" w:fill="auto"/>
            <w:noWrap/>
            <w:vAlign w:val="bottom"/>
            <w:hideMark/>
          </w:tcPr>
          <w:p w14:paraId="3CD558B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r>
      <w:tr w:rsidR="00D069C4" w:rsidRPr="00D069C4" w14:paraId="07CC249B"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359D108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58F9FC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nil"/>
              <w:left w:val="nil"/>
              <w:bottom w:val="nil"/>
              <w:right w:val="nil"/>
            </w:tcBorders>
            <w:shd w:val="clear" w:color="auto" w:fill="auto"/>
            <w:noWrap/>
            <w:vAlign w:val="bottom"/>
            <w:hideMark/>
          </w:tcPr>
          <w:p w14:paraId="51F23B0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54CEBD2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1A3A691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4DDD6EF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42F7DA7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3985F3E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62EAE6D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68A6C4F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60DED8B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602C21D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181C2F7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nil"/>
            </w:tcBorders>
            <w:shd w:val="clear" w:color="auto" w:fill="auto"/>
            <w:noWrap/>
            <w:vAlign w:val="bottom"/>
            <w:hideMark/>
          </w:tcPr>
          <w:p w14:paraId="0C56D98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7AE4DBD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38D2132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6E36AA5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nil"/>
              <w:right w:val="nil"/>
            </w:tcBorders>
            <w:shd w:val="clear" w:color="auto" w:fill="auto"/>
            <w:noWrap/>
            <w:vAlign w:val="bottom"/>
            <w:hideMark/>
          </w:tcPr>
          <w:p w14:paraId="4231DB9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0DC31AB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10E56C1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nil"/>
              <w:right w:val="nil"/>
            </w:tcBorders>
            <w:shd w:val="clear" w:color="auto" w:fill="auto"/>
            <w:noWrap/>
            <w:vAlign w:val="bottom"/>
            <w:hideMark/>
          </w:tcPr>
          <w:p w14:paraId="4C6FDD3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7A861EF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065E7BA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Q</w:t>
            </w:r>
          </w:p>
        </w:tc>
        <w:tc>
          <w:tcPr>
            <w:tcW w:w="322" w:type="dxa"/>
            <w:tcBorders>
              <w:top w:val="nil"/>
              <w:left w:val="nil"/>
              <w:bottom w:val="nil"/>
              <w:right w:val="nil"/>
            </w:tcBorders>
            <w:shd w:val="clear" w:color="auto" w:fill="auto"/>
            <w:noWrap/>
            <w:vAlign w:val="bottom"/>
            <w:hideMark/>
          </w:tcPr>
          <w:p w14:paraId="71BA05F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0882AD5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single" w:sz="8" w:space="0" w:color="auto"/>
            </w:tcBorders>
            <w:shd w:val="clear" w:color="auto" w:fill="auto"/>
            <w:noWrap/>
            <w:vAlign w:val="bottom"/>
            <w:hideMark/>
          </w:tcPr>
          <w:p w14:paraId="1840C4D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r>
      <w:tr w:rsidR="00D069C4" w:rsidRPr="00D069C4" w14:paraId="3A5304FE"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3DA5002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7E03108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569E3F1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0FE7682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3B93008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1188E20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B5451A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7CCE54F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129DFF3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5253B9A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710697C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24FAAD0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3FCBB9E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05A6E7A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6F10946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6A1A24D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0804E61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H</w:t>
            </w:r>
          </w:p>
        </w:tc>
        <w:tc>
          <w:tcPr>
            <w:tcW w:w="322" w:type="dxa"/>
            <w:tcBorders>
              <w:top w:val="nil"/>
              <w:left w:val="nil"/>
              <w:bottom w:val="nil"/>
              <w:right w:val="nil"/>
            </w:tcBorders>
            <w:shd w:val="clear" w:color="auto" w:fill="auto"/>
            <w:noWrap/>
            <w:vAlign w:val="bottom"/>
            <w:hideMark/>
          </w:tcPr>
          <w:p w14:paraId="3EFABAF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J</w:t>
            </w:r>
          </w:p>
        </w:tc>
        <w:tc>
          <w:tcPr>
            <w:tcW w:w="322" w:type="dxa"/>
            <w:tcBorders>
              <w:top w:val="nil"/>
              <w:left w:val="nil"/>
              <w:bottom w:val="nil"/>
              <w:right w:val="nil"/>
            </w:tcBorders>
            <w:shd w:val="clear" w:color="auto" w:fill="auto"/>
            <w:noWrap/>
            <w:vAlign w:val="bottom"/>
            <w:hideMark/>
          </w:tcPr>
          <w:p w14:paraId="33E4918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K</w:t>
            </w:r>
          </w:p>
        </w:tc>
        <w:tc>
          <w:tcPr>
            <w:tcW w:w="322" w:type="dxa"/>
            <w:tcBorders>
              <w:top w:val="nil"/>
              <w:left w:val="nil"/>
              <w:bottom w:val="nil"/>
              <w:right w:val="nil"/>
            </w:tcBorders>
            <w:shd w:val="clear" w:color="auto" w:fill="auto"/>
            <w:noWrap/>
            <w:vAlign w:val="bottom"/>
            <w:hideMark/>
          </w:tcPr>
          <w:p w14:paraId="62B0513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2128B56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Ñ</w:t>
            </w:r>
          </w:p>
        </w:tc>
        <w:tc>
          <w:tcPr>
            <w:tcW w:w="322" w:type="dxa"/>
            <w:tcBorders>
              <w:top w:val="nil"/>
              <w:left w:val="nil"/>
              <w:bottom w:val="nil"/>
              <w:right w:val="nil"/>
            </w:tcBorders>
            <w:shd w:val="clear" w:color="auto" w:fill="auto"/>
            <w:noWrap/>
            <w:vAlign w:val="bottom"/>
            <w:hideMark/>
          </w:tcPr>
          <w:p w14:paraId="31C2EA2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1D9DE8E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Y</w:t>
            </w:r>
          </w:p>
        </w:tc>
        <w:tc>
          <w:tcPr>
            <w:tcW w:w="322" w:type="dxa"/>
            <w:tcBorders>
              <w:top w:val="nil"/>
              <w:left w:val="nil"/>
              <w:bottom w:val="nil"/>
              <w:right w:val="nil"/>
            </w:tcBorders>
            <w:shd w:val="clear" w:color="auto" w:fill="auto"/>
            <w:noWrap/>
            <w:vAlign w:val="bottom"/>
            <w:hideMark/>
          </w:tcPr>
          <w:p w14:paraId="4DFCE71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7A3A634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single" w:sz="8" w:space="0" w:color="auto"/>
            </w:tcBorders>
            <w:shd w:val="clear" w:color="auto" w:fill="auto"/>
            <w:noWrap/>
            <w:vAlign w:val="bottom"/>
            <w:hideMark/>
          </w:tcPr>
          <w:p w14:paraId="2CFE7EC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r>
      <w:tr w:rsidR="00D069C4" w:rsidRPr="00D069C4" w14:paraId="62279FED"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1DF3568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1B4BFD4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D4013B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2E4015B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6B8CD71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1524FC4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46EFF98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7F457F6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28362CF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4168251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5364055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3F2E1C4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670057D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1336B0D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342B0AD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724C833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7C51F6D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U</w:t>
            </w:r>
          </w:p>
        </w:tc>
        <w:tc>
          <w:tcPr>
            <w:tcW w:w="322" w:type="dxa"/>
            <w:tcBorders>
              <w:top w:val="nil"/>
              <w:left w:val="nil"/>
              <w:bottom w:val="nil"/>
              <w:right w:val="nil"/>
            </w:tcBorders>
            <w:shd w:val="clear" w:color="auto" w:fill="auto"/>
            <w:noWrap/>
            <w:vAlign w:val="bottom"/>
            <w:hideMark/>
          </w:tcPr>
          <w:p w14:paraId="6F789D7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013D604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2AA273D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3543750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nil"/>
              <w:right w:val="nil"/>
            </w:tcBorders>
            <w:shd w:val="clear" w:color="auto" w:fill="auto"/>
            <w:noWrap/>
            <w:vAlign w:val="bottom"/>
            <w:hideMark/>
          </w:tcPr>
          <w:p w14:paraId="77ED2BB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X</w:t>
            </w:r>
          </w:p>
        </w:tc>
        <w:tc>
          <w:tcPr>
            <w:tcW w:w="322" w:type="dxa"/>
            <w:tcBorders>
              <w:top w:val="nil"/>
              <w:left w:val="nil"/>
              <w:bottom w:val="nil"/>
              <w:right w:val="nil"/>
            </w:tcBorders>
            <w:shd w:val="clear" w:color="auto" w:fill="auto"/>
            <w:noWrap/>
            <w:vAlign w:val="bottom"/>
            <w:hideMark/>
          </w:tcPr>
          <w:p w14:paraId="60B26348"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Z</w:t>
            </w:r>
          </w:p>
        </w:tc>
        <w:tc>
          <w:tcPr>
            <w:tcW w:w="322" w:type="dxa"/>
            <w:tcBorders>
              <w:top w:val="nil"/>
              <w:left w:val="nil"/>
              <w:bottom w:val="nil"/>
              <w:right w:val="nil"/>
            </w:tcBorders>
            <w:shd w:val="clear" w:color="auto" w:fill="auto"/>
            <w:noWrap/>
            <w:vAlign w:val="bottom"/>
            <w:hideMark/>
          </w:tcPr>
          <w:p w14:paraId="36979CF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nil"/>
              <w:left w:val="nil"/>
              <w:bottom w:val="nil"/>
              <w:right w:val="nil"/>
            </w:tcBorders>
            <w:shd w:val="clear" w:color="auto" w:fill="auto"/>
            <w:noWrap/>
            <w:vAlign w:val="bottom"/>
            <w:hideMark/>
          </w:tcPr>
          <w:p w14:paraId="716CB6F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single" w:sz="8" w:space="0" w:color="auto"/>
            </w:tcBorders>
            <w:shd w:val="clear" w:color="auto" w:fill="auto"/>
            <w:noWrap/>
            <w:vAlign w:val="bottom"/>
            <w:hideMark/>
          </w:tcPr>
          <w:p w14:paraId="72B3433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r>
      <w:tr w:rsidR="00D069C4" w:rsidRPr="00D069C4" w14:paraId="7D34153D" w14:textId="77777777" w:rsidTr="00516592">
        <w:trPr>
          <w:trHeight w:val="272"/>
          <w:jc w:val="center"/>
        </w:trPr>
        <w:tc>
          <w:tcPr>
            <w:tcW w:w="322" w:type="dxa"/>
            <w:tcBorders>
              <w:top w:val="nil"/>
              <w:left w:val="single" w:sz="8" w:space="0" w:color="auto"/>
              <w:bottom w:val="nil"/>
              <w:right w:val="nil"/>
            </w:tcBorders>
            <w:shd w:val="clear" w:color="auto" w:fill="auto"/>
            <w:noWrap/>
            <w:vAlign w:val="bottom"/>
            <w:hideMark/>
          </w:tcPr>
          <w:p w14:paraId="252F316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1E87CC6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nil"/>
              <w:right w:val="nil"/>
            </w:tcBorders>
            <w:shd w:val="clear" w:color="auto" w:fill="auto"/>
            <w:noWrap/>
            <w:vAlign w:val="bottom"/>
            <w:hideMark/>
          </w:tcPr>
          <w:p w14:paraId="5AB9994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V</w:t>
            </w:r>
          </w:p>
        </w:tc>
        <w:tc>
          <w:tcPr>
            <w:tcW w:w="322" w:type="dxa"/>
            <w:tcBorders>
              <w:top w:val="nil"/>
              <w:left w:val="nil"/>
              <w:bottom w:val="nil"/>
              <w:right w:val="nil"/>
            </w:tcBorders>
            <w:shd w:val="clear" w:color="auto" w:fill="auto"/>
            <w:noWrap/>
            <w:vAlign w:val="bottom"/>
            <w:hideMark/>
          </w:tcPr>
          <w:p w14:paraId="1D394CE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3A47D7D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712F329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3AB561A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5B708C4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07C156C2"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nil"/>
              <w:right w:val="nil"/>
            </w:tcBorders>
            <w:shd w:val="clear" w:color="auto" w:fill="auto"/>
            <w:noWrap/>
            <w:vAlign w:val="bottom"/>
            <w:hideMark/>
          </w:tcPr>
          <w:p w14:paraId="1F2A0C5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c>
          <w:tcPr>
            <w:tcW w:w="322" w:type="dxa"/>
            <w:tcBorders>
              <w:top w:val="nil"/>
              <w:left w:val="nil"/>
              <w:bottom w:val="nil"/>
              <w:right w:val="nil"/>
            </w:tcBorders>
            <w:shd w:val="clear" w:color="auto" w:fill="auto"/>
            <w:noWrap/>
            <w:vAlign w:val="bottom"/>
            <w:hideMark/>
          </w:tcPr>
          <w:p w14:paraId="2B286AD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nil"/>
              <w:right w:val="nil"/>
            </w:tcBorders>
            <w:shd w:val="clear" w:color="auto" w:fill="auto"/>
            <w:noWrap/>
            <w:vAlign w:val="bottom"/>
            <w:hideMark/>
          </w:tcPr>
          <w:p w14:paraId="48971F3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nil"/>
              <w:right w:val="nil"/>
            </w:tcBorders>
            <w:shd w:val="clear" w:color="auto" w:fill="auto"/>
            <w:noWrap/>
            <w:vAlign w:val="bottom"/>
            <w:hideMark/>
          </w:tcPr>
          <w:p w14:paraId="68950613"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3816EE3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nil"/>
              <w:right w:val="nil"/>
            </w:tcBorders>
            <w:shd w:val="clear" w:color="auto" w:fill="auto"/>
            <w:noWrap/>
            <w:vAlign w:val="bottom"/>
            <w:hideMark/>
          </w:tcPr>
          <w:p w14:paraId="62BE13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G</w:t>
            </w:r>
          </w:p>
        </w:tc>
        <w:tc>
          <w:tcPr>
            <w:tcW w:w="322" w:type="dxa"/>
            <w:tcBorders>
              <w:top w:val="nil"/>
              <w:left w:val="nil"/>
              <w:bottom w:val="nil"/>
              <w:right w:val="nil"/>
            </w:tcBorders>
            <w:shd w:val="clear" w:color="auto" w:fill="auto"/>
            <w:noWrap/>
            <w:vAlign w:val="bottom"/>
            <w:hideMark/>
          </w:tcPr>
          <w:p w14:paraId="30FBBC6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447673C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0F45AA3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nil"/>
              <w:right w:val="nil"/>
            </w:tcBorders>
            <w:shd w:val="clear" w:color="auto" w:fill="auto"/>
            <w:noWrap/>
            <w:vAlign w:val="bottom"/>
            <w:hideMark/>
          </w:tcPr>
          <w:p w14:paraId="7EA0980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P</w:t>
            </w:r>
          </w:p>
        </w:tc>
        <w:tc>
          <w:tcPr>
            <w:tcW w:w="322" w:type="dxa"/>
            <w:tcBorders>
              <w:top w:val="nil"/>
              <w:left w:val="nil"/>
              <w:bottom w:val="nil"/>
              <w:right w:val="nil"/>
            </w:tcBorders>
            <w:shd w:val="clear" w:color="auto" w:fill="auto"/>
            <w:noWrap/>
            <w:vAlign w:val="bottom"/>
            <w:hideMark/>
          </w:tcPr>
          <w:p w14:paraId="71F6769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nil"/>
              <w:left w:val="nil"/>
              <w:bottom w:val="nil"/>
              <w:right w:val="nil"/>
            </w:tcBorders>
            <w:shd w:val="clear" w:color="auto" w:fill="auto"/>
            <w:noWrap/>
            <w:vAlign w:val="bottom"/>
            <w:hideMark/>
          </w:tcPr>
          <w:p w14:paraId="1730D53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nil"/>
              <w:left w:val="nil"/>
              <w:bottom w:val="nil"/>
              <w:right w:val="nil"/>
            </w:tcBorders>
            <w:shd w:val="clear" w:color="auto" w:fill="auto"/>
            <w:noWrap/>
            <w:vAlign w:val="bottom"/>
            <w:hideMark/>
          </w:tcPr>
          <w:p w14:paraId="4770DF7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nil"/>
              <w:right w:val="nil"/>
            </w:tcBorders>
            <w:shd w:val="clear" w:color="auto" w:fill="auto"/>
            <w:noWrap/>
            <w:vAlign w:val="bottom"/>
            <w:hideMark/>
          </w:tcPr>
          <w:p w14:paraId="5039F0C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nil"/>
              <w:right w:val="nil"/>
            </w:tcBorders>
            <w:shd w:val="clear" w:color="auto" w:fill="auto"/>
            <w:noWrap/>
            <w:vAlign w:val="bottom"/>
            <w:hideMark/>
          </w:tcPr>
          <w:p w14:paraId="59D721F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nil"/>
              <w:right w:val="nil"/>
            </w:tcBorders>
            <w:shd w:val="clear" w:color="auto" w:fill="auto"/>
            <w:noWrap/>
            <w:vAlign w:val="bottom"/>
            <w:hideMark/>
          </w:tcPr>
          <w:p w14:paraId="2D3EDD7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nil"/>
              <w:right w:val="single" w:sz="8" w:space="0" w:color="auto"/>
            </w:tcBorders>
            <w:shd w:val="clear" w:color="auto" w:fill="auto"/>
            <w:noWrap/>
            <w:vAlign w:val="bottom"/>
            <w:hideMark/>
          </w:tcPr>
          <w:p w14:paraId="5FC3FFA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L</w:t>
            </w:r>
          </w:p>
        </w:tc>
      </w:tr>
      <w:tr w:rsidR="00D069C4" w:rsidRPr="00D069C4" w14:paraId="06839974" w14:textId="77777777" w:rsidTr="00516592">
        <w:trPr>
          <w:trHeight w:val="272"/>
          <w:jc w:val="center"/>
        </w:trPr>
        <w:tc>
          <w:tcPr>
            <w:tcW w:w="322" w:type="dxa"/>
            <w:tcBorders>
              <w:top w:val="nil"/>
              <w:left w:val="single" w:sz="8" w:space="0" w:color="auto"/>
              <w:bottom w:val="single" w:sz="8" w:space="0" w:color="auto"/>
              <w:right w:val="nil"/>
            </w:tcBorders>
            <w:shd w:val="clear" w:color="auto" w:fill="auto"/>
            <w:noWrap/>
            <w:vAlign w:val="bottom"/>
            <w:hideMark/>
          </w:tcPr>
          <w:p w14:paraId="521FC85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single" w:sz="8" w:space="0" w:color="auto"/>
              <w:right w:val="nil"/>
            </w:tcBorders>
            <w:shd w:val="clear" w:color="auto" w:fill="auto"/>
            <w:noWrap/>
            <w:vAlign w:val="bottom"/>
            <w:hideMark/>
          </w:tcPr>
          <w:p w14:paraId="28564D5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single" w:sz="8" w:space="0" w:color="auto"/>
              <w:right w:val="nil"/>
            </w:tcBorders>
            <w:shd w:val="clear" w:color="auto" w:fill="auto"/>
            <w:noWrap/>
            <w:vAlign w:val="bottom"/>
            <w:hideMark/>
          </w:tcPr>
          <w:p w14:paraId="11E29765"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D</w:t>
            </w:r>
          </w:p>
        </w:tc>
        <w:tc>
          <w:tcPr>
            <w:tcW w:w="322" w:type="dxa"/>
            <w:tcBorders>
              <w:top w:val="nil"/>
              <w:left w:val="nil"/>
              <w:bottom w:val="single" w:sz="8" w:space="0" w:color="auto"/>
              <w:right w:val="nil"/>
            </w:tcBorders>
            <w:shd w:val="clear" w:color="auto" w:fill="auto"/>
            <w:noWrap/>
            <w:vAlign w:val="bottom"/>
            <w:hideMark/>
          </w:tcPr>
          <w:p w14:paraId="3CD6B06B"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F</w:t>
            </w:r>
          </w:p>
        </w:tc>
        <w:tc>
          <w:tcPr>
            <w:tcW w:w="322" w:type="dxa"/>
            <w:tcBorders>
              <w:top w:val="nil"/>
              <w:left w:val="nil"/>
              <w:bottom w:val="single" w:sz="8" w:space="0" w:color="auto"/>
              <w:right w:val="nil"/>
            </w:tcBorders>
            <w:shd w:val="clear" w:color="auto" w:fill="auto"/>
            <w:noWrap/>
            <w:vAlign w:val="bottom"/>
            <w:hideMark/>
          </w:tcPr>
          <w:p w14:paraId="133AD19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single" w:sz="8" w:space="0" w:color="auto"/>
              <w:right w:val="nil"/>
            </w:tcBorders>
            <w:shd w:val="clear" w:color="auto" w:fill="auto"/>
            <w:noWrap/>
            <w:vAlign w:val="bottom"/>
            <w:hideMark/>
          </w:tcPr>
          <w:p w14:paraId="528743B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E</w:t>
            </w:r>
          </w:p>
        </w:tc>
        <w:tc>
          <w:tcPr>
            <w:tcW w:w="322" w:type="dxa"/>
            <w:tcBorders>
              <w:top w:val="nil"/>
              <w:left w:val="nil"/>
              <w:bottom w:val="single" w:sz="8" w:space="0" w:color="auto"/>
              <w:right w:val="nil"/>
            </w:tcBorders>
            <w:shd w:val="clear" w:color="auto" w:fill="auto"/>
            <w:noWrap/>
            <w:vAlign w:val="bottom"/>
            <w:hideMark/>
          </w:tcPr>
          <w:p w14:paraId="2A3E27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W</w:t>
            </w:r>
          </w:p>
        </w:tc>
        <w:tc>
          <w:tcPr>
            <w:tcW w:w="322" w:type="dxa"/>
            <w:tcBorders>
              <w:top w:val="nil"/>
              <w:left w:val="nil"/>
              <w:bottom w:val="single" w:sz="8" w:space="0" w:color="auto"/>
              <w:right w:val="nil"/>
            </w:tcBorders>
            <w:shd w:val="clear" w:color="auto" w:fill="auto"/>
            <w:noWrap/>
            <w:vAlign w:val="bottom"/>
            <w:hideMark/>
          </w:tcPr>
          <w:p w14:paraId="2D7AD61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single" w:sz="8" w:space="0" w:color="auto"/>
              <w:right w:val="nil"/>
            </w:tcBorders>
            <w:shd w:val="clear" w:color="auto" w:fill="auto"/>
            <w:noWrap/>
            <w:vAlign w:val="bottom"/>
            <w:hideMark/>
          </w:tcPr>
          <w:p w14:paraId="5C74F0B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single" w:sz="8" w:space="0" w:color="auto"/>
              <w:right w:val="nil"/>
            </w:tcBorders>
            <w:shd w:val="clear" w:color="auto" w:fill="auto"/>
            <w:noWrap/>
            <w:vAlign w:val="bottom"/>
            <w:hideMark/>
          </w:tcPr>
          <w:p w14:paraId="0D44C3E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R</w:t>
            </w:r>
          </w:p>
        </w:tc>
        <w:tc>
          <w:tcPr>
            <w:tcW w:w="322" w:type="dxa"/>
            <w:tcBorders>
              <w:top w:val="nil"/>
              <w:left w:val="nil"/>
              <w:bottom w:val="single" w:sz="8" w:space="0" w:color="auto"/>
              <w:right w:val="nil"/>
            </w:tcBorders>
            <w:shd w:val="clear" w:color="auto" w:fill="auto"/>
            <w:noWrap/>
            <w:vAlign w:val="bottom"/>
            <w:hideMark/>
          </w:tcPr>
          <w:p w14:paraId="221C39B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single" w:sz="8" w:space="0" w:color="auto"/>
              <w:right w:val="nil"/>
            </w:tcBorders>
            <w:shd w:val="clear" w:color="auto" w:fill="auto"/>
            <w:noWrap/>
            <w:vAlign w:val="bottom"/>
            <w:hideMark/>
          </w:tcPr>
          <w:p w14:paraId="2FDE7E7E"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single" w:sz="8" w:space="0" w:color="auto"/>
              <w:right w:val="nil"/>
            </w:tcBorders>
            <w:shd w:val="clear" w:color="auto" w:fill="auto"/>
            <w:noWrap/>
            <w:vAlign w:val="bottom"/>
            <w:hideMark/>
          </w:tcPr>
          <w:p w14:paraId="05A761E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single" w:sz="8" w:space="0" w:color="auto"/>
              <w:right w:val="nil"/>
            </w:tcBorders>
            <w:shd w:val="clear" w:color="auto" w:fill="auto"/>
            <w:noWrap/>
            <w:vAlign w:val="bottom"/>
            <w:hideMark/>
          </w:tcPr>
          <w:p w14:paraId="01644C6A"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single" w:sz="8" w:space="0" w:color="auto"/>
              <w:right w:val="nil"/>
            </w:tcBorders>
            <w:shd w:val="clear" w:color="auto" w:fill="auto"/>
            <w:noWrap/>
            <w:vAlign w:val="bottom"/>
            <w:hideMark/>
          </w:tcPr>
          <w:p w14:paraId="7FD44264"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T</w:t>
            </w:r>
          </w:p>
        </w:tc>
        <w:tc>
          <w:tcPr>
            <w:tcW w:w="322" w:type="dxa"/>
            <w:tcBorders>
              <w:top w:val="nil"/>
              <w:left w:val="nil"/>
              <w:bottom w:val="single" w:sz="8" w:space="0" w:color="auto"/>
              <w:right w:val="nil"/>
            </w:tcBorders>
            <w:shd w:val="clear" w:color="auto" w:fill="auto"/>
            <w:noWrap/>
            <w:vAlign w:val="bottom"/>
            <w:hideMark/>
          </w:tcPr>
          <w:p w14:paraId="0D03E5E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single" w:sz="8" w:space="0" w:color="auto"/>
              <w:right w:val="nil"/>
            </w:tcBorders>
            <w:shd w:val="clear" w:color="auto" w:fill="auto"/>
            <w:noWrap/>
            <w:vAlign w:val="bottom"/>
            <w:hideMark/>
          </w:tcPr>
          <w:p w14:paraId="69977966"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C</w:t>
            </w:r>
          </w:p>
        </w:tc>
        <w:tc>
          <w:tcPr>
            <w:tcW w:w="322" w:type="dxa"/>
            <w:tcBorders>
              <w:top w:val="nil"/>
              <w:left w:val="nil"/>
              <w:bottom w:val="single" w:sz="8" w:space="0" w:color="auto"/>
              <w:right w:val="nil"/>
            </w:tcBorders>
            <w:shd w:val="clear" w:color="auto" w:fill="auto"/>
            <w:noWrap/>
            <w:vAlign w:val="bottom"/>
            <w:hideMark/>
          </w:tcPr>
          <w:p w14:paraId="73193DE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I</w:t>
            </w:r>
          </w:p>
        </w:tc>
        <w:tc>
          <w:tcPr>
            <w:tcW w:w="322" w:type="dxa"/>
            <w:tcBorders>
              <w:top w:val="nil"/>
              <w:left w:val="nil"/>
              <w:bottom w:val="single" w:sz="8" w:space="0" w:color="auto"/>
              <w:right w:val="nil"/>
            </w:tcBorders>
            <w:shd w:val="clear" w:color="auto" w:fill="auto"/>
            <w:noWrap/>
            <w:vAlign w:val="bottom"/>
            <w:hideMark/>
          </w:tcPr>
          <w:p w14:paraId="2A67DC4C"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S</w:t>
            </w:r>
          </w:p>
        </w:tc>
        <w:tc>
          <w:tcPr>
            <w:tcW w:w="322" w:type="dxa"/>
            <w:tcBorders>
              <w:top w:val="nil"/>
              <w:left w:val="nil"/>
              <w:bottom w:val="single" w:sz="8" w:space="0" w:color="auto"/>
              <w:right w:val="nil"/>
            </w:tcBorders>
            <w:shd w:val="clear" w:color="auto" w:fill="auto"/>
            <w:noWrap/>
            <w:vAlign w:val="bottom"/>
            <w:hideMark/>
          </w:tcPr>
          <w:p w14:paraId="6D7B1750"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single" w:sz="8" w:space="0" w:color="auto"/>
              <w:right w:val="nil"/>
            </w:tcBorders>
            <w:shd w:val="clear" w:color="auto" w:fill="auto"/>
            <w:noWrap/>
            <w:vAlign w:val="bottom"/>
            <w:hideMark/>
          </w:tcPr>
          <w:p w14:paraId="263A51BF"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O</w:t>
            </w:r>
          </w:p>
        </w:tc>
        <w:tc>
          <w:tcPr>
            <w:tcW w:w="322" w:type="dxa"/>
            <w:tcBorders>
              <w:top w:val="nil"/>
              <w:left w:val="nil"/>
              <w:bottom w:val="single" w:sz="8" w:space="0" w:color="auto"/>
              <w:right w:val="nil"/>
            </w:tcBorders>
            <w:shd w:val="clear" w:color="auto" w:fill="auto"/>
            <w:noWrap/>
            <w:vAlign w:val="bottom"/>
            <w:hideMark/>
          </w:tcPr>
          <w:p w14:paraId="265EE5A1"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B</w:t>
            </w:r>
          </w:p>
        </w:tc>
        <w:tc>
          <w:tcPr>
            <w:tcW w:w="322" w:type="dxa"/>
            <w:tcBorders>
              <w:top w:val="nil"/>
              <w:left w:val="nil"/>
              <w:bottom w:val="single" w:sz="8" w:space="0" w:color="auto"/>
              <w:right w:val="nil"/>
            </w:tcBorders>
            <w:shd w:val="clear" w:color="auto" w:fill="auto"/>
            <w:noWrap/>
            <w:vAlign w:val="bottom"/>
            <w:hideMark/>
          </w:tcPr>
          <w:p w14:paraId="219C11C7"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N</w:t>
            </w:r>
          </w:p>
        </w:tc>
        <w:tc>
          <w:tcPr>
            <w:tcW w:w="322" w:type="dxa"/>
            <w:tcBorders>
              <w:top w:val="nil"/>
              <w:left w:val="nil"/>
              <w:bottom w:val="single" w:sz="8" w:space="0" w:color="auto"/>
              <w:right w:val="nil"/>
            </w:tcBorders>
            <w:shd w:val="clear" w:color="auto" w:fill="auto"/>
            <w:noWrap/>
            <w:vAlign w:val="bottom"/>
            <w:hideMark/>
          </w:tcPr>
          <w:p w14:paraId="7B62D34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M</w:t>
            </w:r>
          </w:p>
        </w:tc>
        <w:tc>
          <w:tcPr>
            <w:tcW w:w="322" w:type="dxa"/>
            <w:tcBorders>
              <w:top w:val="nil"/>
              <w:left w:val="nil"/>
              <w:bottom w:val="single" w:sz="8" w:space="0" w:color="auto"/>
              <w:right w:val="nil"/>
            </w:tcBorders>
            <w:shd w:val="clear" w:color="auto" w:fill="auto"/>
            <w:noWrap/>
            <w:vAlign w:val="bottom"/>
            <w:hideMark/>
          </w:tcPr>
          <w:p w14:paraId="1950891D"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A</w:t>
            </w:r>
          </w:p>
        </w:tc>
        <w:tc>
          <w:tcPr>
            <w:tcW w:w="322" w:type="dxa"/>
            <w:tcBorders>
              <w:top w:val="nil"/>
              <w:left w:val="nil"/>
              <w:bottom w:val="single" w:sz="8" w:space="0" w:color="auto"/>
              <w:right w:val="single" w:sz="8" w:space="0" w:color="auto"/>
            </w:tcBorders>
            <w:shd w:val="clear" w:color="auto" w:fill="auto"/>
            <w:noWrap/>
            <w:vAlign w:val="bottom"/>
            <w:hideMark/>
          </w:tcPr>
          <w:p w14:paraId="41A8DF19" w14:textId="77777777" w:rsidR="00D069C4" w:rsidRPr="00D069C4" w:rsidRDefault="00D069C4" w:rsidP="00D069C4">
            <w:pPr>
              <w:spacing w:after="0" w:line="240" w:lineRule="auto"/>
              <w:jc w:val="center"/>
              <w:rPr>
                <w:rFonts w:ascii="Comic Sans MS" w:eastAsia="Times New Roman" w:hAnsi="Comic Sans MS" w:cs="Calibri"/>
                <w:b/>
                <w:bCs/>
                <w:color w:val="000000"/>
                <w:sz w:val="18"/>
                <w:szCs w:val="18"/>
                <w:lang w:eastAsia="es-CL"/>
              </w:rPr>
            </w:pPr>
            <w:r w:rsidRPr="00D069C4">
              <w:rPr>
                <w:rFonts w:ascii="Comic Sans MS" w:eastAsia="Times New Roman" w:hAnsi="Comic Sans MS" w:cs="Calibri"/>
                <w:b/>
                <w:bCs/>
                <w:color w:val="000000"/>
                <w:sz w:val="18"/>
                <w:szCs w:val="18"/>
                <w:lang w:eastAsia="es-CL"/>
              </w:rPr>
              <w:t>K</w:t>
            </w:r>
          </w:p>
        </w:tc>
      </w:tr>
    </w:tbl>
    <w:p w14:paraId="0B35A887" w14:textId="30FE8A4E" w:rsidR="00ED6ACC" w:rsidRDefault="00ED6ACC" w:rsidP="008339BE"/>
    <w:tbl>
      <w:tblPr>
        <w:tblStyle w:val="Tablaconcuadrcula"/>
        <w:tblW w:w="10348" w:type="dxa"/>
        <w:tblInd w:w="-714" w:type="dxa"/>
        <w:tblLook w:val="04A0" w:firstRow="1" w:lastRow="0" w:firstColumn="1" w:lastColumn="0" w:noHBand="0" w:noVBand="1"/>
      </w:tblPr>
      <w:tblGrid>
        <w:gridCol w:w="5129"/>
        <w:gridCol w:w="5219"/>
      </w:tblGrid>
      <w:tr w:rsidR="00D069C4" w14:paraId="6B45849B" w14:textId="77777777" w:rsidTr="00516592">
        <w:tc>
          <w:tcPr>
            <w:tcW w:w="5129" w:type="dxa"/>
          </w:tcPr>
          <w:p w14:paraId="295DC9E9" w14:textId="77777777" w:rsidR="00D069C4" w:rsidRDefault="00D069C4">
            <w:bookmarkStart w:id="2" w:name="_Hlk39769308"/>
            <w:r>
              <w:t xml:space="preserve">Geografía: </w:t>
            </w:r>
          </w:p>
          <w:p w14:paraId="4ADE5A2C" w14:textId="3A27F138" w:rsidR="00516592" w:rsidRDefault="00516592"/>
        </w:tc>
        <w:tc>
          <w:tcPr>
            <w:tcW w:w="5219" w:type="dxa"/>
          </w:tcPr>
          <w:p w14:paraId="4F362565" w14:textId="4A6FB2B7" w:rsidR="00D069C4" w:rsidRDefault="00D069C4">
            <w:r>
              <w:t xml:space="preserve">Educación </w:t>
            </w:r>
            <w:r w:rsidR="00516592">
              <w:t>pública</w:t>
            </w:r>
            <w:r w:rsidR="008922B0">
              <w:t>:</w:t>
            </w:r>
          </w:p>
        </w:tc>
      </w:tr>
      <w:tr w:rsidR="00D069C4" w14:paraId="4B08DD73" w14:textId="77777777" w:rsidTr="00516592">
        <w:tc>
          <w:tcPr>
            <w:tcW w:w="5129" w:type="dxa"/>
          </w:tcPr>
          <w:p w14:paraId="3FDEBFA3" w14:textId="77777777" w:rsidR="00D069C4" w:rsidRDefault="008922B0">
            <w:r>
              <w:t>Andrés</w:t>
            </w:r>
            <w:r w:rsidR="00D069C4">
              <w:t xml:space="preserve"> Bello:</w:t>
            </w:r>
          </w:p>
          <w:p w14:paraId="64FD243E" w14:textId="0E17BDF3" w:rsidR="00516592" w:rsidRDefault="00516592"/>
        </w:tc>
        <w:tc>
          <w:tcPr>
            <w:tcW w:w="5219" w:type="dxa"/>
          </w:tcPr>
          <w:p w14:paraId="5E645B21" w14:textId="7BF850A1" w:rsidR="00D069C4" w:rsidRDefault="00D069C4">
            <w:r>
              <w:t>Estado</w:t>
            </w:r>
            <w:r w:rsidR="008922B0">
              <w:t>:</w:t>
            </w:r>
          </w:p>
        </w:tc>
      </w:tr>
      <w:tr w:rsidR="00D069C4" w14:paraId="787A18D6" w14:textId="77777777" w:rsidTr="00516592">
        <w:tc>
          <w:tcPr>
            <w:tcW w:w="5129" w:type="dxa"/>
          </w:tcPr>
          <w:p w14:paraId="1758CBCC" w14:textId="77777777" w:rsidR="00D069C4" w:rsidRDefault="00D069C4">
            <w:r>
              <w:t>Charles Darwin:</w:t>
            </w:r>
          </w:p>
          <w:p w14:paraId="2E24642A" w14:textId="5F6A9812" w:rsidR="00516592" w:rsidRDefault="00516592"/>
        </w:tc>
        <w:tc>
          <w:tcPr>
            <w:tcW w:w="5219" w:type="dxa"/>
          </w:tcPr>
          <w:p w14:paraId="45235B80" w14:textId="003A33B1" w:rsidR="00D069C4" w:rsidRDefault="00D069C4">
            <w:r>
              <w:t>Romanticismo</w:t>
            </w:r>
            <w:r w:rsidR="008922B0">
              <w:t>:</w:t>
            </w:r>
          </w:p>
        </w:tc>
      </w:tr>
      <w:tr w:rsidR="00D069C4" w14:paraId="257CAC2C" w14:textId="77777777" w:rsidTr="00516592">
        <w:tc>
          <w:tcPr>
            <w:tcW w:w="5129" w:type="dxa"/>
          </w:tcPr>
          <w:p w14:paraId="421C4D36" w14:textId="77777777" w:rsidR="00D069C4" w:rsidRDefault="00D069C4">
            <w:r>
              <w:t>Escuela de preceptores</w:t>
            </w:r>
            <w:r w:rsidR="008922B0">
              <w:t>:</w:t>
            </w:r>
          </w:p>
          <w:p w14:paraId="7F17B3B0" w14:textId="448F221B" w:rsidR="00516592" w:rsidRDefault="00516592"/>
        </w:tc>
        <w:tc>
          <w:tcPr>
            <w:tcW w:w="5219" w:type="dxa"/>
          </w:tcPr>
          <w:p w14:paraId="4B556125" w14:textId="7D89E057" w:rsidR="00D069C4" w:rsidRDefault="00D069C4">
            <w:r>
              <w:t>Botánica</w:t>
            </w:r>
            <w:r w:rsidR="008922B0">
              <w:t>:</w:t>
            </w:r>
          </w:p>
        </w:tc>
      </w:tr>
      <w:tr w:rsidR="00D069C4" w14:paraId="451601C6" w14:textId="77777777" w:rsidTr="00516592">
        <w:tc>
          <w:tcPr>
            <w:tcW w:w="5129" w:type="dxa"/>
          </w:tcPr>
          <w:p w14:paraId="4BA2F26B" w14:textId="77777777" w:rsidR="00D069C4" w:rsidRDefault="00D069C4">
            <w:r>
              <w:t>Sociedad de la igualdad</w:t>
            </w:r>
            <w:r w:rsidR="008922B0">
              <w:t>:</w:t>
            </w:r>
            <w:r>
              <w:t xml:space="preserve"> </w:t>
            </w:r>
          </w:p>
          <w:p w14:paraId="3AE5E4C2" w14:textId="52CADD91" w:rsidR="00516592" w:rsidRDefault="00516592"/>
        </w:tc>
        <w:tc>
          <w:tcPr>
            <w:tcW w:w="5219" w:type="dxa"/>
          </w:tcPr>
          <w:p w14:paraId="2085B8FA" w14:textId="2D707772" w:rsidR="00D069C4" w:rsidRDefault="008922B0">
            <w:r>
              <w:t>Zoología:</w:t>
            </w:r>
          </w:p>
        </w:tc>
      </w:tr>
      <w:tr w:rsidR="00D069C4" w14:paraId="3EF475D1" w14:textId="77777777" w:rsidTr="00516592">
        <w:tc>
          <w:tcPr>
            <w:tcW w:w="5129" w:type="dxa"/>
          </w:tcPr>
          <w:p w14:paraId="7E785502" w14:textId="77777777" w:rsidR="00D069C4" w:rsidRDefault="00D069C4">
            <w:r>
              <w:lastRenderedPageBreak/>
              <w:t xml:space="preserve">Manuel </w:t>
            </w:r>
            <w:r w:rsidR="008922B0">
              <w:t>Rengifo:</w:t>
            </w:r>
          </w:p>
          <w:p w14:paraId="784ED02F" w14:textId="453ADE8B" w:rsidR="00516592" w:rsidRDefault="00516592"/>
        </w:tc>
        <w:tc>
          <w:tcPr>
            <w:tcW w:w="5219" w:type="dxa"/>
          </w:tcPr>
          <w:p w14:paraId="02959151" w14:textId="4EA32468" w:rsidR="00D069C4" w:rsidRDefault="008922B0">
            <w:r>
              <w:t>Antropología:</w:t>
            </w:r>
          </w:p>
        </w:tc>
      </w:tr>
      <w:tr w:rsidR="00D069C4" w14:paraId="393E728A" w14:textId="77777777" w:rsidTr="00516592">
        <w:tc>
          <w:tcPr>
            <w:tcW w:w="5129" w:type="dxa"/>
          </w:tcPr>
          <w:p w14:paraId="7335FB7C" w14:textId="77777777" w:rsidR="00D069C4" w:rsidRDefault="00D069C4">
            <w:r>
              <w:t xml:space="preserve">Instrucción primaria: </w:t>
            </w:r>
          </w:p>
          <w:p w14:paraId="4925D610" w14:textId="696217BF" w:rsidR="00516592" w:rsidRDefault="00516592"/>
        </w:tc>
        <w:tc>
          <w:tcPr>
            <w:tcW w:w="5219" w:type="dxa"/>
          </w:tcPr>
          <w:p w14:paraId="4B91F3B0" w14:textId="3C2D7370" w:rsidR="00D069C4" w:rsidRDefault="00D069C4">
            <w:r>
              <w:t>Código Civil</w:t>
            </w:r>
            <w:r w:rsidR="008922B0">
              <w:t>:</w:t>
            </w:r>
          </w:p>
        </w:tc>
      </w:tr>
      <w:bookmarkEnd w:id="2"/>
    </w:tbl>
    <w:p w14:paraId="0BC919B2" w14:textId="196488CF" w:rsidR="0060088D" w:rsidRDefault="0060088D"/>
    <w:p w14:paraId="0BF02729" w14:textId="77777777" w:rsidR="00ED6ACC" w:rsidRDefault="00ED6ACC" w:rsidP="00ED6ACC">
      <w:r w:rsidRPr="00863B03">
        <w:rPr>
          <w:rFonts w:ascii="Comic Sans MS" w:hAnsi="Comic Sans MS"/>
          <w:b/>
          <w:bCs/>
          <w:sz w:val="20"/>
          <w:szCs w:val="20"/>
          <w:u w:val="single"/>
        </w:rPr>
        <w:t>AUTOEVALUACIÓN</w:t>
      </w:r>
      <w:r>
        <w:rPr>
          <w:rFonts w:ascii="Comic Sans MS" w:hAnsi="Comic Sans MS"/>
          <w:b/>
          <w:bCs/>
          <w:sz w:val="20"/>
          <w:szCs w:val="20"/>
          <w:u w:val="single"/>
        </w:rPr>
        <w:t xml:space="preserve"> </w:t>
      </w:r>
      <w:r w:rsidRPr="00863B03">
        <w:rPr>
          <w:rFonts w:ascii="Comic Sans MS" w:hAnsi="Comic Sans MS"/>
          <w:color w:val="000000" w:themeColor="text1"/>
          <w:sz w:val="16"/>
          <w:szCs w:val="16"/>
        </w:rPr>
        <w:t xml:space="preserve">A continuación, se presentan dos autoevaluaciones. Una en donde usted debe escribir cómo se sienten en relación a su trabajo en la bitácora y la segunda de acuerdo a los indicadores que aparecen usted deben marcar con una x </w:t>
      </w:r>
      <w:r w:rsidRPr="00863B03">
        <w:rPr>
          <w:rFonts w:ascii="Comic Sans MS" w:hAnsi="Comic Sans MS" w:cs="Arial"/>
          <w:color w:val="000000" w:themeColor="text1"/>
          <w:sz w:val="16"/>
          <w:szCs w:val="16"/>
          <w:shd w:val="clear" w:color="auto" w:fill="F9F9F9"/>
        </w:rPr>
        <w:t>en el nivel de la escala que usted considere representa su grado de acuerdo. Recuerde que la autoevaluación se debe realizar con seriedad y conciencia de la influencia que su juicio tendrá en la valoración global que posteriormente se realice sobre su actuación y progresos.</w:t>
      </w:r>
    </w:p>
    <w:p w14:paraId="56FCF0D4" w14:textId="40AFEAA7" w:rsidR="00ED6ACC" w:rsidRDefault="00ED6ACC"/>
    <w:tbl>
      <w:tblPr>
        <w:tblStyle w:val="Tabladelista3-nfasis1"/>
        <w:tblpPr w:leftFromText="141" w:rightFromText="141" w:vertAnchor="page" w:horzAnchor="margin" w:tblpY="6961"/>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678"/>
      </w:tblGrid>
      <w:tr w:rsidR="00F304D8" w14:paraId="06A6ECEC" w14:textId="77777777" w:rsidTr="00F304D8">
        <w:trPr>
          <w:cnfStyle w:val="100000000000" w:firstRow="1" w:lastRow="0" w:firstColumn="0" w:lastColumn="0" w:oddVBand="0" w:evenVBand="0" w:oddHBand="0" w:evenHBand="0" w:firstRowFirstColumn="0" w:firstRowLastColumn="0" w:lastRowFirstColumn="0" w:lastRowLastColumn="0"/>
          <w:trHeight w:val="379"/>
        </w:trPr>
        <w:tc>
          <w:tcPr>
            <w:cnfStyle w:val="001000000100" w:firstRow="0" w:lastRow="0" w:firstColumn="1" w:lastColumn="0" w:oddVBand="0" w:evenVBand="0" w:oddHBand="0" w:evenHBand="0" w:firstRowFirstColumn="1" w:firstRowLastColumn="0" w:lastRowFirstColumn="0" w:lastRowLastColumn="0"/>
            <w:tcW w:w="4521" w:type="dxa"/>
          </w:tcPr>
          <w:p w14:paraId="7BBB9910" w14:textId="77777777" w:rsidR="00F304D8" w:rsidRPr="00863B03" w:rsidRDefault="00F304D8" w:rsidP="00F304D8">
            <w:pPr>
              <w:pStyle w:val="Sinespaciado"/>
              <w:rPr>
                <w:rFonts w:ascii="Comic Sans MS" w:hAnsi="Comic Sans MS"/>
                <w:b w:val="0"/>
                <w:bCs w:val="0"/>
                <w:sz w:val="18"/>
                <w:szCs w:val="18"/>
              </w:rPr>
            </w:pPr>
            <w:r w:rsidRPr="00863B03">
              <w:rPr>
                <w:rFonts w:ascii="Comic Sans MS" w:hAnsi="Comic Sans MS"/>
                <w:sz w:val="18"/>
                <w:szCs w:val="18"/>
              </w:rPr>
              <w:t>NOMBRE:</w:t>
            </w:r>
          </w:p>
          <w:p w14:paraId="66EBEA74" w14:textId="77777777" w:rsidR="00F304D8" w:rsidRPr="00863B03" w:rsidRDefault="00F304D8" w:rsidP="00F304D8">
            <w:pPr>
              <w:pStyle w:val="Sinespaciado"/>
              <w:rPr>
                <w:rFonts w:ascii="Comic Sans MS" w:hAnsi="Comic Sans MS"/>
                <w:b w:val="0"/>
                <w:bCs w:val="0"/>
                <w:sz w:val="18"/>
                <w:szCs w:val="18"/>
              </w:rPr>
            </w:pPr>
          </w:p>
        </w:tc>
        <w:tc>
          <w:tcPr>
            <w:tcW w:w="4678" w:type="dxa"/>
          </w:tcPr>
          <w:p w14:paraId="038E56DC" w14:textId="77777777" w:rsidR="00F304D8" w:rsidRPr="00863B03" w:rsidRDefault="00F304D8" w:rsidP="00F304D8">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863B03">
              <w:rPr>
                <w:rFonts w:ascii="Comic Sans MS" w:hAnsi="Comic Sans MS"/>
                <w:sz w:val="18"/>
                <w:szCs w:val="18"/>
              </w:rPr>
              <w:t xml:space="preserve">INDICADORES </w:t>
            </w:r>
          </w:p>
        </w:tc>
      </w:tr>
      <w:tr w:rsidR="00F304D8" w:rsidRPr="00863B03" w14:paraId="5DC86F50" w14:textId="77777777" w:rsidTr="00F304D8">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521" w:type="dxa"/>
          </w:tcPr>
          <w:p w14:paraId="4CDBD9A6" w14:textId="77777777" w:rsidR="00F304D8" w:rsidRPr="00863B03" w:rsidRDefault="00F304D8" w:rsidP="00F304D8">
            <w:pPr>
              <w:rPr>
                <w:rFonts w:ascii="Comic Sans MS" w:hAnsi="Comic Sans MS"/>
                <w:sz w:val="16"/>
                <w:szCs w:val="16"/>
              </w:rPr>
            </w:pPr>
            <w:r w:rsidRPr="00863B03">
              <w:rPr>
                <w:rFonts w:ascii="Comic Sans MS" w:hAnsi="Comic Sans MS"/>
                <w:sz w:val="16"/>
                <w:szCs w:val="16"/>
              </w:rPr>
              <w:t>¿Cómo te sientes con la lección de hoy?</w:t>
            </w:r>
          </w:p>
        </w:tc>
        <w:tc>
          <w:tcPr>
            <w:tcW w:w="4678" w:type="dxa"/>
          </w:tcPr>
          <w:p w14:paraId="29398CD3" w14:textId="77777777" w:rsidR="00F304D8" w:rsidRPr="00863B03" w:rsidRDefault="00F304D8" w:rsidP="00F304D8">
            <w:pPr>
              <w:pStyle w:val="Texto1"/>
              <w:ind w:left="0"/>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hAnsi="Comic Sans MS"/>
                <w:noProof/>
                <w:sz w:val="16"/>
                <w:szCs w:val="16"/>
              </w:rPr>
              <w:t>MARQUE UNA CARITA</w:t>
            </w:r>
          </w:p>
          <w:p w14:paraId="1FDC3420" w14:textId="77777777" w:rsidR="00F304D8" w:rsidRPr="00863B03" w:rsidRDefault="00F304D8" w:rsidP="00F304D8">
            <w:pPr>
              <w:pStyle w:val="Sinespaciado"/>
              <w:jc w:val="center"/>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r w:rsidRPr="00863B03">
              <w:rPr>
                <w:rFonts w:ascii="Comic Sans MS" w:eastAsia="Rockwell" w:hAnsi="Comic Sans MS" w:cs="Tahoma"/>
                <w:b/>
                <w:noProof/>
                <w:sz w:val="16"/>
                <w:szCs w:val="16"/>
              </w:rPr>
              <mc:AlternateContent>
                <mc:Choice Requires="wpg">
                  <w:drawing>
                    <wp:inline distT="0" distB="0" distL="0" distR="0" wp14:anchorId="3F60A145" wp14:editId="79179D31">
                      <wp:extent cx="1685925" cy="609600"/>
                      <wp:effectExtent l="0" t="0" r="9525" b="0"/>
                      <wp:docPr id="60" name="Grupo 60" descr="Iconos de la opción de estado de ánimo (triste, bien y feliz)"/>
                      <wp:cNvGraphicFramePr/>
                      <a:graphic xmlns:a="http://schemas.openxmlformats.org/drawingml/2006/main">
                        <a:graphicData uri="http://schemas.microsoft.com/office/word/2010/wordprocessingGroup">
                          <wpg:wgp>
                            <wpg:cNvGrpSpPr/>
                            <wpg:grpSpPr>
                              <a:xfrm>
                                <a:off x="0" y="0"/>
                                <a:ext cx="1685925" cy="609600"/>
                                <a:chOff x="0" y="0"/>
                                <a:chExt cx="3462027" cy="1023621"/>
                              </a:xfrm>
                            </wpg:grpSpPr>
                            <wps:wsp>
                              <wps:cNvPr id="61" name="Forma"/>
                              <wps:cNvSpPr/>
                              <wps:spPr>
                                <a:xfrm>
                                  <a:off x="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10157"/>
                                      </a:moveTo>
                                      <a:cubicBezTo>
                                        <a:pt x="7477" y="10157"/>
                                        <a:pt x="8254" y="9380"/>
                                        <a:pt x="8254" y="8442"/>
                                      </a:cubicBezTo>
                                      <a:cubicBezTo>
                                        <a:pt x="8254" y="7504"/>
                                        <a:pt x="7477" y="6727"/>
                                        <a:pt x="6539" y="6727"/>
                                      </a:cubicBezTo>
                                      <a:cubicBezTo>
                                        <a:pt x="5601" y="6727"/>
                                        <a:pt x="4824" y="7504"/>
                                        <a:pt x="4824" y="8442"/>
                                      </a:cubicBezTo>
                                      <a:cubicBezTo>
                                        <a:pt x="4824" y="9380"/>
                                        <a:pt x="5601" y="10157"/>
                                        <a:pt x="6539" y="10157"/>
                                      </a:cubicBezTo>
                                      <a:close/>
                                      <a:moveTo>
                                        <a:pt x="10800" y="13051"/>
                                      </a:moveTo>
                                      <a:cubicBezTo>
                                        <a:pt x="8763" y="13051"/>
                                        <a:pt x="6834" y="13855"/>
                                        <a:pt x="5387" y="15302"/>
                                      </a:cubicBezTo>
                                      <a:cubicBezTo>
                                        <a:pt x="5172" y="15517"/>
                                        <a:pt x="5172" y="15838"/>
                                        <a:pt x="5387" y="16053"/>
                                      </a:cubicBezTo>
                                      <a:cubicBezTo>
                                        <a:pt x="5601" y="16267"/>
                                        <a:pt x="5923" y="16267"/>
                                        <a:pt x="6137" y="16053"/>
                                      </a:cubicBezTo>
                                      <a:cubicBezTo>
                                        <a:pt x="8710" y="13480"/>
                                        <a:pt x="12864" y="13480"/>
                                        <a:pt x="15436" y="16053"/>
                                      </a:cubicBezTo>
                                      <a:cubicBezTo>
                                        <a:pt x="15543" y="16160"/>
                                        <a:pt x="15677" y="16213"/>
                                        <a:pt x="15811" y="16213"/>
                                      </a:cubicBezTo>
                                      <a:cubicBezTo>
                                        <a:pt x="15945" y="16213"/>
                                        <a:pt x="16079" y="16160"/>
                                        <a:pt x="16187" y="16053"/>
                                      </a:cubicBezTo>
                                      <a:cubicBezTo>
                                        <a:pt x="16401" y="15838"/>
                                        <a:pt x="16401" y="15517"/>
                                        <a:pt x="16187" y="15302"/>
                                      </a:cubicBezTo>
                                      <a:cubicBezTo>
                                        <a:pt x="14766" y="13828"/>
                                        <a:pt x="12837" y="13051"/>
                                        <a:pt x="10800" y="13051"/>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49" y="0"/>
                                        <a:pt x="10800" y="0"/>
                                      </a:cubicBezTo>
                                      <a:close/>
                                      <a:moveTo>
                                        <a:pt x="10800" y="20555"/>
                                      </a:moveTo>
                                      <a:cubicBezTo>
                                        <a:pt x="5440" y="20555"/>
                                        <a:pt x="1072" y="16187"/>
                                        <a:pt x="1072" y="10827"/>
                                      </a:cubicBezTo>
                                      <a:cubicBezTo>
                                        <a:pt x="1072" y="5467"/>
                                        <a:pt x="5440" y="1072"/>
                                        <a:pt x="10800" y="1072"/>
                                      </a:cubicBezTo>
                                      <a:cubicBezTo>
                                        <a:pt x="16160" y="1072"/>
                                        <a:pt x="20528" y="5440"/>
                                        <a:pt x="20528" y="10800"/>
                                      </a:cubicBezTo>
                                      <a:cubicBezTo>
                                        <a:pt x="20528" y="16187"/>
                                        <a:pt x="16160" y="20555"/>
                                        <a:pt x="10800" y="20555"/>
                                      </a:cubicBezTo>
                                      <a:close/>
                                      <a:moveTo>
                                        <a:pt x="15061" y="6727"/>
                                      </a:moveTo>
                                      <a:cubicBezTo>
                                        <a:pt x="14123" y="6727"/>
                                        <a:pt x="13346" y="7504"/>
                                        <a:pt x="13346" y="8442"/>
                                      </a:cubicBezTo>
                                      <a:cubicBezTo>
                                        <a:pt x="13346" y="9380"/>
                                        <a:pt x="14123" y="10157"/>
                                        <a:pt x="15061" y="10157"/>
                                      </a:cubicBezTo>
                                      <a:cubicBezTo>
                                        <a:pt x="15999" y="10157"/>
                                        <a:pt x="16776" y="9380"/>
                                        <a:pt x="16776" y="8442"/>
                                      </a:cubicBezTo>
                                      <a:cubicBezTo>
                                        <a:pt x="16776" y="7504"/>
                                        <a:pt x="15999" y="6727"/>
                                        <a:pt x="15061" y="6727"/>
                                      </a:cubicBezTo>
                                      <a:close/>
                                    </a:path>
                                  </a:pathLst>
                                </a:custGeom>
                                <a:solidFill>
                                  <a:schemeClr val="accent4"/>
                                </a:solidFill>
                                <a:ln w="12700">
                                  <a:miter lim="400000"/>
                                </a:ln>
                              </wps:spPr>
                              <wps:bodyPr lIns="38100" tIns="38100" rIns="38100" bIns="38100" anchor="ctr"/>
                            </wps:wsp>
                            <wps:wsp>
                              <wps:cNvPr id="62" name="Forma"/>
                              <wps:cNvSpPr/>
                              <wps:spPr>
                                <a:xfrm>
                                  <a:off x="1219200" y="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6539" y="6727"/>
                                      </a:moveTo>
                                      <a:cubicBezTo>
                                        <a:pt x="5601" y="6727"/>
                                        <a:pt x="4824" y="7504"/>
                                        <a:pt x="4824" y="8442"/>
                                      </a:cubicBezTo>
                                      <a:cubicBezTo>
                                        <a:pt x="4824" y="9380"/>
                                        <a:pt x="5601" y="10157"/>
                                        <a:pt x="6539" y="10157"/>
                                      </a:cubicBezTo>
                                      <a:cubicBezTo>
                                        <a:pt x="7477" y="10157"/>
                                        <a:pt x="8254" y="9380"/>
                                        <a:pt x="8254" y="8442"/>
                                      </a:cubicBezTo>
                                      <a:cubicBezTo>
                                        <a:pt x="8254" y="7504"/>
                                        <a:pt x="7504" y="6727"/>
                                        <a:pt x="6539" y="6727"/>
                                      </a:cubicBezTo>
                                      <a:close/>
                                      <a:moveTo>
                                        <a:pt x="15061" y="10157"/>
                                      </a:moveTo>
                                      <a:cubicBezTo>
                                        <a:pt x="15999" y="10157"/>
                                        <a:pt x="16776" y="9380"/>
                                        <a:pt x="16776" y="8442"/>
                                      </a:cubicBezTo>
                                      <a:cubicBezTo>
                                        <a:pt x="16776" y="7504"/>
                                        <a:pt x="15999" y="6727"/>
                                        <a:pt x="15061" y="6727"/>
                                      </a:cubicBezTo>
                                      <a:cubicBezTo>
                                        <a:pt x="14123" y="6727"/>
                                        <a:pt x="13346" y="7504"/>
                                        <a:pt x="13346" y="8442"/>
                                      </a:cubicBezTo>
                                      <a:cubicBezTo>
                                        <a:pt x="13346" y="9380"/>
                                        <a:pt x="14123" y="10157"/>
                                        <a:pt x="15061" y="10157"/>
                                      </a:cubicBezTo>
                                      <a:close/>
                                      <a:moveTo>
                                        <a:pt x="10800" y="0"/>
                                      </a:moveTo>
                                      <a:cubicBezTo>
                                        <a:pt x="4851" y="0"/>
                                        <a:pt x="0" y="4851"/>
                                        <a:pt x="0" y="10800"/>
                                      </a:cubicBezTo>
                                      <a:cubicBezTo>
                                        <a:pt x="0" y="16749"/>
                                        <a:pt x="4851" y="21600"/>
                                        <a:pt x="10800" y="21600"/>
                                      </a:cubicBezTo>
                                      <a:cubicBezTo>
                                        <a:pt x="16749" y="21600"/>
                                        <a:pt x="21600" y="16749"/>
                                        <a:pt x="21600" y="10800"/>
                                      </a:cubicBezTo>
                                      <a:cubicBezTo>
                                        <a:pt x="21600" y="4851"/>
                                        <a:pt x="16776" y="0"/>
                                        <a:pt x="10800" y="0"/>
                                      </a:cubicBezTo>
                                      <a:close/>
                                      <a:moveTo>
                                        <a:pt x="10800" y="20555"/>
                                      </a:moveTo>
                                      <a:cubicBezTo>
                                        <a:pt x="5440" y="20555"/>
                                        <a:pt x="1072" y="16187"/>
                                        <a:pt x="1072" y="10827"/>
                                      </a:cubicBezTo>
                                      <a:cubicBezTo>
                                        <a:pt x="1072" y="5467"/>
                                        <a:pt x="5440" y="1099"/>
                                        <a:pt x="10800" y="1099"/>
                                      </a:cubicBezTo>
                                      <a:cubicBezTo>
                                        <a:pt x="16160" y="1099"/>
                                        <a:pt x="20528" y="5467"/>
                                        <a:pt x="20528" y="10827"/>
                                      </a:cubicBezTo>
                                      <a:cubicBezTo>
                                        <a:pt x="20528" y="16187"/>
                                        <a:pt x="16187" y="20555"/>
                                        <a:pt x="10800" y="20555"/>
                                      </a:cubicBezTo>
                                      <a:close/>
                                      <a:moveTo>
                                        <a:pt x="16776" y="12515"/>
                                      </a:moveTo>
                                      <a:cubicBezTo>
                                        <a:pt x="16481" y="12515"/>
                                        <a:pt x="16240" y="12756"/>
                                        <a:pt x="16240" y="13051"/>
                                      </a:cubicBezTo>
                                      <a:cubicBezTo>
                                        <a:pt x="16240" y="14766"/>
                                        <a:pt x="14847" y="16187"/>
                                        <a:pt x="13105" y="16187"/>
                                      </a:cubicBezTo>
                                      <a:cubicBezTo>
                                        <a:pt x="12810" y="16187"/>
                                        <a:pt x="12569" y="16428"/>
                                        <a:pt x="12569" y="16723"/>
                                      </a:cubicBezTo>
                                      <a:cubicBezTo>
                                        <a:pt x="12569" y="17017"/>
                                        <a:pt x="12810" y="17259"/>
                                        <a:pt x="13105" y="17259"/>
                                      </a:cubicBezTo>
                                      <a:cubicBezTo>
                                        <a:pt x="15409" y="17259"/>
                                        <a:pt x="17312" y="15383"/>
                                        <a:pt x="17312" y="13051"/>
                                      </a:cubicBezTo>
                                      <a:cubicBezTo>
                                        <a:pt x="17312" y="12756"/>
                                        <a:pt x="17071" y="12515"/>
                                        <a:pt x="16776" y="12515"/>
                                      </a:cubicBezTo>
                                      <a:close/>
                                    </a:path>
                                  </a:pathLst>
                                </a:custGeom>
                                <a:solidFill>
                                  <a:schemeClr val="accent6"/>
                                </a:solidFill>
                                <a:ln w="12700">
                                  <a:miter lim="400000"/>
                                </a:ln>
                              </wps:spPr>
                              <wps:bodyPr lIns="38100" tIns="38100" rIns="38100" bIns="38100" anchor="ctr"/>
                            </wps:wsp>
                            <wps:wsp>
                              <wps:cNvPr id="63" name="Forma"/>
                              <wps:cNvSpPr/>
                              <wps:spPr>
                                <a:xfrm>
                                  <a:off x="2438400" y="0"/>
                                  <a:ext cx="1023627" cy="1023621"/>
                                </a:xfrm>
                                <a:custGeom>
                                  <a:avLst/>
                                  <a:gdLst/>
                                  <a:ahLst/>
                                  <a:cxnLst>
                                    <a:cxn ang="0">
                                      <a:pos x="wd2" y="hd2"/>
                                    </a:cxn>
                                    <a:cxn ang="5400000">
                                      <a:pos x="wd2" y="hd2"/>
                                    </a:cxn>
                                    <a:cxn ang="10800000">
                                      <a:pos x="wd2" y="hd2"/>
                                    </a:cxn>
                                    <a:cxn ang="16200000">
                                      <a:pos x="wd2" y="hd2"/>
                                    </a:cxn>
                                  </a:cxnLst>
                                  <a:rect l="0" t="0" r="r" b="b"/>
                                  <a:pathLst>
                                    <a:path w="21573" h="21600" extrusionOk="0">
                                      <a:moveTo>
                                        <a:pt x="10787" y="0"/>
                                      </a:moveTo>
                                      <a:cubicBezTo>
                                        <a:pt x="4845" y="0"/>
                                        <a:pt x="0" y="4851"/>
                                        <a:pt x="0" y="10800"/>
                                      </a:cubicBezTo>
                                      <a:cubicBezTo>
                                        <a:pt x="0" y="16749"/>
                                        <a:pt x="4845" y="21600"/>
                                        <a:pt x="10787" y="21600"/>
                                      </a:cubicBezTo>
                                      <a:cubicBezTo>
                                        <a:pt x="16729" y="21600"/>
                                        <a:pt x="21573" y="16749"/>
                                        <a:pt x="21573" y="10800"/>
                                      </a:cubicBezTo>
                                      <a:cubicBezTo>
                                        <a:pt x="21600" y="4851"/>
                                        <a:pt x="16755" y="0"/>
                                        <a:pt x="10787" y="0"/>
                                      </a:cubicBezTo>
                                      <a:close/>
                                      <a:moveTo>
                                        <a:pt x="10787" y="20555"/>
                                      </a:moveTo>
                                      <a:cubicBezTo>
                                        <a:pt x="5433" y="20555"/>
                                        <a:pt x="1071" y="16187"/>
                                        <a:pt x="1071" y="10827"/>
                                      </a:cubicBezTo>
                                      <a:cubicBezTo>
                                        <a:pt x="1071" y="5467"/>
                                        <a:pt x="5433" y="1099"/>
                                        <a:pt x="10787" y="1099"/>
                                      </a:cubicBezTo>
                                      <a:cubicBezTo>
                                        <a:pt x="16140" y="1099"/>
                                        <a:pt x="20503" y="5467"/>
                                        <a:pt x="20503" y="10827"/>
                                      </a:cubicBezTo>
                                      <a:cubicBezTo>
                                        <a:pt x="20529" y="16187"/>
                                        <a:pt x="16167" y="20555"/>
                                        <a:pt x="10787" y="20555"/>
                                      </a:cubicBezTo>
                                      <a:close/>
                                      <a:moveTo>
                                        <a:pt x="15444" y="13212"/>
                                      </a:moveTo>
                                      <a:cubicBezTo>
                                        <a:pt x="12874" y="15785"/>
                                        <a:pt x="8726" y="15785"/>
                                        <a:pt x="6156" y="13212"/>
                                      </a:cubicBezTo>
                                      <a:cubicBezTo>
                                        <a:pt x="5942" y="12998"/>
                                        <a:pt x="5621" y="12998"/>
                                        <a:pt x="5407" y="13212"/>
                                      </a:cubicBezTo>
                                      <a:cubicBezTo>
                                        <a:pt x="5193" y="13426"/>
                                        <a:pt x="5193" y="13748"/>
                                        <a:pt x="5407" y="13962"/>
                                      </a:cubicBezTo>
                                      <a:cubicBezTo>
                                        <a:pt x="6852" y="15409"/>
                                        <a:pt x="8779" y="16213"/>
                                        <a:pt x="10813" y="16213"/>
                                      </a:cubicBezTo>
                                      <a:cubicBezTo>
                                        <a:pt x="12848" y="16213"/>
                                        <a:pt x="14775" y="15409"/>
                                        <a:pt x="16220" y="13962"/>
                                      </a:cubicBezTo>
                                      <a:cubicBezTo>
                                        <a:pt x="16434" y="13748"/>
                                        <a:pt x="16434" y="13426"/>
                                        <a:pt x="16220" y="13212"/>
                                      </a:cubicBezTo>
                                      <a:cubicBezTo>
                                        <a:pt x="15979" y="12998"/>
                                        <a:pt x="15658" y="12998"/>
                                        <a:pt x="15444" y="13212"/>
                                      </a:cubicBezTo>
                                      <a:close/>
                                      <a:moveTo>
                                        <a:pt x="15042" y="6727"/>
                                      </a:moveTo>
                                      <a:cubicBezTo>
                                        <a:pt x="14106" y="6727"/>
                                        <a:pt x="13329" y="7504"/>
                                        <a:pt x="13329" y="8442"/>
                                      </a:cubicBezTo>
                                      <a:cubicBezTo>
                                        <a:pt x="13329" y="9380"/>
                                        <a:pt x="14106" y="10157"/>
                                        <a:pt x="15042" y="10157"/>
                                      </a:cubicBezTo>
                                      <a:cubicBezTo>
                                        <a:pt x="15979" y="10157"/>
                                        <a:pt x="16755" y="9380"/>
                                        <a:pt x="16755" y="8442"/>
                                      </a:cubicBezTo>
                                      <a:cubicBezTo>
                                        <a:pt x="16755" y="7504"/>
                                        <a:pt x="15979" y="6727"/>
                                        <a:pt x="15042" y="6727"/>
                                      </a:cubicBezTo>
                                      <a:close/>
                                      <a:moveTo>
                                        <a:pt x="6558" y="10157"/>
                                      </a:moveTo>
                                      <a:cubicBezTo>
                                        <a:pt x="7494" y="10157"/>
                                        <a:pt x="8271" y="9380"/>
                                        <a:pt x="8271" y="8442"/>
                                      </a:cubicBezTo>
                                      <a:cubicBezTo>
                                        <a:pt x="8271" y="7504"/>
                                        <a:pt x="7494" y="6727"/>
                                        <a:pt x="6558" y="6727"/>
                                      </a:cubicBezTo>
                                      <a:cubicBezTo>
                                        <a:pt x="5621" y="6727"/>
                                        <a:pt x="4845" y="7504"/>
                                        <a:pt x="4845" y="8442"/>
                                      </a:cubicBezTo>
                                      <a:cubicBezTo>
                                        <a:pt x="4845" y="9380"/>
                                        <a:pt x="5594" y="10157"/>
                                        <a:pt x="6558" y="10157"/>
                                      </a:cubicBezTo>
                                      <a:close/>
                                    </a:path>
                                  </a:pathLst>
                                </a:custGeom>
                                <a:solidFill>
                                  <a:schemeClr val="accent3"/>
                                </a:solidFill>
                                <a:ln w="12700">
                                  <a:miter lim="400000"/>
                                </a:ln>
                              </wps:spPr>
                              <wps:bodyPr lIns="38100" tIns="38100" rIns="38100" bIns="38100" anchor="ctr"/>
                            </wps:wsp>
                          </wpg:wgp>
                        </a:graphicData>
                      </a:graphic>
                    </wp:inline>
                  </w:drawing>
                </mc:Choice>
                <mc:Fallback>
                  <w:pict>
                    <v:group w14:anchorId="2119ED27" id="Grupo 60" o:spid="_x0000_s1026" alt="Iconos de la opción de estado de ánimo (triste, bien y feliz)" style="width:132.75pt;height:48pt;mso-position-horizontal-relative:char;mso-position-vertical-relative:line" coordsize="34620,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">
                      <v:shape id="Forma" o:spid="_x0000_s1027" style="position:absolute;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" path="m6539,10157v938,,1715,-777,1715,-1715c8254,7504,7477,6727,6539,6727v-938,,-1715,777,-1715,1715c4824,9380,5601,10157,6539,10157xm10800,13051v-2037,,-3966,804,-5413,2251c5172,15517,5172,15838,5387,16053v214,214,536,214,750,c8710,13480,12864,13480,15436,16053v107,107,241,160,375,160c15945,16213,16079,16160,16187,16053v214,-215,214,-536,,-751c14766,13828,12837,13051,10800,13051xm10800,c4851,,,4851,,10800v,5949,4851,10800,10800,10800c16749,21600,21600,16749,21600,10800,21600,4851,16749,,10800,xm10800,20555v-5360,,-9728,-4368,-9728,-9728c1072,5467,5440,1072,10800,1072v5360,,9728,4368,9728,9728c20528,16187,16160,20555,10800,20555xm15061,6727v-938,,-1715,777,-1715,1715c13346,9380,14123,10157,15061,10157v938,,1715,-777,1715,-1715c16776,7504,15999,6727,15061,6727xe" fillcolor="#ffc000 [3207]" stroked="f" strokeweight="1pt">
                        <v:stroke miterlimit="4" joinstyle="miter"/>
                        <v:path arrowok="t" o:extrusionok="f" o:connecttype="custom" o:connectlocs="511811,511811;511811,511811;511811,511811;511811,511811" o:connectangles="0,90,180,270"/>
                      </v:shape>
                      <v:shape id="Forma" o:spid="_x0000_s1028" style="position:absolute;left:12192;width:10236;height:1023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" path="m6539,6727v-938,,-1715,777,-1715,1715c4824,9380,5601,10157,6539,10157v938,,1715,-777,1715,-1715c8254,7504,7504,6727,6539,6727xm15061,10157v938,,1715,-777,1715,-1715c16776,7504,15999,6727,15061,6727v-938,,-1715,777,-1715,1715c13346,9380,14123,10157,15061,10157xm10800,c4851,,,4851,,10800v,5949,4851,10800,10800,10800c16749,21600,21600,16749,21600,10800,21600,4851,16776,,10800,xm10800,20555v-5360,,-9728,-4368,-9728,-9728c1072,5467,5440,1099,10800,1099v5360,,9728,4368,9728,9728c20528,16187,16187,20555,10800,20555xm16776,12515v-295,,-536,241,-536,536c16240,14766,14847,16187,13105,16187v-295,,-536,241,-536,536c12569,17017,12810,17259,13105,17259v2304,,4207,-1876,4207,-4208c17312,12756,17071,12515,16776,12515xe" fillcolor="#70ad47 [3209]" stroked="f" strokeweight="1pt">
                        <v:stroke miterlimit="4" joinstyle="miter"/>
                        <v:path arrowok="t" o:extrusionok="f" o:connecttype="custom" o:connectlocs="511811,511811;511811,511811;511811,511811;511811,511811" o:connectangles="0,90,180,270"/>
                      </v:shape>
                      <v:shape id="Forma" o:spid="_x0000_s1029" style="position:absolute;left:24384;width:10236;height:10236;visibility:visible;mso-wrap-style:square;v-text-anchor:middle" coordsize="2157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" path="m10787,c4845,,,4851,,10800v,5949,4845,10800,10787,10800c16729,21600,21573,16749,21573,10800,21600,4851,16755,,10787,xm10787,20555v-5354,,-9716,-4368,-9716,-9728c1071,5467,5433,1099,10787,1099v5353,,9716,4368,9716,9728c20529,16187,16167,20555,10787,20555xm15444,13212v-2570,2573,-6718,2573,-9288,c5942,12998,5621,12998,5407,13212v-214,214,-214,536,,750c6852,15409,8779,16213,10813,16213v2035,,3962,-804,5407,-2251c16434,13748,16434,13426,16220,13212v-241,-214,-562,-214,-776,xm15042,6727v-936,,-1713,777,-1713,1715c13329,9380,14106,10157,15042,10157v937,,1713,-777,1713,-1715c16755,7504,15979,6727,15042,6727xm6558,10157v936,,1713,-777,1713,-1715c8271,7504,7494,6727,6558,6727v-937,,-1713,777,-1713,1715c4845,9380,5594,10157,6558,10157xe" fillcolor="#a5a5a5 [3206]" stroked="f" strokeweight="1pt">
                        <v:stroke miterlimit="4" joinstyle="miter"/>
                        <v:path arrowok="t" o:extrusionok="f" o:connecttype="custom" o:connectlocs="511814,511811;511814,511811;511814,511811;511814,511811" o:connectangles="0,90,180,270"/>
                      </v:shape>
                      <w10:anchorlock/>
                    </v:group>
                  </w:pict>
                </mc:Fallback>
              </mc:AlternateContent>
            </w:r>
          </w:p>
        </w:tc>
      </w:tr>
      <w:tr w:rsidR="00F304D8" w:rsidRPr="00863B03" w14:paraId="6975CE12" w14:textId="77777777" w:rsidTr="00F304D8">
        <w:trPr>
          <w:trHeight w:val="707"/>
        </w:trPr>
        <w:tc>
          <w:tcPr>
            <w:cnfStyle w:val="001000000000" w:firstRow="0" w:lastRow="0" w:firstColumn="1" w:lastColumn="0" w:oddVBand="0" w:evenVBand="0" w:oddHBand="0" w:evenHBand="0" w:firstRowFirstColumn="0" w:firstRowLastColumn="0" w:lastRowFirstColumn="0" w:lastRowLastColumn="0"/>
            <w:tcW w:w="4521" w:type="dxa"/>
          </w:tcPr>
          <w:p w14:paraId="6D633909" w14:textId="77777777" w:rsidR="00F304D8" w:rsidRPr="00863B03" w:rsidRDefault="00F304D8" w:rsidP="00F304D8">
            <w:pPr>
              <w:rPr>
                <w:rFonts w:ascii="Comic Sans MS" w:hAnsi="Comic Sans MS"/>
                <w:sz w:val="16"/>
                <w:szCs w:val="16"/>
              </w:rPr>
            </w:pPr>
            <w:r w:rsidRPr="00863B03">
              <w:rPr>
                <w:rFonts w:ascii="Comic Sans MS" w:hAnsi="Comic Sans MS"/>
                <w:noProof/>
                <w:sz w:val="16"/>
                <w:szCs w:val="16"/>
              </w:rPr>
              <w:t xml:space="preserve">¿Por qué? </w:t>
            </w:r>
          </w:p>
        </w:tc>
        <w:tc>
          <w:tcPr>
            <w:tcW w:w="4678" w:type="dxa"/>
          </w:tcPr>
          <w:p w14:paraId="128FFA78" w14:textId="77777777" w:rsidR="00F304D8" w:rsidRPr="00863B03" w:rsidRDefault="00F304D8" w:rsidP="00F304D8">
            <w:pPr>
              <w:pStyle w:val="Texto1"/>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p w14:paraId="38888C29" w14:textId="77777777" w:rsidR="00F304D8" w:rsidRPr="00863B03" w:rsidRDefault="00F304D8" w:rsidP="00F304D8">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lang w:val="es-ES"/>
              </w:rPr>
            </w:pPr>
          </w:p>
        </w:tc>
      </w:tr>
      <w:tr w:rsidR="00F304D8" w:rsidRPr="00863B03" w14:paraId="19DF58D3" w14:textId="77777777" w:rsidTr="00F304D8">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521" w:type="dxa"/>
          </w:tcPr>
          <w:p w14:paraId="676F65D3" w14:textId="77777777" w:rsidR="00F304D8" w:rsidRPr="00863B03" w:rsidRDefault="00F304D8" w:rsidP="00F304D8">
            <w:pPr>
              <w:rPr>
                <w:rFonts w:ascii="Comic Sans MS" w:hAnsi="Comic Sans MS"/>
                <w:sz w:val="16"/>
                <w:szCs w:val="16"/>
              </w:rPr>
            </w:pPr>
            <w:r w:rsidRPr="00863B03">
              <w:rPr>
                <w:rFonts w:ascii="Comic Sans MS" w:hAnsi="Comic Sans MS"/>
                <w:noProof/>
                <w:sz w:val="16"/>
                <w:szCs w:val="16"/>
              </w:rPr>
              <w:t>¿Que cosas aprendiste hoy?</w:t>
            </w:r>
          </w:p>
        </w:tc>
        <w:tc>
          <w:tcPr>
            <w:tcW w:w="4678" w:type="dxa"/>
          </w:tcPr>
          <w:p w14:paraId="37A22EF6" w14:textId="77777777" w:rsidR="00F304D8" w:rsidRPr="00863B03" w:rsidRDefault="00F304D8" w:rsidP="00F304D8">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p w14:paraId="63F06F01" w14:textId="77777777" w:rsidR="00F304D8" w:rsidRPr="00863B03" w:rsidRDefault="00F304D8" w:rsidP="00F304D8">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04D8" w:rsidRPr="00863B03" w14:paraId="4BC1FAD3" w14:textId="77777777" w:rsidTr="00F304D8">
        <w:trPr>
          <w:trHeight w:val="539"/>
        </w:trPr>
        <w:tc>
          <w:tcPr>
            <w:cnfStyle w:val="001000000000" w:firstRow="0" w:lastRow="0" w:firstColumn="1" w:lastColumn="0" w:oddVBand="0" w:evenVBand="0" w:oddHBand="0" w:evenHBand="0" w:firstRowFirstColumn="0" w:firstRowLastColumn="0" w:lastRowFirstColumn="0" w:lastRowLastColumn="0"/>
            <w:tcW w:w="4521" w:type="dxa"/>
          </w:tcPr>
          <w:p w14:paraId="285F59DD" w14:textId="77777777" w:rsidR="00F304D8" w:rsidRPr="00863B03" w:rsidRDefault="00F304D8" w:rsidP="00F304D8">
            <w:pPr>
              <w:rPr>
                <w:rFonts w:ascii="Comic Sans MS" w:hAnsi="Comic Sans MS"/>
                <w:b w:val="0"/>
                <w:bCs w:val="0"/>
                <w:noProof/>
                <w:sz w:val="16"/>
                <w:szCs w:val="16"/>
              </w:rPr>
            </w:pPr>
            <w:r w:rsidRPr="00863B03">
              <w:rPr>
                <w:rFonts w:ascii="Comic Sans MS" w:hAnsi="Comic Sans MS"/>
                <w:noProof/>
                <w:sz w:val="16"/>
                <w:szCs w:val="16"/>
              </w:rPr>
              <w:t>¿Qué preguntas todavia tienes?</w:t>
            </w:r>
          </w:p>
        </w:tc>
        <w:tc>
          <w:tcPr>
            <w:tcW w:w="4678" w:type="dxa"/>
          </w:tcPr>
          <w:p w14:paraId="6D074A80" w14:textId="77777777" w:rsidR="00F304D8" w:rsidRPr="00863B03" w:rsidRDefault="00F304D8" w:rsidP="00F304D8">
            <w:pPr>
              <w:cnfStyle w:val="000000000000" w:firstRow="0" w:lastRow="0" w:firstColumn="0" w:lastColumn="0" w:oddVBand="0" w:evenVBand="0" w:oddHBand="0" w:evenHBand="0" w:firstRowFirstColumn="0" w:firstRowLastColumn="0" w:lastRowFirstColumn="0" w:lastRowLastColumn="0"/>
              <w:rPr>
                <w:rFonts w:ascii="Comic Sans MS" w:hAnsi="Comic Sans MS"/>
                <w:sz w:val="16"/>
                <w:szCs w:val="16"/>
              </w:rPr>
            </w:pPr>
          </w:p>
        </w:tc>
      </w:tr>
      <w:tr w:rsidR="00F304D8" w:rsidRPr="00863B03" w14:paraId="4D9B1DF3" w14:textId="77777777" w:rsidTr="00F304D8">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521" w:type="dxa"/>
          </w:tcPr>
          <w:p w14:paraId="6BC040E6" w14:textId="77777777" w:rsidR="00F304D8" w:rsidRPr="00863B03" w:rsidRDefault="00F304D8" w:rsidP="00F304D8">
            <w:pPr>
              <w:rPr>
                <w:rFonts w:ascii="Comic Sans MS" w:hAnsi="Comic Sans MS"/>
                <w:b w:val="0"/>
                <w:bCs w:val="0"/>
                <w:noProof/>
                <w:sz w:val="16"/>
                <w:szCs w:val="16"/>
              </w:rPr>
            </w:pPr>
            <w:r w:rsidRPr="00863B03">
              <w:rPr>
                <w:rFonts w:ascii="Comic Sans MS" w:hAnsi="Comic Sans MS"/>
                <w:noProof/>
                <w:sz w:val="16"/>
                <w:szCs w:val="16"/>
              </w:rPr>
              <w:t>¿Qué cosas te sorprendieron de la lección?</w:t>
            </w:r>
          </w:p>
        </w:tc>
        <w:tc>
          <w:tcPr>
            <w:tcW w:w="4678" w:type="dxa"/>
          </w:tcPr>
          <w:p w14:paraId="4986A600" w14:textId="77777777" w:rsidR="00F304D8" w:rsidRPr="00863B03" w:rsidRDefault="00F304D8" w:rsidP="00F304D8">
            <w:pPr>
              <w:cnfStyle w:val="000000100000" w:firstRow="0" w:lastRow="0" w:firstColumn="0" w:lastColumn="0" w:oddVBand="0" w:evenVBand="0" w:oddHBand="1" w:evenHBand="0" w:firstRowFirstColumn="0" w:firstRowLastColumn="0" w:lastRowFirstColumn="0" w:lastRowLastColumn="0"/>
              <w:rPr>
                <w:rFonts w:ascii="Comic Sans MS" w:hAnsi="Comic Sans MS"/>
                <w:sz w:val="16"/>
                <w:szCs w:val="16"/>
              </w:rPr>
            </w:pPr>
          </w:p>
        </w:tc>
      </w:tr>
      <w:tr w:rsidR="00F304D8" w:rsidRPr="00863B03" w14:paraId="4830A009" w14:textId="77777777" w:rsidTr="00F304D8">
        <w:trPr>
          <w:trHeight w:val="848"/>
        </w:trPr>
        <w:tc>
          <w:tcPr>
            <w:cnfStyle w:val="001000000000" w:firstRow="0" w:lastRow="0" w:firstColumn="1" w:lastColumn="0" w:oddVBand="0" w:evenVBand="0" w:oddHBand="0" w:evenHBand="0" w:firstRowFirstColumn="0" w:firstRowLastColumn="0" w:lastRowFirstColumn="0" w:lastRowLastColumn="0"/>
            <w:tcW w:w="4521" w:type="dxa"/>
          </w:tcPr>
          <w:p w14:paraId="52D8C5D9" w14:textId="77777777" w:rsidR="00F304D8" w:rsidRPr="00863B03" w:rsidRDefault="00F304D8" w:rsidP="00F304D8">
            <w:pPr>
              <w:rPr>
                <w:rFonts w:ascii="Comic Sans MS" w:hAnsi="Comic Sans MS"/>
                <w:sz w:val="16"/>
                <w:szCs w:val="16"/>
                <w:lang w:val="es-ES"/>
              </w:rPr>
            </w:pPr>
            <w:sdt>
              <w:sdtPr>
                <w:rPr>
                  <w:rFonts w:ascii="Comic Sans MS" w:hAnsi="Comic Sans MS"/>
                  <w:noProof/>
                  <w:sz w:val="16"/>
                  <w:szCs w:val="16"/>
                </w:rPr>
                <w:id w:val="-77447015"/>
                <w:placeholder>
                  <w:docPart w:val="0A4D9AC558824226A1AA3709D47C1C91"/>
                </w:placeholder>
                <w:temporary/>
                <w:showingPlcHdr/>
                <w15:appearance w15:val="hidden"/>
              </w:sdtPr>
              <w:sdtContent>
                <w:r w:rsidRPr="00863B03">
                  <w:rPr>
                    <w:rFonts w:ascii="Comic Sans MS" w:hAnsi="Comic Sans MS"/>
                    <w:noProof/>
                    <w:sz w:val="16"/>
                    <w:szCs w:val="16"/>
                    <w:lang w:bidi="es-ES"/>
                  </w:rPr>
                  <w:t>¿Qué parte de la lección de hoy puede enseñar a uno de sus compañeros de clase?</w:t>
                </w:r>
              </w:sdtContent>
            </w:sdt>
            <w:r w:rsidRPr="00863B03">
              <w:rPr>
                <w:rFonts w:ascii="Comic Sans MS" w:hAnsi="Comic Sans MS"/>
                <w:sz w:val="16"/>
                <w:szCs w:val="16"/>
              </w:rPr>
              <w:t xml:space="preserve"> </w:t>
            </w:r>
            <w:sdt>
              <w:sdtPr>
                <w:rPr>
                  <w:rFonts w:ascii="Comic Sans MS" w:hAnsi="Comic Sans MS"/>
                  <w:noProof/>
                  <w:sz w:val="16"/>
                  <w:szCs w:val="16"/>
                </w:rPr>
                <w:id w:val="-1948691643"/>
                <w:placeholder>
                  <w:docPart w:val="735296358F904666B8A471103262A434"/>
                </w:placeholder>
                <w:temporary/>
                <w:showingPlcHdr/>
                <w15:appearance w15:val="hidden"/>
              </w:sdtPr>
              <w:sdtContent>
                <w:r w:rsidRPr="00863B03">
                  <w:rPr>
                    <w:rFonts w:ascii="Comic Sans MS" w:hAnsi="Comic Sans MS"/>
                    <w:noProof/>
                    <w:sz w:val="16"/>
                    <w:szCs w:val="16"/>
                    <w:lang w:bidi="es-ES"/>
                  </w:rPr>
                  <w:t>¿Por qué?</w:t>
                </w:r>
              </w:sdtContent>
            </w:sdt>
          </w:p>
        </w:tc>
        <w:tc>
          <w:tcPr>
            <w:tcW w:w="4678" w:type="dxa"/>
          </w:tcPr>
          <w:p w14:paraId="612AF61D" w14:textId="77777777" w:rsidR="00F304D8" w:rsidRPr="00863B03" w:rsidRDefault="00F304D8" w:rsidP="00F304D8">
            <w:pPr>
              <w:pStyle w:val="Texto4"/>
              <w:cnfStyle w:val="000000000000" w:firstRow="0" w:lastRow="0" w:firstColumn="0" w:lastColumn="0" w:oddVBand="0" w:evenVBand="0" w:oddHBand="0" w:evenHBand="0" w:firstRowFirstColumn="0" w:firstRowLastColumn="0" w:lastRowFirstColumn="0" w:lastRowLastColumn="0"/>
              <w:rPr>
                <w:rFonts w:ascii="Comic Sans MS" w:hAnsi="Comic Sans MS"/>
                <w:noProof/>
                <w:sz w:val="16"/>
                <w:szCs w:val="16"/>
              </w:rPr>
            </w:pPr>
          </w:p>
        </w:tc>
      </w:tr>
      <w:tr w:rsidR="00F304D8" w:rsidRPr="00863B03" w14:paraId="605887DA" w14:textId="77777777" w:rsidTr="00F304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521" w:type="dxa"/>
          </w:tcPr>
          <w:p w14:paraId="0C784985" w14:textId="77777777" w:rsidR="00F304D8" w:rsidRPr="00863B03" w:rsidRDefault="00F304D8" w:rsidP="00F304D8">
            <w:pPr>
              <w:pStyle w:val="Grfico"/>
              <w:rPr>
                <w:rFonts w:ascii="Comic Sans MS" w:hAnsi="Comic Sans MS"/>
                <w:b w:val="0"/>
                <w:bCs w:val="0"/>
                <w:sz w:val="16"/>
                <w:szCs w:val="16"/>
              </w:rPr>
            </w:pPr>
            <w:sdt>
              <w:sdtPr>
                <w:rPr>
                  <w:rFonts w:ascii="Comic Sans MS" w:hAnsi="Comic Sans MS"/>
                  <w:sz w:val="16"/>
                  <w:szCs w:val="16"/>
                </w:rPr>
                <w:id w:val="-1013535477"/>
                <w:placeholder>
                  <w:docPart w:val="F2BBF9B846454EB18127589392BA0710"/>
                </w:placeholder>
                <w:temporary/>
                <w:showingPlcHdr/>
                <w15:appearance w15:val="hidden"/>
              </w:sdtPr>
              <w:sdtContent>
                <w:r w:rsidRPr="00863B03">
                  <w:rPr>
                    <w:rFonts w:ascii="Comic Sans MS" w:hAnsi="Comic Sans MS"/>
                    <w:color w:val="000000" w:themeColor="text1"/>
                    <w:sz w:val="16"/>
                    <w:szCs w:val="16"/>
                    <w:lang w:bidi="es-ES"/>
                  </w:rPr>
                  <w:t>¿Cómo puede conectar la lección de hoy con el mundo real?</w:t>
                </w:r>
              </w:sdtContent>
            </w:sdt>
          </w:p>
        </w:tc>
        <w:tc>
          <w:tcPr>
            <w:tcW w:w="4678" w:type="dxa"/>
          </w:tcPr>
          <w:p w14:paraId="7DA93B65" w14:textId="77777777" w:rsidR="00F304D8" w:rsidRPr="00863B03" w:rsidRDefault="00F304D8" w:rsidP="00F304D8">
            <w:pPr>
              <w:pStyle w:val="Texto6"/>
              <w:cnfStyle w:val="000000100000" w:firstRow="0" w:lastRow="0" w:firstColumn="0" w:lastColumn="0" w:oddVBand="0" w:evenVBand="0" w:oddHBand="1" w:evenHBand="0" w:firstRowFirstColumn="0" w:firstRowLastColumn="0" w:lastRowFirstColumn="0" w:lastRowLastColumn="0"/>
              <w:rPr>
                <w:rFonts w:ascii="Comic Sans MS" w:hAnsi="Comic Sans MS"/>
                <w:noProof/>
                <w:sz w:val="16"/>
                <w:szCs w:val="16"/>
              </w:rPr>
            </w:pPr>
          </w:p>
        </w:tc>
      </w:tr>
    </w:tbl>
    <w:p w14:paraId="37C9E940" w14:textId="58061B42" w:rsidR="00ED6ACC" w:rsidRDefault="00ED6ACC"/>
    <w:p w14:paraId="7D50991A" w14:textId="180E6A64" w:rsidR="00ED6ACC" w:rsidRDefault="00ED6ACC"/>
    <w:p w14:paraId="7C144030" w14:textId="2FEF64AE" w:rsidR="00ED6ACC" w:rsidRDefault="00ED6ACC"/>
    <w:p w14:paraId="0DF628C7" w14:textId="77777777" w:rsidR="00ED6ACC" w:rsidRDefault="00ED6ACC"/>
    <w:p w14:paraId="53ADFC33" w14:textId="6FF86A4F" w:rsidR="00516592" w:rsidRDefault="00516592" w:rsidP="00516592"/>
    <w:p w14:paraId="3B76D0E8" w14:textId="58392FFE" w:rsidR="00516592" w:rsidRDefault="00516592"/>
    <w:p w14:paraId="1AC7FD7C" w14:textId="67D5C522" w:rsidR="00516592" w:rsidRDefault="00516592" w:rsidP="00516592">
      <w:pPr>
        <w:rPr>
          <w:rFonts w:ascii="Comic Sans MS" w:hAnsi="Comic Sans MS"/>
          <w:b/>
          <w:bCs/>
          <w:color w:val="000000" w:themeColor="text1"/>
          <w:sz w:val="20"/>
          <w:szCs w:val="20"/>
        </w:rPr>
      </w:pPr>
    </w:p>
    <w:p w14:paraId="37B2DB70" w14:textId="2DB25616" w:rsidR="00ED6ACC" w:rsidRPr="00ED6ACC" w:rsidRDefault="00ED6ACC" w:rsidP="00516592">
      <w:pPr>
        <w:rPr>
          <w:rFonts w:ascii="Comic Sans MS" w:hAnsi="Comic Sans MS"/>
          <w:b/>
          <w:bCs/>
          <w:color w:val="000000" w:themeColor="text1"/>
          <w:sz w:val="20"/>
          <w:szCs w:val="20"/>
          <w:u w:val="double"/>
        </w:rPr>
      </w:pPr>
      <w:r w:rsidRPr="00ED6ACC">
        <w:rPr>
          <w:rFonts w:ascii="Comic Sans MS" w:hAnsi="Comic Sans MS"/>
          <w:b/>
          <w:bCs/>
          <w:color w:val="000000" w:themeColor="text1"/>
          <w:sz w:val="20"/>
          <w:szCs w:val="20"/>
          <w:u w:val="double"/>
        </w:rPr>
        <w:lastRenderedPageBreak/>
        <w:t xml:space="preserve">AUTOEVALUACIÓN 2 </w:t>
      </w:r>
    </w:p>
    <w:tbl>
      <w:tblPr>
        <w:tblStyle w:val="Tablaconcuadrcula"/>
        <w:tblW w:w="0" w:type="auto"/>
        <w:tblLook w:val="04A0" w:firstRow="1" w:lastRow="0" w:firstColumn="1" w:lastColumn="0" w:noHBand="0" w:noVBand="1"/>
      </w:tblPr>
      <w:tblGrid>
        <w:gridCol w:w="8830"/>
      </w:tblGrid>
      <w:tr w:rsidR="00516592" w14:paraId="5238F45D" w14:textId="77777777" w:rsidTr="00ED6ACC">
        <w:tc>
          <w:tcPr>
            <w:tcW w:w="9634" w:type="dxa"/>
          </w:tcPr>
          <w:p w14:paraId="05542F47" w14:textId="77777777" w:rsidR="00516592" w:rsidRPr="00ED6ACC" w:rsidRDefault="00516592" w:rsidP="00ED6ACC">
            <w:pPr>
              <w:pStyle w:val="Sinespaciado"/>
              <w:rPr>
                <w:rStyle w:val="Textoennegrita"/>
                <w:rFonts w:ascii="Comic Sans MS" w:hAnsi="Comic Sans MS" w:cs="Arial"/>
                <w:color w:val="000000" w:themeColor="text1"/>
                <w:sz w:val="16"/>
                <w:szCs w:val="16"/>
                <w:shd w:val="clear" w:color="auto" w:fill="F9F9F9"/>
              </w:rPr>
            </w:pPr>
            <w:r w:rsidRPr="00ED6ACC">
              <w:rPr>
                <w:rStyle w:val="Textoennegrita"/>
                <w:rFonts w:ascii="Comic Sans MS" w:hAnsi="Comic Sans MS" w:cs="Arial"/>
                <w:color w:val="000000" w:themeColor="text1"/>
                <w:sz w:val="16"/>
                <w:szCs w:val="16"/>
                <w:shd w:val="clear" w:color="auto" w:fill="F9F9F9"/>
              </w:rPr>
              <w:t>INDICADORES:</w:t>
            </w:r>
          </w:p>
          <w:p w14:paraId="09A6773C" w14:textId="77777777" w:rsidR="00516592" w:rsidRPr="00D46137" w:rsidRDefault="00516592" w:rsidP="00ED6ACC">
            <w:pPr>
              <w:pStyle w:val="Sinespaciado"/>
              <w:rPr>
                <w:shd w:val="clear" w:color="auto" w:fill="F9F9F9"/>
              </w:rPr>
            </w:pPr>
            <w:r w:rsidRPr="00ED6ACC">
              <w:rPr>
                <w:rFonts w:ascii="Comic Sans MS" w:hAnsi="Comic Sans MS"/>
                <w:b/>
                <w:bCs/>
                <w:sz w:val="16"/>
                <w:szCs w:val="16"/>
                <w:shd w:val="clear" w:color="auto" w:fill="F9F9F9"/>
              </w:rPr>
              <w:t>Muy de Acuerdo</w:t>
            </w:r>
            <w:r w:rsidRPr="00ED6ACC">
              <w:rPr>
                <w:rFonts w:ascii="Comic Sans MS" w:hAnsi="Comic Sans MS"/>
                <w:sz w:val="16"/>
                <w:szCs w:val="16"/>
                <w:shd w:val="clear" w:color="auto" w:fill="F9F9F9"/>
              </w:rPr>
              <w:t>: De excelente nivel, cumplí siempre y a tiempo con lo solicitado</w:t>
            </w:r>
            <w:r w:rsidRPr="00ED6ACC">
              <w:rPr>
                <w:rFonts w:ascii="Comic Sans MS" w:hAnsi="Comic Sans MS"/>
                <w:sz w:val="16"/>
                <w:szCs w:val="16"/>
              </w:rPr>
              <w:br/>
            </w:r>
            <w:r w:rsidRPr="00ED6ACC">
              <w:rPr>
                <w:rFonts w:ascii="Comic Sans MS" w:hAnsi="Comic Sans MS"/>
                <w:b/>
                <w:bCs/>
                <w:sz w:val="16"/>
                <w:szCs w:val="16"/>
                <w:shd w:val="clear" w:color="auto" w:fill="F9F9F9"/>
              </w:rPr>
              <w:t>De acuerdo:</w:t>
            </w:r>
            <w:r w:rsidRPr="00ED6ACC">
              <w:rPr>
                <w:rFonts w:ascii="Comic Sans MS" w:hAnsi="Comic Sans MS"/>
                <w:sz w:val="16"/>
                <w:szCs w:val="16"/>
                <w:shd w:val="clear" w:color="auto" w:fill="F9F9F9"/>
              </w:rPr>
              <w:t xml:space="preserve"> De buen nivel, cumplí en ocasiones y a tiempo con lo solicitado</w:t>
            </w:r>
            <w:r w:rsidRPr="00ED6ACC">
              <w:rPr>
                <w:rFonts w:ascii="Comic Sans MS" w:hAnsi="Comic Sans MS"/>
                <w:sz w:val="16"/>
                <w:szCs w:val="16"/>
              </w:rPr>
              <w:br/>
            </w:r>
            <w:r w:rsidRPr="00ED6ACC">
              <w:rPr>
                <w:rFonts w:ascii="Comic Sans MS" w:hAnsi="Comic Sans MS"/>
                <w:b/>
                <w:bCs/>
                <w:sz w:val="16"/>
                <w:szCs w:val="16"/>
                <w:shd w:val="clear" w:color="auto" w:fill="F9F9F9"/>
              </w:rPr>
              <w:t>En desacuerdo:</w:t>
            </w:r>
            <w:r w:rsidRPr="00ED6ACC">
              <w:rPr>
                <w:rFonts w:ascii="Comic Sans MS" w:hAnsi="Comic Sans MS"/>
                <w:sz w:val="16"/>
                <w:szCs w:val="16"/>
                <w:shd w:val="clear" w:color="auto" w:fill="F9F9F9"/>
              </w:rPr>
              <w:t xml:space="preserve"> De un nivel suficiente, cumplí en ocasiones y dando el mínimo de mi capacidad.</w:t>
            </w:r>
            <w:r w:rsidRPr="00ED6ACC">
              <w:rPr>
                <w:rFonts w:ascii="Comic Sans MS" w:hAnsi="Comic Sans MS"/>
                <w:sz w:val="16"/>
                <w:szCs w:val="16"/>
              </w:rPr>
              <w:br/>
            </w:r>
            <w:r w:rsidRPr="00ED6ACC">
              <w:rPr>
                <w:rFonts w:ascii="Comic Sans MS" w:hAnsi="Comic Sans MS"/>
                <w:b/>
                <w:bCs/>
                <w:sz w:val="16"/>
                <w:szCs w:val="16"/>
                <w:shd w:val="clear" w:color="auto" w:fill="F9F9F9"/>
              </w:rPr>
              <w:t>Muy en Desacuerdo:</w:t>
            </w:r>
            <w:r w:rsidRPr="00ED6ACC">
              <w:rPr>
                <w:rFonts w:ascii="Comic Sans MS" w:hAnsi="Comic Sans MS"/>
                <w:sz w:val="16"/>
                <w:szCs w:val="16"/>
                <w:shd w:val="clear" w:color="auto" w:fill="F9F9F9"/>
              </w:rPr>
              <w:t xml:space="preserve"> </w:t>
            </w:r>
            <w:r w:rsidRPr="00ED6ACC">
              <w:rPr>
                <w:rFonts w:ascii="Comic Sans MS" w:hAnsi="Comic Sans MS"/>
                <w:sz w:val="16"/>
                <w:szCs w:val="16"/>
              </w:rPr>
              <w:t>Deficiente, no cumplí con lo solicitado</w:t>
            </w:r>
          </w:p>
        </w:tc>
      </w:tr>
    </w:tbl>
    <w:tbl>
      <w:tblPr>
        <w:tblStyle w:val="Tabladelista3-nfasis1"/>
        <w:tblpPr w:leftFromText="141" w:rightFromText="141" w:vertAnchor="text" w:horzAnchor="margin" w:tblpY="49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1"/>
        <w:gridCol w:w="1417"/>
        <w:gridCol w:w="1559"/>
        <w:gridCol w:w="1560"/>
        <w:gridCol w:w="1842"/>
      </w:tblGrid>
      <w:tr w:rsidR="00516592" w14:paraId="591FA198" w14:textId="77777777" w:rsidTr="00ED6ACC">
        <w:trPr>
          <w:cnfStyle w:val="100000000000" w:firstRow="1" w:lastRow="0" w:firstColumn="0" w:lastColumn="0" w:oddVBand="0" w:evenVBand="0" w:oddHBand="0" w:evenHBand="0" w:firstRowFirstColumn="0" w:firstRowLastColumn="0" w:lastRowFirstColumn="0" w:lastRowLastColumn="0"/>
          <w:trHeight w:val="706"/>
        </w:trPr>
        <w:tc>
          <w:tcPr>
            <w:cnfStyle w:val="001000000100" w:firstRow="0" w:lastRow="0" w:firstColumn="1" w:lastColumn="0" w:oddVBand="0" w:evenVBand="0" w:oddHBand="0" w:evenHBand="0" w:firstRowFirstColumn="1" w:firstRowLastColumn="0" w:lastRowFirstColumn="0" w:lastRowLastColumn="0"/>
            <w:tcW w:w="3261" w:type="dxa"/>
            <w:tcBorders>
              <w:bottom w:val="none" w:sz="0" w:space="0" w:color="auto"/>
              <w:right w:val="none" w:sz="0" w:space="0" w:color="auto"/>
            </w:tcBorders>
          </w:tcPr>
          <w:p w14:paraId="6E037D22" w14:textId="77777777" w:rsidR="00516592" w:rsidRPr="00ED6ACC" w:rsidRDefault="00516592" w:rsidP="00ED6ACC">
            <w:pPr>
              <w:pStyle w:val="Sinespaciado"/>
              <w:rPr>
                <w:rFonts w:ascii="Comic Sans MS" w:hAnsi="Comic Sans MS"/>
                <w:sz w:val="18"/>
                <w:szCs w:val="18"/>
              </w:rPr>
            </w:pPr>
            <w:r w:rsidRPr="00ED6ACC">
              <w:rPr>
                <w:rFonts w:ascii="Comic Sans MS" w:hAnsi="Comic Sans MS"/>
                <w:sz w:val="18"/>
                <w:szCs w:val="18"/>
              </w:rPr>
              <w:t xml:space="preserve">Indicador personal </w:t>
            </w:r>
          </w:p>
        </w:tc>
        <w:tc>
          <w:tcPr>
            <w:tcW w:w="1417" w:type="dxa"/>
          </w:tcPr>
          <w:p w14:paraId="16E46A07" w14:textId="77777777" w:rsidR="00516592" w:rsidRPr="00ED6ACC" w:rsidRDefault="00516592"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ED6ACC">
              <w:rPr>
                <w:rFonts w:ascii="Comic Sans MS" w:hAnsi="Comic Sans MS"/>
                <w:sz w:val="18"/>
                <w:szCs w:val="18"/>
              </w:rPr>
              <w:t>Muy</w:t>
            </w:r>
          </w:p>
          <w:p w14:paraId="53C45EF1" w14:textId="77777777" w:rsidR="00516592" w:rsidRPr="00ED6ACC" w:rsidRDefault="00516592"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ED6ACC">
              <w:rPr>
                <w:rFonts w:ascii="Comic Sans MS" w:hAnsi="Comic Sans MS"/>
                <w:sz w:val="18"/>
                <w:szCs w:val="18"/>
              </w:rPr>
              <w:t>De Acuerdo</w:t>
            </w:r>
          </w:p>
        </w:tc>
        <w:tc>
          <w:tcPr>
            <w:tcW w:w="1559" w:type="dxa"/>
          </w:tcPr>
          <w:p w14:paraId="2F7B1992" w14:textId="77777777" w:rsidR="00516592" w:rsidRPr="00ED6ACC" w:rsidRDefault="00516592"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ED6ACC">
              <w:rPr>
                <w:rFonts w:ascii="Comic Sans MS" w:hAnsi="Comic Sans MS"/>
                <w:sz w:val="18"/>
                <w:szCs w:val="18"/>
              </w:rPr>
              <w:t>De acuerdo</w:t>
            </w:r>
          </w:p>
        </w:tc>
        <w:tc>
          <w:tcPr>
            <w:tcW w:w="1560" w:type="dxa"/>
          </w:tcPr>
          <w:p w14:paraId="2090BD99" w14:textId="77777777" w:rsidR="00516592" w:rsidRPr="00ED6ACC" w:rsidRDefault="00516592"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ED6ACC">
              <w:rPr>
                <w:rFonts w:ascii="Comic Sans MS" w:hAnsi="Comic Sans MS"/>
                <w:sz w:val="18"/>
                <w:szCs w:val="18"/>
              </w:rPr>
              <w:t xml:space="preserve">En </w:t>
            </w:r>
          </w:p>
          <w:p w14:paraId="6BC65BF7" w14:textId="77777777" w:rsidR="00516592" w:rsidRPr="00ED6ACC" w:rsidRDefault="00516592"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ED6ACC">
              <w:rPr>
                <w:rFonts w:ascii="Comic Sans MS" w:hAnsi="Comic Sans MS"/>
                <w:sz w:val="18"/>
                <w:szCs w:val="18"/>
              </w:rPr>
              <w:t>desacuerdo</w:t>
            </w:r>
          </w:p>
        </w:tc>
        <w:tc>
          <w:tcPr>
            <w:tcW w:w="1842" w:type="dxa"/>
          </w:tcPr>
          <w:p w14:paraId="33C2F437" w14:textId="77777777" w:rsidR="00516592" w:rsidRPr="00ED6ACC" w:rsidRDefault="00516592" w:rsidP="00ED6ACC">
            <w:pPr>
              <w:pStyle w:val="Sinespaciado"/>
              <w:cnfStyle w:val="100000000000" w:firstRow="1" w:lastRow="0" w:firstColumn="0" w:lastColumn="0" w:oddVBand="0" w:evenVBand="0" w:oddHBand="0" w:evenHBand="0" w:firstRowFirstColumn="0" w:firstRowLastColumn="0" w:lastRowFirstColumn="0" w:lastRowLastColumn="0"/>
              <w:rPr>
                <w:rFonts w:ascii="Comic Sans MS" w:hAnsi="Comic Sans MS"/>
                <w:sz w:val="18"/>
                <w:szCs w:val="18"/>
              </w:rPr>
            </w:pPr>
            <w:r w:rsidRPr="00ED6ACC">
              <w:rPr>
                <w:rFonts w:ascii="Comic Sans MS" w:hAnsi="Comic Sans MS"/>
                <w:sz w:val="18"/>
                <w:szCs w:val="18"/>
              </w:rPr>
              <w:t xml:space="preserve">Muy en desacuerdo </w:t>
            </w:r>
          </w:p>
        </w:tc>
      </w:tr>
      <w:tr w:rsidR="00516592" w14:paraId="4E4260B2" w14:textId="77777777" w:rsidTr="00ED6ACC">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2D87263A"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Me comprometí con el trabajo de la bitácora</w:t>
            </w:r>
          </w:p>
        </w:tc>
        <w:tc>
          <w:tcPr>
            <w:tcW w:w="1417" w:type="dxa"/>
            <w:tcBorders>
              <w:top w:val="none" w:sz="0" w:space="0" w:color="auto"/>
              <w:bottom w:val="none" w:sz="0" w:space="0" w:color="auto"/>
            </w:tcBorders>
          </w:tcPr>
          <w:p w14:paraId="34D24907"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r>
              <w:rPr>
                <w:rFonts w:ascii="Arial" w:hAnsi="Arial" w:cs="Arial"/>
                <w:color w:val="444444"/>
                <w:sz w:val="23"/>
                <w:szCs w:val="23"/>
                <w:shd w:val="clear" w:color="auto" w:fill="F9F9F9"/>
              </w:rPr>
              <w:t>.</w:t>
            </w:r>
          </w:p>
        </w:tc>
        <w:tc>
          <w:tcPr>
            <w:tcW w:w="1559" w:type="dxa"/>
            <w:tcBorders>
              <w:top w:val="none" w:sz="0" w:space="0" w:color="auto"/>
              <w:bottom w:val="none" w:sz="0" w:space="0" w:color="auto"/>
            </w:tcBorders>
          </w:tcPr>
          <w:p w14:paraId="02484FBD"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r>
              <w:rPr>
                <w:rFonts w:ascii="Arial" w:hAnsi="Arial" w:cs="Arial"/>
                <w:color w:val="444444"/>
                <w:sz w:val="23"/>
                <w:szCs w:val="23"/>
                <w:shd w:val="clear" w:color="auto" w:fill="F9F9F9"/>
              </w:rPr>
              <w:t> </w:t>
            </w:r>
          </w:p>
        </w:tc>
        <w:tc>
          <w:tcPr>
            <w:tcW w:w="1560" w:type="dxa"/>
            <w:tcBorders>
              <w:top w:val="none" w:sz="0" w:space="0" w:color="auto"/>
              <w:bottom w:val="none" w:sz="0" w:space="0" w:color="auto"/>
            </w:tcBorders>
          </w:tcPr>
          <w:p w14:paraId="2B27AFFF"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r>
              <w:rPr>
                <w:rFonts w:ascii="Arial" w:hAnsi="Arial" w:cs="Arial"/>
                <w:color w:val="444444"/>
                <w:sz w:val="23"/>
                <w:szCs w:val="23"/>
                <w:shd w:val="clear" w:color="auto" w:fill="F9F9F9"/>
              </w:rPr>
              <w:t>.</w:t>
            </w:r>
          </w:p>
        </w:tc>
        <w:tc>
          <w:tcPr>
            <w:tcW w:w="1842" w:type="dxa"/>
            <w:tcBorders>
              <w:top w:val="none" w:sz="0" w:space="0" w:color="auto"/>
              <w:bottom w:val="none" w:sz="0" w:space="0" w:color="auto"/>
            </w:tcBorders>
          </w:tcPr>
          <w:p w14:paraId="2C97952B"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r>
      <w:tr w:rsidR="00516592" w14:paraId="1C4A116A" w14:textId="77777777" w:rsidTr="00ED6ACC">
        <w:trPr>
          <w:trHeight w:val="666"/>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638470D7"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Organice mis tiempos para realizar la bitácora</w:t>
            </w:r>
          </w:p>
        </w:tc>
        <w:tc>
          <w:tcPr>
            <w:tcW w:w="1417" w:type="dxa"/>
          </w:tcPr>
          <w:p w14:paraId="6AE9E2B0" w14:textId="77777777" w:rsidR="00516592" w:rsidRDefault="00516592" w:rsidP="00ED6ACC">
            <w:pPr>
              <w:pStyle w:val="Sinespaciado"/>
              <w:cnfStyle w:val="000000000000" w:firstRow="0" w:lastRow="0" w:firstColumn="0" w:lastColumn="0" w:oddVBand="0" w:evenVBand="0" w:oddHBand="0" w:evenHBand="0" w:firstRowFirstColumn="0" w:firstRowLastColumn="0" w:lastRowFirstColumn="0" w:lastRowLastColumn="0"/>
            </w:pPr>
          </w:p>
        </w:tc>
        <w:tc>
          <w:tcPr>
            <w:tcW w:w="1559" w:type="dxa"/>
          </w:tcPr>
          <w:p w14:paraId="29AA5A12" w14:textId="77777777" w:rsidR="00516592" w:rsidRDefault="00516592" w:rsidP="00ED6ACC">
            <w:pPr>
              <w:pStyle w:val="Sinespaciado"/>
              <w:cnfStyle w:val="000000000000" w:firstRow="0" w:lastRow="0" w:firstColumn="0" w:lastColumn="0" w:oddVBand="0" w:evenVBand="0" w:oddHBand="0" w:evenHBand="0" w:firstRowFirstColumn="0" w:firstRowLastColumn="0" w:lastRowFirstColumn="0" w:lastRowLastColumn="0"/>
            </w:pPr>
          </w:p>
        </w:tc>
        <w:tc>
          <w:tcPr>
            <w:tcW w:w="1560" w:type="dxa"/>
          </w:tcPr>
          <w:p w14:paraId="074E402E" w14:textId="77777777" w:rsidR="00516592" w:rsidRDefault="00516592" w:rsidP="00ED6ACC">
            <w:pPr>
              <w:cnfStyle w:val="000000000000" w:firstRow="0" w:lastRow="0" w:firstColumn="0" w:lastColumn="0" w:oddVBand="0" w:evenVBand="0" w:oddHBand="0" w:evenHBand="0" w:firstRowFirstColumn="0" w:firstRowLastColumn="0" w:lastRowFirstColumn="0" w:lastRowLastColumn="0"/>
            </w:pPr>
          </w:p>
        </w:tc>
        <w:tc>
          <w:tcPr>
            <w:tcW w:w="1842" w:type="dxa"/>
          </w:tcPr>
          <w:p w14:paraId="6000DDCE" w14:textId="77777777" w:rsidR="00516592" w:rsidRDefault="00516592" w:rsidP="00ED6ACC">
            <w:pPr>
              <w:cnfStyle w:val="000000000000" w:firstRow="0" w:lastRow="0" w:firstColumn="0" w:lastColumn="0" w:oddVBand="0" w:evenVBand="0" w:oddHBand="0" w:evenHBand="0" w:firstRowFirstColumn="0" w:firstRowLastColumn="0" w:lastRowFirstColumn="0" w:lastRowLastColumn="0"/>
            </w:pPr>
          </w:p>
        </w:tc>
      </w:tr>
      <w:tr w:rsidR="00516592" w14:paraId="42506294"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608AC05C"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 xml:space="preserve">Seguí las instrucciones para realizar la bitácora </w:t>
            </w:r>
          </w:p>
        </w:tc>
        <w:tc>
          <w:tcPr>
            <w:tcW w:w="1417" w:type="dxa"/>
            <w:tcBorders>
              <w:top w:val="none" w:sz="0" w:space="0" w:color="auto"/>
              <w:bottom w:val="none" w:sz="0" w:space="0" w:color="auto"/>
            </w:tcBorders>
          </w:tcPr>
          <w:p w14:paraId="460273BF"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p>
        </w:tc>
        <w:tc>
          <w:tcPr>
            <w:tcW w:w="1559" w:type="dxa"/>
            <w:tcBorders>
              <w:top w:val="none" w:sz="0" w:space="0" w:color="auto"/>
              <w:bottom w:val="none" w:sz="0" w:space="0" w:color="auto"/>
            </w:tcBorders>
          </w:tcPr>
          <w:p w14:paraId="671F368F"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p>
        </w:tc>
        <w:tc>
          <w:tcPr>
            <w:tcW w:w="1560" w:type="dxa"/>
            <w:tcBorders>
              <w:top w:val="none" w:sz="0" w:space="0" w:color="auto"/>
              <w:bottom w:val="none" w:sz="0" w:space="0" w:color="auto"/>
            </w:tcBorders>
          </w:tcPr>
          <w:p w14:paraId="337CF36D"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c>
          <w:tcPr>
            <w:tcW w:w="1842" w:type="dxa"/>
            <w:tcBorders>
              <w:top w:val="none" w:sz="0" w:space="0" w:color="auto"/>
              <w:bottom w:val="none" w:sz="0" w:space="0" w:color="auto"/>
            </w:tcBorders>
          </w:tcPr>
          <w:p w14:paraId="5B937084"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r>
      <w:tr w:rsidR="00516592" w14:paraId="5CBF17AB" w14:textId="77777777" w:rsidTr="00ED6ACC">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20E28D73"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Me he esforzado en superar mis dificultades</w:t>
            </w:r>
          </w:p>
        </w:tc>
        <w:tc>
          <w:tcPr>
            <w:tcW w:w="1417" w:type="dxa"/>
          </w:tcPr>
          <w:p w14:paraId="2E594BC5" w14:textId="77777777" w:rsidR="00516592" w:rsidRDefault="00516592" w:rsidP="00ED6ACC">
            <w:pPr>
              <w:pStyle w:val="Sinespaciado"/>
              <w:cnfStyle w:val="000000000000" w:firstRow="0" w:lastRow="0" w:firstColumn="0" w:lastColumn="0" w:oddVBand="0" w:evenVBand="0" w:oddHBand="0" w:evenHBand="0" w:firstRowFirstColumn="0" w:firstRowLastColumn="0" w:lastRowFirstColumn="0" w:lastRowLastColumn="0"/>
            </w:pPr>
          </w:p>
        </w:tc>
        <w:tc>
          <w:tcPr>
            <w:tcW w:w="1559" w:type="dxa"/>
          </w:tcPr>
          <w:p w14:paraId="32BC99FC" w14:textId="77777777" w:rsidR="00516592" w:rsidRDefault="00516592" w:rsidP="00ED6ACC">
            <w:pPr>
              <w:pStyle w:val="Sinespaciado"/>
              <w:cnfStyle w:val="000000000000" w:firstRow="0" w:lastRow="0" w:firstColumn="0" w:lastColumn="0" w:oddVBand="0" w:evenVBand="0" w:oddHBand="0" w:evenHBand="0" w:firstRowFirstColumn="0" w:firstRowLastColumn="0" w:lastRowFirstColumn="0" w:lastRowLastColumn="0"/>
            </w:pPr>
          </w:p>
        </w:tc>
        <w:tc>
          <w:tcPr>
            <w:tcW w:w="1560" w:type="dxa"/>
          </w:tcPr>
          <w:p w14:paraId="086C3516" w14:textId="77777777" w:rsidR="00516592" w:rsidRDefault="00516592" w:rsidP="00ED6ACC">
            <w:pPr>
              <w:cnfStyle w:val="000000000000" w:firstRow="0" w:lastRow="0" w:firstColumn="0" w:lastColumn="0" w:oddVBand="0" w:evenVBand="0" w:oddHBand="0" w:evenHBand="0" w:firstRowFirstColumn="0" w:firstRowLastColumn="0" w:lastRowFirstColumn="0" w:lastRowLastColumn="0"/>
            </w:pPr>
          </w:p>
        </w:tc>
        <w:tc>
          <w:tcPr>
            <w:tcW w:w="1842" w:type="dxa"/>
          </w:tcPr>
          <w:p w14:paraId="3A3D4CFB" w14:textId="77777777" w:rsidR="00516592" w:rsidRDefault="00516592" w:rsidP="00ED6ACC">
            <w:pPr>
              <w:cnfStyle w:val="000000000000" w:firstRow="0" w:lastRow="0" w:firstColumn="0" w:lastColumn="0" w:oddVBand="0" w:evenVBand="0" w:oddHBand="0" w:evenHBand="0" w:firstRowFirstColumn="0" w:firstRowLastColumn="0" w:lastRowFirstColumn="0" w:lastRowLastColumn="0"/>
            </w:pPr>
          </w:p>
        </w:tc>
      </w:tr>
      <w:tr w:rsidR="00516592" w14:paraId="73154D68"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29FBD6D6"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Me siento satisfecho con el trabajo realizado</w:t>
            </w:r>
          </w:p>
        </w:tc>
        <w:tc>
          <w:tcPr>
            <w:tcW w:w="1417" w:type="dxa"/>
            <w:tcBorders>
              <w:top w:val="none" w:sz="0" w:space="0" w:color="auto"/>
              <w:bottom w:val="none" w:sz="0" w:space="0" w:color="auto"/>
            </w:tcBorders>
          </w:tcPr>
          <w:p w14:paraId="3D6D8FCE"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p>
        </w:tc>
        <w:tc>
          <w:tcPr>
            <w:tcW w:w="1559" w:type="dxa"/>
            <w:tcBorders>
              <w:top w:val="none" w:sz="0" w:space="0" w:color="auto"/>
              <w:bottom w:val="none" w:sz="0" w:space="0" w:color="auto"/>
            </w:tcBorders>
          </w:tcPr>
          <w:p w14:paraId="2F32B74A"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p>
        </w:tc>
        <w:tc>
          <w:tcPr>
            <w:tcW w:w="1560" w:type="dxa"/>
            <w:tcBorders>
              <w:top w:val="none" w:sz="0" w:space="0" w:color="auto"/>
              <w:bottom w:val="none" w:sz="0" w:space="0" w:color="auto"/>
            </w:tcBorders>
          </w:tcPr>
          <w:p w14:paraId="47AE6979"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c>
          <w:tcPr>
            <w:tcW w:w="1842" w:type="dxa"/>
            <w:tcBorders>
              <w:top w:val="none" w:sz="0" w:space="0" w:color="auto"/>
              <w:bottom w:val="none" w:sz="0" w:space="0" w:color="auto"/>
            </w:tcBorders>
          </w:tcPr>
          <w:p w14:paraId="09112DC3"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r>
      <w:tr w:rsidR="00516592" w14:paraId="3A505C93" w14:textId="77777777" w:rsidTr="00ED6ACC">
        <w:trPr>
          <w:trHeight w:val="629"/>
        </w:trPr>
        <w:tc>
          <w:tcPr>
            <w:cnfStyle w:val="001000000000" w:firstRow="0" w:lastRow="0" w:firstColumn="1" w:lastColumn="0" w:oddVBand="0" w:evenVBand="0" w:oddHBand="0" w:evenHBand="0" w:firstRowFirstColumn="0" w:firstRowLastColumn="0" w:lastRowFirstColumn="0" w:lastRowLastColumn="0"/>
            <w:tcW w:w="3261" w:type="dxa"/>
            <w:tcBorders>
              <w:right w:val="none" w:sz="0" w:space="0" w:color="auto"/>
            </w:tcBorders>
          </w:tcPr>
          <w:p w14:paraId="13477822"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 xml:space="preserve">He cumplido en los tiempos de realización de la bitácora </w:t>
            </w:r>
          </w:p>
        </w:tc>
        <w:tc>
          <w:tcPr>
            <w:tcW w:w="1417" w:type="dxa"/>
          </w:tcPr>
          <w:p w14:paraId="37D872D0" w14:textId="77777777" w:rsidR="00516592" w:rsidRDefault="00516592" w:rsidP="00ED6ACC">
            <w:pPr>
              <w:pStyle w:val="Sinespaciado"/>
              <w:cnfStyle w:val="000000000000" w:firstRow="0" w:lastRow="0" w:firstColumn="0" w:lastColumn="0" w:oddVBand="0" w:evenVBand="0" w:oddHBand="0" w:evenHBand="0" w:firstRowFirstColumn="0" w:firstRowLastColumn="0" w:lastRowFirstColumn="0" w:lastRowLastColumn="0"/>
            </w:pPr>
          </w:p>
        </w:tc>
        <w:tc>
          <w:tcPr>
            <w:tcW w:w="1559" w:type="dxa"/>
          </w:tcPr>
          <w:p w14:paraId="05B973D4" w14:textId="77777777" w:rsidR="00516592" w:rsidRDefault="00516592" w:rsidP="00ED6ACC">
            <w:pPr>
              <w:pStyle w:val="Sinespaciado"/>
              <w:cnfStyle w:val="000000000000" w:firstRow="0" w:lastRow="0" w:firstColumn="0" w:lastColumn="0" w:oddVBand="0" w:evenVBand="0" w:oddHBand="0" w:evenHBand="0" w:firstRowFirstColumn="0" w:firstRowLastColumn="0" w:lastRowFirstColumn="0" w:lastRowLastColumn="0"/>
            </w:pPr>
          </w:p>
        </w:tc>
        <w:tc>
          <w:tcPr>
            <w:tcW w:w="1560" w:type="dxa"/>
          </w:tcPr>
          <w:p w14:paraId="369D2C76" w14:textId="77777777" w:rsidR="00516592" w:rsidRDefault="00516592" w:rsidP="00ED6ACC">
            <w:pPr>
              <w:cnfStyle w:val="000000000000" w:firstRow="0" w:lastRow="0" w:firstColumn="0" w:lastColumn="0" w:oddVBand="0" w:evenVBand="0" w:oddHBand="0" w:evenHBand="0" w:firstRowFirstColumn="0" w:firstRowLastColumn="0" w:lastRowFirstColumn="0" w:lastRowLastColumn="0"/>
            </w:pPr>
          </w:p>
        </w:tc>
        <w:tc>
          <w:tcPr>
            <w:tcW w:w="1842" w:type="dxa"/>
          </w:tcPr>
          <w:p w14:paraId="46BF774B" w14:textId="77777777" w:rsidR="00516592" w:rsidRDefault="00516592" w:rsidP="00ED6ACC">
            <w:pPr>
              <w:cnfStyle w:val="000000000000" w:firstRow="0" w:lastRow="0" w:firstColumn="0" w:lastColumn="0" w:oddVBand="0" w:evenVBand="0" w:oddHBand="0" w:evenHBand="0" w:firstRowFirstColumn="0" w:firstRowLastColumn="0" w:lastRowFirstColumn="0" w:lastRowLastColumn="0"/>
            </w:pPr>
          </w:p>
        </w:tc>
      </w:tr>
      <w:tr w:rsidR="00516592" w14:paraId="1D240205" w14:textId="77777777" w:rsidTr="00ED6AC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bottom w:val="none" w:sz="0" w:space="0" w:color="auto"/>
              <w:right w:val="none" w:sz="0" w:space="0" w:color="auto"/>
            </w:tcBorders>
          </w:tcPr>
          <w:p w14:paraId="37FC558F" w14:textId="77777777" w:rsidR="00516592" w:rsidRPr="00200852" w:rsidRDefault="00516592" w:rsidP="00ED6ACC">
            <w:pPr>
              <w:pStyle w:val="Sinespaciado"/>
              <w:rPr>
                <w:rFonts w:ascii="Comic Sans MS" w:hAnsi="Comic Sans MS"/>
                <w:sz w:val="18"/>
                <w:szCs w:val="18"/>
              </w:rPr>
            </w:pPr>
            <w:r w:rsidRPr="00200852">
              <w:rPr>
                <w:rFonts w:ascii="Comic Sans MS" w:hAnsi="Comic Sans MS"/>
                <w:sz w:val="18"/>
                <w:szCs w:val="18"/>
              </w:rPr>
              <w:t xml:space="preserve">Mi actitud ha sido buena en relación al trabajo de la bitácora </w:t>
            </w:r>
          </w:p>
        </w:tc>
        <w:tc>
          <w:tcPr>
            <w:tcW w:w="1417" w:type="dxa"/>
            <w:tcBorders>
              <w:top w:val="none" w:sz="0" w:space="0" w:color="auto"/>
              <w:bottom w:val="none" w:sz="0" w:space="0" w:color="auto"/>
            </w:tcBorders>
          </w:tcPr>
          <w:p w14:paraId="666B26D7"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p>
        </w:tc>
        <w:tc>
          <w:tcPr>
            <w:tcW w:w="1559" w:type="dxa"/>
            <w:tcBorders>
              <w:top w:val="none" w:sz="0" w:space="0" w:color="auto"/>
              <w:bottom w:val="none" w:sz="0" w:space="0" w:color="auto"/>
            </w:tcBorders>
          </w:tcPr>
          <w:p w14:paraId="37BDE26B" w14:textId="77777777" w:rsidR="00516592" w:rsidRDefault="00516592" w:rsidP="00ED6ACC">
            <w:pPr>
              <w:pStyle w:val="Sinespaciado"/>
              <w:cnfStyle w:val="000000100000" w:firstRow="0" w:lastRow="0" w:firstColumn="0" w:lastColumn="0" w:oddVBand="0" w:evenVBand="0" w:oddHBand="1" w:evenHBand="0" w:firstRowFirstColumn="0" w:firstRowLastColumn="0" w:lastRowFirstColumn="0" w:lastRowLastColumn="0"/>
            </w:pPr>
          </w:p>
        </w:tc>
        <w:tc>
          <w:tcPr>
            <w:tcW w:w="1560" w:type="dxa"/>
            <w:tcBorders>
              <w:top w:val="none" w:sz="0" w:space="0" w:color="auto"/>
              <w:bottom w:val="none" w:sz="0" w:space="0" w:color="auto"/>
            </w:tcBorders>
          </w:tcPr>
          <w:p w14:paraId="0AA3F452"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c>
          <w:tcPr>
            <w:tcW w:w="1842" w:type="dxa"/>
            <w:tcBorders>
              <w:top w:val="none" w:sz="0" w:space="0" w:color="auto"/>
              <w:bottom w:val="none" w:sz="0" w:space="0" w:color="auto"/>
            </w:tcBorders>
          </w:tcPr>
          <w:p w14:paraId="4EE0B246" w14:textId="77777777" w:rsidR="00516592" w:rsidRDefault="00516592" w:rsidP="00ED6ACC">
            <w:pPr>
              <w:cnfStyle w:val="000000100000" w:firstRow="0" w:lastRow="0" w:firstColumn="0" w:lastColumn="0" w:oddVBand="0" w:evenVBand="0" w:oddHBand="1" w:evenHBand="0" w:firstRowFirstColumn="0" w:firstRowLastColumn="0" w:lastRowFirstColumn="0" w:lastRowLastColumn="0"/>
            </w:pPr>
          </w:p>
        </w:tc>
      </w:tr>
    </w:tbl>
    <w:p w14:paraId="7872D949" w14:textId="77777777" w:rsidR="00ED6ACC" w:rsidRDefault="00ED6ACC" w:rsidP="00516592">
      <w:pPr>
        <w:rPr>
          <w:b/>
          <w:bCs/>
          <w:u w:val="double"/>
        </w:rPr>
      </w:pPr>
    </w:p>
    <w:p w14:paraId="429FEA2E" w14:textId="77777777" w:rsidR="00ED6ACC" w:rsidRDefault="00ED6ACC" w:rsidP="00516592">
      <w:pPr>
        <w:rPr>
          <w:b/>
          <w:bCs/>
          <w:u w:val="double"/>
        </w:rPr>
      </w:pPr>
    </w:p>
    <w:p w14:paraId="07AB09B3" w14:textId="77777777" w:rsidR="00F304D8" w:rsidRDefault="00F304D8" w:rsidP="00516592">
      <w:pPr>
        <w:rPr>
          <w:b/>
          <w:bCs/>
          <w:u w:val="double"/>
        </w:rPr>
      </w:pPr>
    </w:p>
    <w:p w14:paraId="0F2C9823" w14:textId="77777777" w:rsidR="00F304D8" w:rsidRDefault="00F304D8" w:rsidP="00516592">
      <w:pPr>
        <w:rPr>
          <w:b/>
          <w:bCs/>
          <w:u w:val="double"/>
        </w:rPr>
      </w:pPr>
    </w:p>
    <w:p w14:paraId="3C69DF59" w14:textId="77777777" w:rsidR="00F304D8" w:rsidRDefault="00F304D8" w:rsidP="00516592">
      <w:pPr>
        <w:rPr>
          <w:b/>
          <w:bCs/>
          <w:u w:val="double"/>
        </w:rPr>
      </w:pPr>
    </w:p>
    <w:p w14:paraId="1A318CC3" w14:textId="77777777" w:rsidR="00F304D8" w:rsidRDefault="00F304D8" w:rsidP="00516592">
      <w:pPr>
        <w:rPr>
          <w:b/>
          <w:bCs/>
          <w:u w:val="double"/>
        </w:rPr>
      </w:pPr>
    </w:p>
    <w:p w14:paraId="26011E02" w14:textId="77777777" w:rsidR="00F304D8" w:rsidRDefault="00F304D8" w:rsidP="00516592">
      <w:pPr>
        <w:rPr>
          <w:b/>
          <w:bCs/>
          <w:u w:val="double"/>
        </w:rPr>
      </w:pPr>
    </w:p>
    <w:p w14:paraId="0E255E74" w14:textId="77777777" w:rsidR="00F304D8" w:rsidRDefault="00F304D8" w:rsidP="00516592">
      <w:pPr>
        <w:rPr>
          <w:b/>
          <w:bCs/>
          <w:u w:val="double"/>
        </w:rPr>
      </w:pPr>
    </w:p>
    <w:p w14:paraId="41A44A59" w14:textId="77777777" w:rsidR="00F304D8" w:rsidRDefault="00F304D8" w:rsidP="00516592">
      <w:pPr>
        <w:rPr>
          <w:b/>
          <w:bCs/>
          <w:u w:val="double"/>
        </w:rPr>
      </w:pPr>
    </w:p>
    <w:p w14:paraId="7A74EAA1" w14:textId="77777777" w:rsidR="00F304D8" w:rsidRDefault="00F304D8" w:rsidP="00516592">
      <w:pPr>
        <w:rPr>
          <w:b/>
          <w:bCs/>
          <w:u w:val="double"/>
        </w:rPr>
      </w:pPr>
    </w:p>
    <w:p w14:paraId="0C2103D5" w14:textId="77777777" w:rsidR="00F304D8" w:rsidRDefault="00F304D8" w:rsidP="00516592">
      <w:pPr>
        <w:rPr>
          <w:b/>
          <w:bCs/>
          <w:u w:val="double"/>
        </w:rPr>
      </w:pPr>
    </w:p>
    <w:p w14:paraId="1741BC66" w14:textId="77777777" w:rsidR="00F304D8" w:rsidRDefault="00F304D8" w:rsidP="00516592">
      <w:pPr>
        <w:rPr>
          <w:b/>
          <w:bCs/>
          <w:u w:val="double"/>
        </w:rPr>
      </w:pPr>
    </w:p>
    <w:p w14:paraId="5AD5EE1F" w14:textId="77777777" w:rsidR="00F304D8" w:rsidRDefault="00F304D8" w:rsidP="00516592">
      <w:pPr>
        <w:rPr>
          <w:b/>
          <w:bCs/>
          <w:u w:val="double"/>
        </w:rPr>
      </w:pPr>
    </w:p>
    <w:p w14:paraId="1D5B5511" w14:textId="77777777" w:rsidR="00F304D8" w:rsidRDefault="00F304D8" w:rsidP="00516592">
      <w:pPr>
        <w:rPr>
          <w:b/>
          <w:bCs/>
          <w:u w:val="double"/>
        </w:rPr>
      </w:pPr>
    </w:p>
    <w:p w14:paraId="7FA905E2" w14:textId="77777777" w:rsidR="00F304D8" w:rsidRDefault="00F304D8" w:rsidP="00516592">
      <w:pPr>
        <w:rPr>
          <w:b/>
          <w:bCs/>
          <w:u w:val="double"/>
        </w:rPr>
      </w:pPr>
    </w:p>
    <w:p w14:paraId="250DDAF1" w14:textId="1496F325" w:rsidR="00516592" w:rsidRDefault="00516592" w:rsidP="00516592">
      <w:pPr>
        <w:rPr>
          <w:b/>
          <w:bCs/>
          <w:u w:val="double"/>
        </w:rPr>
      </w:pPr>
      <w:r w:rsidRPr="00D52AB5">
        <w:rPr>
          <w:b/>
          <w:bCs/>
          <w:u w:val="double"/>
        </w:rPr>
        <w:lastRenderedPageBreak/>
        <w:t>Solucionar</w:t>
      </w:r>
      <w:r w:rsidR="00F304D8">
        <w:rPr>
          <w:b/>
          <w:bCs/>
          <w:u w:val="double"/>
        </w:rPr>
        <w:t>ios</w:t>
      </w:r>
    </w:p>
    <w:p w14:paraId="1F951323" w14:textId="77777777" w:rsidR="00516592" w:rsidRDefault="00516592" w:rsidP="00516592">
      <w:pPr>
        <w:rPr>
          <w:b/>
          <w:bCs/>
          <w:u w:val="double"/>
        </w:rPr>
      </w:pPr>
      <w:r>
        <w:rPr>
          <w:b/>
          <w:bCs/>
          <w:u w:val="double"/>
        </w:rPr>
        <w:t>Actividad 1</w:t>
      </w:r>
    </w:p>
    <w:p w14:paraId="0315CB7F"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La </w:t>
      </w:r>
      <w:r w:rsidRPr="005C65B0">
        <w:rPr>
          <w:rFonts w:ascii="Comic Sans MS" w:hAnsi="Comic Sans MS" w:cs="Calibri"/>
          <w:b/>
          <w:color w:val="000000"/>
          <w:sz w:val="14"/>
          <w:szCs w:val="14"/>
        </w:rPr>
        <w:t>BURGUESIA</w:t>
      </w:r>
      <w:r w:rsidRPr="005C65B0">
        <w:rPr>
          <w:rFonts w:ascii="Comic Sans MS" w:hAnsi="Comic Sans MS" w:cs="Calibri"/>
          <w:bCs/>
          <w:color w:val="000000"/>
          <w:sz w:val="14"/>
          <w:szCs w:val="14"/>
        </w:rPr>
        <w:t xml:space="preserve"> fue protagonista de los procesos de tensiones y trasformaciones políticas, económicas y sociales.</w:t>
      </w:r>
    </w:p>
    <w:p w14:paraId="4145C309"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Las ideas liberales proponían </w:t>
      </w:r>
      <w:r w:rsidRPr="005C65B0">
        <w:rPr>
          <w:rFonts w:ascii="Comic Sans MS" w:hAnsi="Comic Sans MS" w:cs="Calibri"/>
          <w:b/>
          <w:color w:val="000000"/>
          <w:sz w:val="14"/>
          <w:szCs w:val="14"/>
        </w:rPr>
        <w:t>IGUALDAD PARA TODAS LAS PERSONAS, LA PARTICIPACION CIUDADANA Y EL SENTIMIENTO DE PERTENENCIA A LA COMUNIDAD</w:t>
      </w:r>
      <w:r w:rsidRPr="005C65B0">
        <w:rPr>
          <w:rFonts w:ascii="Comic Sans MS" w:hAnsi="Comic Sans MS" w:cs="Calibri"/>
          <w:bCs/>
          <w:color w:val="000000"/>
          <w:sz w:val="14"/>
          <w:szCs w:val="14"/>
        </w:rPr>
        <w:t xml:space="preserve">  </w:t>
      </w:r>
    </w:p>
    <w:p w14:paraId="4F7A4FFA"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Las ideas liberales surgen tras la </w:t>
      </w:r>
      <w:r w:rsidRPr="005C65B0">
        <w:rPr>
          <w:rFonts w:ascii="Comic Sans MS" w:hAnsi="Comic Sans MS" w:cs="Calibri"/>
          <w:b/>
          <w:color w:val="000000"/>
          <w:sz w:val="14"/>
          <w:szCs w:val="14"/>
        </w:rPr>
        <w:t>REVOLUCION FRANCESA</w:t>
      </w:r>
    </w:p>
    <w:p w14:paraId="1CEB404E"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Se conoce como </w:t>
      </w:r>
      <w:r w:rsidRPr="005C65B0">
        <w:rPr>
          <w:rFonts w:ascii="Comic Sans MS" w:hAnsi="Comic Sans MS" w:cs="Calibri"/>
          <w:b/>
          <w:color w:val="000000"/>
          <w:sz w:val="14"/>
          <w:szCs w:val="14"/>
        </w:rPr>
        <w:t>NACIÓN</w:t>
      </w:r>
      <w:r w:rsidRPr="005C65B0">
        <w:rPr>
          <w:rFonts w:ascii="Comic Sans MS" w:hAnsi="Comic Sans MS" w:cs="Calibri"/>
          <w:bCs/>
          <w:color w:val="000000"/>
          <w:sz w:val="14"/>
          <w:szCs w:val="14"/>
        </w:rPr>
        <w:t xml:space="preserve"> cuando un grupo de personas se relaciona entre si </w:t>
      </w:r>
    </w:p>
    <w:p w14:paraId="63CCB9B1"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La </w:t>
      </w:r>
      <w:r w:rsidRPr="005C65B0">
        <w:rPr>
          <w:rFonts w:ascii="Comic Sans MS" w:hAnsi="Comic Sans MS" w:cs="Calibri"/>
          <w:b/>
          <w:color w:val="000000"/>
          <w:sz w:val="14"/>
          <w:szCs w:val="14"/>
        </w:rPr>
        <w:t>CONSTITUCIÓN</w:t>
      </w:r>
      <w:r w:rsidRPr="005C65B0">
        <w:rPr>
          <w:rFonts w:ascii="Comic Sans MS" w:hAnsi="Comic Sans MS" w:cs="Calibri"/>
          <w:bCs/>
          <w:color w:val="000000"/>
          <w:sz w:val="14"/>
          <w:szCs w:val="14"/>
        </w:rPr>
        <w:t xml:space="preserve"> es la norma máxima de un Estado </w:t>
      </w:r>
    </w:p>
    <w:p w14:paraId="5A7803D6"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Cuando una persona se identifica con el lugar en donde vive, se le conoce como </w:t>
      </w:r>
      <w:r w:rsidRPr="005C65B0">
        <w:rPr>
          <w:rFonts w:ascii="Comic Sans MS" w:hAnsi="Comic Sans MS" w:cs="Calibri"/>
          <w:b/>
          <w:color w:val="000000"/>
          <w:sz w:val="14"/>
          <w:szCs w:val="14"/>
        </w:rPr>
        <w:t>NACIONALISMO</w:t>
      </w:r>
    </w:p>
    <w:p w14:paraId="6B5D3C7A"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Un ejemplo de nacionalismo como expansión podría ser </w:t>
      </w:r>
      <w:r w:rsidRPr="005C65B0">
        <w:rPr>
          <w:rFonts w:ascii="Comic Sans MS" w:hAnsi="Comic Sans MS" w:cs="Calibri"/>
          <w:b/>
          <w:color w:val="000000"/>
          <w:sz w:val="14"/>
          <w:szCs w:val="14"/>
        </w:rPr>
        <w:t>PRIMERA GUERRA MUNDIAL</w:t>
      </w:r>
      <w:r w:rsidRPr="005C65B0">
        <w:rPr>
          <w:rFonts w:ascii="Comic Sans MS" w:hAnsi="Comic Sans MS" w:cs="Calibri"/>
          <w:bCs/>
          <w:color w:val="000000"/>
          <w:sz w:val="14"/>
          <w:szCs w:val="14"/>
        </w:rPr>
        <w:t xml:space="preserve">, </w:t>
      </w:r>
      <w:r w:rsidRPr="005C65B0">
        <w:rPr>
          <w:rFonts w:ascii="Comic Sans MS" w:hAnsi="Comic Sans MS" w:cs="Calibri"/>
          <w:b/>
          <w:color w:val="000000"/>
          <w:sz w:val="14"/>
          <w:szCs w:val="14"/>
        </w:rPr>
        <w:t>SEGUNDA GUERRA MUNDIAL, IMPERIALISMO</w:t>
      </w:r>
    </w:p>
    <w:p w14:paraId="6646CC67"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Un ejemplo de demanda de autonomía podría ser </w:t>
      </w:r>
      <w:r w:rsidRPr="005C65B0">
        <w:rPr>
          <w:rFonts w:ascii="Comic Sans MS" w:hAnsi="Comic Sans MS" w:cs="Calibri"/>
          <w:b/>
          <w:color w:val="000000"/>
          <w:sz w:val="14"/>
          <w:szCs w:val="14"/>
        </w:rPr>
        <w:t>LOS RAPA NUI O MAPUCHES</w:t>
      </w:r>
      <w:r w:rsidRPr="005C65B0">
        <w:rPr>
          <w:rFonts w:ascii="Comic Sans MS" w:hAnsi="Comic Sans MS" w:cs="Calibri"/>
          <w:bCs/>
          <w:color w:val="000000"/>
          <w:sz w:val="14"/>
          <w:szCs w:val="14"/>
        </w:rPr>
        <w:t xml:space="preserve"> </w:t>
      </w:r>
    </w:p>
    <w:p w14:paraId="7A7ECDF6"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El líder de la unificación de Italia es </w:t>
      </w:r>
      <w:r w:rsidRPr="005C65B0">
        <w:rPr>
          <w:rFonts w:ascii="Comic Sans MS" w:hAnsi="Comic Sans MS" w:cs="Calibri"/>
          <w:b/>
          <w:color w:val="000000"/>
          <w:sz w:val="14"/>
          <w:szCs w:val="14"/>
        </w:rPr>
        <w:t>VICTOR MANUEL II</w:t>
      </w:r>
      <w:r w:rsidRPr="005C65B0">
        <w:rPr>
          <w:rFonts w:ascii="Comic Sans MS" w:hAnsi="Comic Sans MS" w:cs="Calibri"/>
          <w:bCs/>
          <w:color w:val="000000"/>
          <w:sz w:val="14"/>
          <w:szCs w:val="14"/>
        </w:rPr>
        <w:t xml:space="preserve"> y el de Alemania </w:t>
      </w:r>
      <w:r w:rsidRPr="005C65B0">
        <w:rPr>
          <w:rFonts w:ascii="Comic Sans MS" w:hAnsi="Comic Sans MS" w:cs="Calibri"/>
          <w:b/>
          <w:color w:val="000000"/>
          <w:sz w:val="14"/>
          <w:szCs w:val="14"/>
        </w:rPr>
        <w:t>GUILLERMO I</w:t>
      </w:r>
    </w:p>
    <w:p w14:paraId="05756AF3"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
          <w:color w:val="000000"/>
          <w:sz w:val="14"/>
          <w:szCs w:val="14"/>
        </w:rPr>
        <w:t>SIMÓN BOLÍVAR</w:t>
      </w:r>
      <w:r w:rsidRPr="005C65B0">
        <w:rPr>
          <w:rFonts w:ascii="Comic Sans MS" w:hAnsi="Comic Sans MS" w:cs="Calibri"/>
          <w:bCs/>
          <w:color w:val="000000"/>
          <w:sz w:val="14"/>
          <w:szCs w:val="14"/>
        </w:rPr>
        <w:t xml:space="preserve"> desarrolló el sueño de la </w:t>
      </w:r>
      <w:r w:rsidRPr="005C65B0">
        <w:rPr>
          <w:rFonts w:ascii="Comic Sans MS" w:hAnsi="Comic Sans MS" w:cs="Calibri"/>
          <w:b/>
          <w:color w:val="000000"/>
          <w:sz w:val="14"/>
          <w:szCs w:val="14"/>
        </w:rPr>
        <w:t>GRAN COLOMBIA</w:t>
      </w:r>
      <w:r w:rsidRPr="005C65B0">
        <w:rPr>
          <w:rFonts w:ascii="Comic Sans MS" w:hAnsi="Comic Sans MS" w:cs="Calibri"/>
          <w:bCs/>
          <w:color w:val="000000"/>
          <w:sz w:val="14"/>
          <w:szCs w:val="14"/>
        </w:rPr>
        <w:t xml:space="preserve"> la cual agrupaba países como </w:t>
      </w:r>
      <w:r w:rsidRPr="005C65B0">
        <w:rPr>
          <w:rFonts w:ascii="Comic Sans MS" w:hAnsi="Comic Sans MS" w:cs="Calibri"/>
          <w:b/>
          <w:color w:val="000000"/>
          <w:sz w:val="14"/>
          <w:szCs w:val="14"/>
        </w:rPr>
        <w:t>VENEZUELA, COLOMBIA, ECUADOR Y PANAMÁ</w:t>
      </w:r>
      <w:r w:rsidRPr="005C65B0">
        <w:rPr>
          <w:rFonts w:ascii="Comic Sans MS" w:hAnsi="Comic Sans MS" w:cs="Calibri"/>
          <w:bCs/>
          <w:color w:val="000000"/>
          <w:sz w:val="14"/>
          <w:szCs w:val="14"/>
        </w:rPr>
        <w:t xml:space="preserve">. </w:t>
      </w:r>
      <w:bookmarkStart w:id="3" w:name="_Hlk39767663"/>
      <w:r w:rsidRPr="005C65B0">
        <w:rPr>
          <w:rFonts w:ascii="Comic Sans MS" w:hAnsi="Comic Sans MS" w:cs="Calibri"/>
          <w:bCs/>
          <w:color w:val="000000"/>
          <w:sz w:val="14"/>
          <w:szCs w:val="14"/>
        </w:rPr>
        <w:t xml:space="preserve">La cual no funcionó </w:t>
      </w:r>
      <w:r w:rsidRPr="005C65B0">
        <w:rPr>
          <w:rFonts w:ascii="Comic Sans MS" w:hAnsi="Comic Sans MS" w:cs="Calibri"/>
          <w:b/>
          <w:color w:val="000000"/>
          <w:sz w:val="14"/>
          <w:szCs w:val="14"/>
        </w:rPr>
        <w:t>POR LA DIFERENCIA ENTRE SUS HABITANTES</w:t>
      </w:r>
      <w:r w:rsidRPr="005C65B0">
        <w:rPr>
          <w:rFonts w:ascii="Comic Sans MS" w:hAnsi="Comic Sans MS" w:cs="Calibri"/>
          <w:bCs/>
          <w:color w:val="000000"/>
          <w:sz w:val="14"/>
          <w:szCs w:val="14"/>
        </w:rPr>
        <w:t xml:space="preserve"> </w:t>
      </w:r>
      <w:bookmarkEnd w:id="3"/>
    </w:p>
    <w:p w14:paraId="0E681EC7" w14:textId="77777777" w:rsidR="005C65B0"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Las provincias </w:t>
      </w:r>
      <w:r w:rsidRPr="005C65B0">
        <w:rPr>
          <w:rFonts w:ascii="Comic Sans MS" w:hAnsi="Comic Sans MS" w:cs="Calibri"/>
          <w:b/>
          <w:color w:val="000000"/>
          <w:sz w:val="14"/>
          <w:szCs w:val="14"/>
        </w:rPr>
        <w:t>UNIDAS DEL RIO DE LA PLATA</w:t>
      </w:r>
      <w:r w:rsidRPr="005C65B0">
        <w:rPr>
          <w:rFonts w:ascii="Comic Sans MS" w:hAnsi="Comic Sans MS" w:cs="Calibri"/>
          <w:bCs/>
          <w:color w:val="000000"/>
          <w:sz w:val="14"/>
          <w:szCs w:val="14"/>
        </w:rPr>
        <w:t xml:space="preserve"> estaba compuesta por ARGENTINA</w:t>
      </w:r>
      <w:r w:rsidRPr="005C65B0">
        <w:rPr>
          <w:rFonts w:ascii="Comic Sans MS" w:hAnsi="Comic Sans MS" w:cs="Calibri"/>
          <w:b/>
          <w:color w:val="000000"/>
          <w:sz w:val="14"/>
          <w:szCs w:val="14"/>
        </w:rPr>
        <w:t>, URUGUAY Y PARAGUAY</w:t>
      </w:r>
      <w:r w:rsidRPr="005C65B0">
        <w:rPr>
          <w:rFonts w:ascii="Comic Sans MS" w:hAnsi="Comic Sans MS" w:cs="Calibri"/>
          <w:bCs/>
          <w:color w:val="000000"/>
          <w:sz w:val="14"/>
          <w:szCs w:val="14"/>
        </w:rPr>
        <w:t xml:space="preserve"> </w:t>
      </w:r>
    </w:p>
    <w:p w14:paraId="68794B0F" w14:textId="276FFDCB" w:rsidR="00516592" w:rsidRPr="005C65B0" w:rsidRDefault="00516592" w:rsidP="00A57518">
      <w:pPr>
        <w:pStyle w:val="Prrafodelista"/>
        <w:numPr>
          <w:ilvl w:val="0"/>
          <w:numId w:val="38"/>
        </w:numPr>
        <w:jc w:val="both"/>
        <w:rPr>
          <w:rFonts w:ascii="Comic Sans MS" w:hAnsi="Comic Sans MS" w:cs="Calibri"/>
          <w:bCs/>
          <w:color w:val="000000"/>
          <w:sz w:val="14"/>
          <w:szCs w:val="14"/>
        </w:rPr>
      </w:pPr>
      <w:r w:rsidRPr="005C65B0">
        <w:rPr>
          <w:rFonts w:ascii="Comic Sans MS" w:hAnsi="Comic Sans MS" w:cs="Calibri"/>
          <w:bCs/>
          <w:color w:val="000000"/>
          <w:sz w:val="14"/>
          <w:szCs w:val="14"/>
        </w:rPr>
        <w:t xml:space="preserve">Chile y Perú se tuvieron que enfrentar a </w:t>
      </w:r>
      <w:r w:rsidRPr="005C65B0">
        <w:rPr>
          <w:rFonts w:ascii="Comic Sans MS" w:hAnsi="Comic Sans MS" w:cs="Calibri"/>
          <w:b/>
          <w:color w:val="000000"/>
          <w:sz w:val="14"/>
          <w:szCs w:val="14"/>
        </w:rPr>
        <w:t>ESPAÑA</w:t>
      </w:r>
      <w:r w:rsidRPr="005C65B0">
        <w:rPr>
          <w:rFonts w:ascii="Comic Sans MS" w:hAnsi="Comic Sans MS" w:cs="Calibri"/>
          <w:bCs/>
          <w:color w:val="000000"/>
          <w:sz w:val="14"/>
          <w:szCs w:val="14"/>
        </w:rPr>
        <w:t xml:space="preserve">. Mientras que </w:t>
      </w:r>
      <w:r w:rsidRPr="005C65B0">
        <w:rPr>
          <w:rFonts w:ascii="Comic Sans MS" w:hAnsi="Comic Sans MS" w:cs="Calibri"/>
          <w:b/>
          <w:color w:val="000000"/>
          <w:sz w:val="14"/>
          <w:szCs w:val="14"/>
        </w:rPr>
        <w:t>MEXICO</w:t>
      </w:r>
      <w:r w:rsidRPr="005C65B0">
        <w:rPr>
          <w:rFonts w:ascii="Comic Sans MS" w:hAnsi="Comic Sans MS" w:cs="Calibri"/>
          <w:bCs/>
          <w:color w:val="000000"/>
          <w:sz w:val="14"/>
          <w:szCs w:val="14"/>
        </w:rPr>
        <w:t xml:space="preserve"> a Estados Unidos y </w:t>
      </w:r>
      <w:r w:rsidRPr="005C65B0">
        <w:rPr>
          <w:rFonts w:ascii="Comic Sans MS" w:hAnsi="Comic Sans MS" w:cs="Calibri"/>
          <w:b/>
          <w:color w:val="000000"/>
          <w:sz w:val="14"/>
          <w:szCs w:val="14"/>
        </w:rPr>
        <w:t>FRANCIA</w:t>
      </w:r>
      <w:r w:rsidRPr="005C65B0">
        <w:rPr>
          <w:rFonts w:ascii="Comic Sans MS" w:hAnsi="Comic Sans MS" w:cs="Calibri"/>
          <w:bCs/>
          <w:color w:val="000000"/>
          <w:sz w:val="14"/>
          <w:szCs w:val="14"/>
        </w:rPr>
        <w:t>.</w:t>
      </w:r>
    </w:p>
    <w:p w14:paraId="10417537" w14:textId="77777777" w:rsidR="00516592" w:rsidRPr="007223FB" w:rsidRDefault="00516592" w:rsidP="00516592">
      <w:pPr>
        <w:spacing w:after="160" w:line="259" w:lineRule="auto"/>
        <w:rPr>
          <w:rFonts w:asciiTheme="minorHAnsi" w:hAnsiTheme="minorHAnsi"/>
          <w:b/>
          <w:bCs/>
          <w:u w:val="double"/>
        </w:rPr>
      </w:pPr>
      <w:r>
        <w:rPr>
          <w:b/>
          <w:bCs/>
          <w:u w:val="double"/>
        </w:rPr>
        <w:t>Actividad 2</w:t>
      </w:r>
    </w:p>
    <w:tbl>
      <w:tblPr>
        <w:tblStyle w:val="Tablaconcuadrcula"/>
        <w:tblW w:w="0" w:type="auto"/>
        <w:tblInd w:w="421" w:type="dxa"/>
        <w:tblLook w:val="04A0" w:firstRow="1" w:lastRow="0" w:firstColumn="1" w:lastColumn="0" w:noHBand="0" w:noVBand="1"/>
      </w:tblPr>
      <w:tblGrid>
        <w:gridCol w:w="3994"/>
        <w:gridCol w:w="4415"/>
      </w:tblGrid>
      <w:tr w:rsidR="00516592" w:rsidRPr="00637E45" w14:paraId="6A7CB350" w14:textId="77777777" w:rsidTr="00685FA1">
        <w:tc>
          <w:tcPr>
            <w:tcW w:w="3994" w:type="dxa"/>
            <w:shd w:val="clear" w:color="auto" w:fill="F030D9"/>
          </w:tcPr>
          <w:p w14:paraId="3A3A6EA3" w14:textId="77777777" w:rsidR="00516592" w:rsidRPr="007223FB" w:rsidRDefault="00516592" w:rsidP="00ED6ACC">
            <w:pPr>
              <w:jc w:val="center"/>
              <w:rPr>
                <w:rFonts w:ascii="Comic Sans MS" w:hAnsi="Comic Sans MS"/>
                <w:b/>
                <w:bCs/>
                <w:sz w:val="16"/>
                <w:szCs w:val="16"/>
              </w:rPr>
            </w:pPr>
            <w:r w:rsidRPr="007223FB">
              <w:rPr>
                <w:rFonts w:ascii="Comic Sans MS" w:hAnsi="Comic Sans MS"/>
                <w:b/>
                <w:bCs/>
                <w:sz w:val="16"/>
                <w:szCs w:val="16"/>
              </w:rPr>
              <w:t>Voto censitario</w:t>
            </w:r>
          </w:p>
        </w:tc>
        <w:tc>
          <w:tcPr>
            <w:tcW w:w="4415" w:type="dxa"/>
            <w:shd w:val="clear" w:color="auto" w:fill="F030D9"/>
          </w:tcPr>
          <w:p w14:paraId="6EB32AC5"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Voto en la actualidad</w:t>
            </w:r>
          </w:p>
        </w:tc>
      </w:tr>
      <w:tr w:rsidR="00516592" w:rsidRPr="00637E45" w14:paraId="7D3495AC" w14:textId="77777777" w:rsidTr="00ED6ACC">
        <w:tc>
          <w:tcPr>
            <w:tcW w:w="3994" w:type="dxa"/>
          </w:tcPr>
          <w:p w14:paraId="4CF7E5B2" w14:textId="77777777" w:rsidR="00516592" w:rsidRPr="007223FB" w:rsidRDefault="00516592" w:rsidP="00A57518">
            <w:pPr>
              <w:pStyle w:val="Prrafodelista"/>
              <w:numPr>
                <w:ilvl w:val="0"/>
                <w:numId w:val="2"/>
              </w:numPr>
              <w:jc w:val="both"/>
              <w:rPr>
                <w:rFonts w:ascii="Comic Sans MS" w:hAnsi="Comic Sans MS"/>
                <w:b/>
                <w:bCs/>
                <w:sz w:val="16"/>
                <w:szCs w:val="16"/>
              </w:rPr>
            </w:pPr>
            <w:r w:rsidRPr="007223FB">
              <w:rPr>
                <w:rFonts w:ascii="Comic Sans MS" w:hAnsi="Comic Sans MS"/>
                <w:b/>
                <w:bCs/>
                <w:sz w:val="16"/>
                <w:szCs w:val="16"/>
              </w:rPr>
              <w:t>Votaban solo los hombres. Mayores de 25 años si eran solteros y mayores de 21 años si eran casados</w:t>
            </w:r>
          </w:p>
          <w:p w14:paraId="5D33AB23" w14:textId="77777777" w:rsidR="00516592" w:rsidRPr="007223FB" w:rsidRDefault="00516592" w:rsidP="00A57518">
            <w:pPr>
              <w:pStyle w:val="Prrafodelista"/>
              <w:numPr>
                <w:ilvl w:val="0"/>
                <w:numId w:val="2"/>
              </w:numPr>
              <w:jc w:val="both"/>
              <w:rPr>
                <w:rFonts w:ascii="Comic Sans MS" w:hAnsi="Comic Sans MS"/>
                <w:b/>
                <w:bCs/>
                <w:sz w:val="16"/>
                <w:szCs w:val="16"/>
              </w:rPr>
            </w:pPr>
            <w:r w:rsidRPr="007223FB">
              <w:rPr>
                <w:rFonts w:ascii="Comic Sans MS" w:hAnsi="Comic Sans MS"/>
                <w:b/>
                <w:bCs/>
                <w:sz w:val="16"/>
                <w:szCs w:val="16"/>
              </w:rPr>
              <w:t>Deben saber leer y escribir</w:t>
            </w:r>
          </w:p>
          <w:p w14:paraId="223956E0" w14:textId="77777777" w:rsidR="00516592" w:rsidRPr="007223FB" w:rsidRDefault="00516592" w:rsidP="00A57518">
            <w:pPr>
              <w:pStyle w:val="Prrafodelista"/>
              <w:numPr>
                <w:ilvl w:val="0"/>
                <w:numId w:val="2"/>
              </w:numPr>
              <w:jc w:val="both"/>
              <w:rPr>
                <w:rFonts w:ascii="Comic Sans MS" w:hAnsi="Comic Sans MS"/>
                <w:b/>
                <w:bCs/>
                <w:sz w:val="16"/>
                <w:szCs w:val="16"/>
              </w:rPr>
            </w:pPr>
            <w:r w:rsidRPr="007223FB">
              <w:rPr>
                <w:rFonts w:ascii="Comic Sans MS" w:hAnsi="Comic Sans MS"/>
                <w:b/>
                <w:bCs/>
                <w:sz w:val="16"/>
                <w:szCs w:val="16"/>
              </w:rPr>
              <w:t>Tener una propiedad o terreno</w:t>
            </w:r>
          </w:p>
          <w:p w14:paraId="0CC69E34" w14:textId="77777777" w:rsidR="00516592" w:rsidRPr="007223FB" w:rsidRDefault="00516592" w:rsidP="00A57518">
            <w:pPr>
              <w:pStyle w:val="Prrafodelista"/>
              <w:numPr>
                <w:ilvl w:val="0"/>
                <w:numId w:val="2"/>
              </w:numPr>
              <w:jc w:val="both"/>
              <w:rPr>
                <w:rFonts w:ascii="Comic Sans MS" w:hAnsi="Comic Sans MS"/>
                <w:b/>
                <w:bCs/>
                <w:sz w:val="16"/>
                <w:szCs w:val="16"/>
              </w:rPr>
            </w:pPr>
            <w:r w:rsidRPr="007223FB">
              <w:rPr>
                <w:rFonts w:ascii="Comic Sans MS" w:hAnsi="Comic Sans MS"/>
                <w:b/>
                <w:bCs/>
                <w:sz w:val="16"/>
                <w:szCs w:val="16"/>
              </w:rPr>
              <w:t>Recibir una renta (sueldo)</w:t>
            </w:r>
          </w:p>
        </w:tc>
        <w:tc>
          <w:tcPr>
            <w:tcW w:w="4415" w:type="dxa"/>
          </w:tcPr>
          <w:p w14:paraId="3AAFE7AA"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1. Ser mayor de 18 años </w:t>
            </w:r>
          </w:p>
          <w:p w14:paraId="09573622"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2. No haber sido condenado a pena aflictiva</w:t>
            </w:r>
          </w:p>
          <w:p w14:paraId="71C473DD"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3. Extranjero con 5 años en Chile </w:t>
            </w:r>
          </w:p>
          <w:p w14:paraId="189DEA5C"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4. No ser declarado interdicto </w:t>
            </w:r>
          </w:p>
        </w:tc>
      </w:tr>
    </w:tbl>
    <w:p w14:paraId="655EE7E9" w14:textId="77777777" w:rsidR="00516592" w:rsidRPr="007223FB" w:rsidRDefault="00516592" w:rsidP="00516592">
      <w:pPr>
        <w:rPr>
          <w:rFonts w:ascii="Comic Sans MS" w:hAnsi="Comic Sans MS"/>
          <w:sz w:val="18"/>
          <w:szCs w:val="18"/>
        </w:rPr>
      </w:pPr>
    </w:p>
    <w:tbl>
      <w:tblPr>
        <w:tblStyle w:val="Tablaconcuadrcula"/>
        <w:tblW w:w="0" w:type="auto"/>
        <w:tblInd w:w="360" w:type="dxa"/>
        <w:tblLook w:val="04A0" w:firstRow="1" w:lastRow="0" w:firstColumn="1" w:lastColumn="0" w:noHBand="0" w:noVBand="1"/>
      </w:tblPr>
      <w:tblGrid>
        <w:gridCol w:w="4236"/>
        <w:gridCol w:w="4234"/>
      </w:tblGrid>
      <w:tr w:rsidR="00516592" w:rsidRPr="00637E45" w14:paraId="128B066E" w14:textId="77777777" w:rsidTr="00685FA1">
        <w:tc>
          <w:tcPr>
            <w:tcW w:w="4415" w:type="dxa"/>
            <w:shd w:val="clear" w:color="auto" w:fill="F030D9"/>
          </w:tcPr>
          <w:p w14:paraId="04F3BC60" w14:textId="77777777" w:rsidR="00516592" w:rsidRPr="007223FB" w:rsidRDefault="00516592" w:rsidP="00ED6ACC">
            <w:pPr>
              <w:jc w:val="center"/>
              <w:rPr>
                <w:rFonts w:ascii="Comic Sans MS" w:hAnsi="Comic Sans MS"/>
                <w:b/>
                <w:bCs/>
                <w:sz w:val="16"/>
                <w:szCs w:val="16"/>
              </w:rPr>
            </w:pPr>
            <w:r w:rsidRPr="007223FB">
              <w:rPr>
                <w:rFonts w:ascii="Comic Sans MS" w:hAnsi="Comic Sans MS"/>
                <w:b/>
                <w:bCs/>
                <w:sz w:val="16"/>
                <w:szCs w:val="16"/>
              </w:rPr>
              <w:t>ESTADO FEDERAL</w:t>
            </w:r>
          </w:p>
        </w:tc>
        <w:tc>
          <w:tcPr>
            <w:tcW w:w="4415" w:type="dxa"/>
            <w:shd w:val="clear" w:color="auto" w:fill="F030D9"/>
          </w:tcPr>
          <w:p w14:paraId="158E637A" w14:textId="77777777" w:rsidR="00516592" w:rsidRPr="007223FB" w:rsidRDefault="00516592" w:rsidP="00ED6ACC">
            <w:pPr>
              <w:jc w:val="center"/>
              <w:rPr>
                <w:rFonts w:ascii="Comic Sans MS" w:hAnsi="Comic Sans MS"/>
                <w:b/>
                <w:bCs/>
                <w:sz w:val="16"/>
                <w:szCs w:val="16"/>
              </w:rPr>
            </w:pPr>
            <w:r w:rsidRPr="007223FB">
              <w:rPr>
                <w:rFonts w:ascii="Comic Sans MS" w:hAnsi="Comic Sans MS"/>
                <w:b/>
                <w:bCs/>
                <w:sz w:val="16"/>
                <w:szCs w:val="16"/>
              </w:rPr>
              <w:t>ESTADO UNITARIO</w:t>
            </w:r>
          </w:p>
        </w:tc>
      </w:tr>
      <w:tr w:rsidR="00516592" w:rsidRPr="005C65B0" w14:paraId="605CC240" w14:textId="77777777" w:rsidTr="005C65B0">
        <w:trPr>
          <w:trHeight w:val="1675"/>
        </w:trPr>
        <w:tc>
          <w:tcPr>
            <w:tcW w:w="4415" w:type="dxa"/>
          </w:tcPr>
          <w:p w14:paraId="7A826BE5"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Tienen un poder central, pero cada estado puede tener sus propias leyes. Aunque todos se rigen por la constitución </w:t>
            </w:r>
          </w:p>
          <w:p w14:paraId="78722A65"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Países:</w:t>
            </w:r>
          </w:p>
          <w:p w14:paraId="4ED16EC9"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Estados Unidos</w:t>
            </w:r>
          </w:p>
          <w:p w14:paraId="5393E5DE"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México</w:t>
            </w:r>
          </w:p>
        </w:tc>
        <w:tc>
          <w:tcPr>
            <w:tcW w:w="4415" w:type="dxa"/>
          </w:tcPr>
          <w:p w14:paraId="6BE64F1C"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Tienen un poder central, y las leyes rigen de igual forma en todo el territorio</w:t>
            </w:r>
          </w:p>
          <w:p w14:paraId="7D75E0BA" w14:textId="77777777" w:rsidR="00516592" w:rsidRPr="005C65B0" w:rsidRDefault="00516592" w:rsidP="005C65B0">
            <w:pPr>
              <w:pStyle w:val="Sinespaciado"/>
              <w:rPr>
                <w:rFonts w:ascii="Comic Sans MS" w:hAnsi="Comic Sans MS"/>
                <w:sz w:val="16"/>
                <w:szCs w:val="16"/>
              </w:rPr>
            </w:pPr>
          </w:p>
          <w:p w14:paraId="2E3B2DA4"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Países:</w:t>
            </w:r>
          </w:p>
          <w:p w14:paraId="2F52BFFA"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Chile</w:t>
            </w:r>
          </w:p>
          <w:p w14:paraId="2F7CC34A" w14:textId="14927A14"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Perú </w:t>
            </w:r>
          </w:p>
        </w:tc>
      </w:tr>
    </w:tbl>
    <w:p w14:paraId="6194FF51" w14:textId="77777777" w:rsidR="00516592" w:rsidRPr="007223FB" w:rsidRDefault="00516592" w:rsidP="00516592">
      <w:pPr>
        <w:rPr>
          <w:rFonts w:ascii="Comic Sans MS" w:hAnsi="Comic Sans MS"/>
          <w:sz w:val="20"/>
          <w:szCs w:val="20"/>
        </w:rPr>
      </w:pPr>
    </w:p>
    <w:tbl>
      <w:tblPr>
        <w:tblStyle w:val="Tablaconcuadrcula"/>
        <w:tblW w:w="0" w:type="auto"/>
        <w:tblInd w:w="360" w:type="dxa"/>
        <w:tblLook w:val="04A0" w:firstRow="1" w:lastRow="0" w:firstColumn="1" w:lastColumn="0" w:noHBand="0" w:noVBand="1"/>
      </w:tblPr>
      <w:tblGrid>
        <w:gridCol w:w="2754"/>
        <w:gridCol w:w="5716"/>
      </w:tblGrid>
      <w:tr w:rsidR="00516592" w:rsidRPr="008B2C03" w14:paraId="683161CB" w14:textId="77777777" w:rsidTr="00685FA1">
        <w:tc>
          <w:tcPr>
            <w:tcW w:w="2754" w:type="dxa"/>
            <w:shd w:val="clear" w:color="auto" w:fill="F030D9"/>
          </w:tcPr>
          <w:p w14:paraId="2C13C01C" w14:textId="77777777" w:rsidR="00516592" w:rsidRPr="008B2C03" w:rsidRDefault="00516592" w:rsidP="00ED6ACC">
            <w:pPr>
              <w:jc w:val="center"/>
              <w:rPr>
                <w:rFonts w:ascii="Comic Sans MS" w:hAnsi="Comic Sans MS"/>
                <w:b/>
                <w:bCs/>
                <w:sz w:val="16"/>
                <w:szCs w:val="16"/>
              </w:rPr>
            </w:pPr>
            <w:r w:rsidRPr="008B2C03">
              <w:rPr>
                <w:rFonts w:ascii="Comic Sans MS" w:hAnsi="Comic Sans MS"/>
                <w:b/>
                <w:bCs/>
                <w:sz w:val="16"/>
                <w:szCs w:val="16"/>
              </w:rPr>
              <w:t>Periodo</w:t>
            </w:r>
          </w:p>
        </w:tc>
        <w:tc>
          <w:tcPr>
            <w:tcW w:w="5716" w:type="dxa"/>
            <w:shd w:val="clear" w:color="auto" w:fill="F030D9"/>
          </w:tcPr>
          <w:p w14:paraId="0CBDCB6A" w14:textId="77777777" w:rsidR="00516592" w:rsidRPr="005C65B0" w:rsidRDefault="00516592" w:rsidP="00ED6ACC">
            <w:pPr>
              <w:jc w:val="center"/>
              <w:rPr>
                <w:rFonts w:ascii="Comic Sans MS" w:hAnsi="Comic Sans MS"/>
                <w:b/>
                <w:bCs/>
                <w:sz w:val="16"/>
                <w:szCs w:val="16"/>
              </w:rPr>
            </w:pPr>
            <w:r w:rsidRPr="005C65B0">
              <w:rPr>
                <w:rFonts w:ascii="Comic Sans MS" w:hAnsi="Comic Sans MS"/>
                <w:b/>
                <w:bCs/>
                <w:sz w:val="16"/>
                <w:szCs w:val="16"/>
              </w:rPr>
              <w:t>¿Qué Ocurrió? O ¿qué Ocurría?</w:t>
            </w:r>
          </w:p>
        </w:tc>
      </w:tr>
      <w:tr w:rsidR="00516592" w:rsidRPr="008B2C03" w14:paraId="79365731" w14:textId="77777777" w:rsidTr="005C65B0">
        <w:tc>
          <w:tcPr>
            <w:tcW w:w="2754" w:type="dxa"/>
          </w:tcPr>
          <w:p w14:paraId="4981A31B" w14:textId="77777777" w:rsidR="00516592" w:rsidRPr="008B2C03" w:rsidRDefault="00516592" w:rsidP="00ED6ACC">
            <w:pPr>
              <w:rPr>
                <w:rFonts w:ascii="Comic Sans MS" w:hAnsi="Comic Sans MS"/>
                <w:sz w:val="16"/>
                <w:szCs w:val="16"/>
              </w:rPr>
            </w:pPr>
            <w:r w:rsidRPr="008B2C03">
              <w:rPr>
                <w:rFonts w:ascii="Comic Sans MS" w:hAnsi="Comic Sans MS"/>
                <w:sz w:val="16"/>
                <w:szCs w:val="16"/>
              </w:rPr>
              <w:t>Anarquía</w:t>
            </w:r>
          </w:p>
        </w:tc>
        <w:tc>
          <w:tcPr>
            <w:tcW w:w="5716" w:type="dxa"/>
          </w:tcPr>
          <w:p w14:paraId="0D5B0E0A"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Periodo de desorden político, se suceden un gobierno tras otro. Este periodo conformó las bases de la naciente república en Chile. </w:t>
            </w:r>
          </w:p>
        </w:tc>
      </w:tr>
      <w:tr w:rsidR="00516592" w:rsidRPr="008B2C03" w14:paraId="1B7F2F03" w14:textId="77777777" w:rsidTr="005C65B0">
        <w:tc>
          <w:tcPr>
            <w:tcW w:w="2754" w:type="dxa"/>
          </w:tcPr>
          <w:p w14:paraId="34BBF088" w14:textId="77777777" w:rsidR="00516592" w:rsidRPr="008B2C03" w:rsidRDefault="00516592" w:rsidP="00ED6ACC">
            <w:pPr>
              <w:rPr>
                <w:rFonts w:ascii="Comic Sans MS" w:hAnsi="Comic Sans MS"/>
                <w:sz w:val="16"/>
                <w:szCs w:val="16"/>
              </w:rPr>
            </w:pPr>
            <w:r w:rsidRPr="008B2C03">
              <w:rPr>
                <w:rFonts w:ascii="Comic Sans MS" w:hAnsi="Comic Sans MS"/>
                <w:sz w:val="16"/>
                <w:szCs w:val="16"/>
              </w:rPr>
              <w:t>Facciones políticas</w:t>
            </w:r>
          </w:p>
        </w:tc>
        <w:tc>
          <w:tcPr>
            <w:tcW w:w="5716" w:type="dxa"/>
          </w:tcPr>
          <w:p w14:paraId="29076374"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Existían cinco grupos políticos cada uno con visiones diferentes que querían plasmar sus ideas en el gobierno. De estas facciones destacan, los pipiolos, pelucones, o´higginistas, estanqueros y federalistas </w:t>
            </w:r>
          </w:p>
        </w:tc>
      </w:tr>
      <w:tr w:rsidR="00516592" w:rsidRPr="008B2C03" w14:paraId="280C9477" w14:textId="77777777" w:rsidTr="005C65B0">
        <w:tc>
          <w:tcPr>
            <w:tcW w:w="2754" w:type="dxa"/>
          </w:tcPr>
          <w:p w14:paraId="793B3FB5" w14:textId="77777777" w:rsidR="00516592" w:rsidRPr="008B2C03" w:rsidRDefault="00516592" w:rsidP="00ED6ACC">
            <w:pPr>
              <w:rPr>
                <w:rFonts w:ascii="Comic Sans MS" w:hAnsi="Comic Sans MS"/>
                <w:sz w:val="16"/>
                <w:szCs w:val="16"/>
              </w:rPr>
            </w:pPr>
            <w:r w:rsidRPr="008B2C03">
              <w:rPr>
                <w:rFonts w:ascii="Comic Sans MS" w:hAnsi="Comic Sans MS"/>
                <w:sz w:val="16"/>
                <w:szCs w:val="16"/>
              </w:rPr>
              <w:t>Ensayos constitucionales</w:t>
            </w:r>
          </w:p>
        </w:tc>
        <w:tc>
          <w:tcPr>
            <w:tcW w:w="5716" w:type="dxa"/>
          </w:tcPr>
          <w:p w14:paraId="7107F6BD"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Se realizaron tres ensayos de constitución para tratar de normar a la nación que recién se estaba organizando estos ensayos son:</w:t>
            </w:r>
          </w:p>
          <w:p w14:paraId="5991B7C1"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Ensayo constitucional de 1823, moralista</w:t>
            </w:r>
          </w:p>
          <w:p w14:paraId="46435422"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Ensayo constitucional de 1826, federalista</w:t>
            </w:r>
          </w:p>
          <w:p w14:paraId="1FFF8135"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Ensayo constitucional de 1828, liberal </w:t>
            </w:r>
          </w:p>
        </w:tc>
      </w:tr>
      <w:tr w:rsidR="00516592" w:rsidRPr="008B2C03" w14:paraId="4D6D2EF2" w14:textId="77777777" w:rsidTr="005C65B0">
        <w:tc>
          <w:tcPr>
            <w:tcW w:w="2754" w:type="dxa"/>
          </w:tcPr>
          <w:p w14:paraId="05A85447" w14:textId="77777777" w:rsidR="00516592" w:rsidRPr="008B2C03" w:rsidRDefault="00516592" w:rsidP="00ED6ACC">
            <w:pPr>
              <w:rPr>
                <w:rFonts w:ascii="Comic Sans MS" w:hAnsi="Comic Sans MS"/>
                <w:sz w:val="16"/>
                <w:szCs w:val="16"/>
              </w:rPr>
            </w:pPr>
            <w:r w:rsidRPr="008B2C03">
              <w:rPr>
                <w:rFonts w:ascii="Comic Sans MS" w:hAnsi="Comic Sans MS"/>
                <w:sz w:val="16"/>
                <w:szCs w:val="16"/>
              </w:rPr>
              <w:t xml:space="preserve">Batalla de Lircay </w:t>
            </w:r>
          </w:p>
        </w:tc>
        <w:tc>
          <w:tcPr>
            <w:tcW w:w="5716" w:type="dxa"/>
          </w:tcPr>
          <w:p w14:paraId="25B5E05E" w14:textId="77777777" w:rsidR="00516592" w:rsidRPr="005C65B0" w:rsidRDefault="00516592" w:rsidP="005C65B0">
            <w:pPr>
              <w:pStyle w:val="Sinespaciado"/>
              <w:rPr>
                <w:rFonts w:ascii="Comic Sans MS" w:hAnsi="Comic Sans MS"/>
                <w:sz w:val="16"/>
                <w:szCs w:val="16"/>
              </w:rPr>
            </w:pPr>
            <w:r w:rsidRPr="005C65B0">
              <w:rPr>
                <w:rFonts w:ascii="Comic Sans MS" w:hAnsi="Comic Sans MS"/>
                <w:sz w:val="16"/>
                <w:szCs w:val="16"/>
              </w:rPr>
              <w:t xml:space="preserve">Es en enfrentamiento militar entre los pipiolos a cargo de Ramón Freire y de los pelucones a cargo del José Joaquín Prieto, para establecer quien gobernaría el país, Finalmente ganan los pelucones dando inicio a la republica conservadora </w:t>
            </w:r>
          </w:p>
        </w:tc>
      </w:tr>
    </w:tbl>
    <w:p w14:paraId="70AEC79D" w14:textId="77777777" w:rsidR="00516592" w:rsidRDefault="00516592" w:rsidP="00516592">
      <w:pPr>
        <w:rPr>
          <w:b/>
          <w:bCs/>
          <w:u w:val="double"/>
        </w:rPr>
      </w:pPr>
    </w:p>
    <w:p w14:paraId="7C2CB9BC" w14:textId="77777777" w:rsidR="00516592" w:rsidRPr="00D52AB5" w:rsidRDefault="00516592" w:rsidP="00516592">
      <w:pPr>
        <w:rPr>
          <w:b/>
          <w:bCs/>
          <w:u w:val="double"/>
        </w:rPr>
      </w:pPr>
      <w:r>
        <w:rPr>
          <w:b/>
          <w:bCs/>
          <w:u w:val="double"/>
        </w:rPr>
        <w:lastRenderedPageBreak/>
        <w:t xml:space="preserve">Actividad 3 </w:t>
      </w:r>
    </w:p>
    <w:p w14:paraId="5ADE4A1F" w14:textId="77777777" w:rsidR="00516592" w:rsidRDefault="00516592" w:rsidP="00516592">
      <w:bookmarkStart w:id="4" w:name="_GoBack"/>
      <w:r>
        <w:rPr>
          <w:noProof/>
          <w:lang w:eastAsia="es-CL"/>
        </w:rPr>
        <w:drawing>
          <wp:inline distT="0" distB="0" distL="0" distR="0" wp14:anchorId="6AE4261B" wp14:editId="31CA72FD">
            <wp:extent cx="3857625" cy="25171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le primer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09169" cy="2550773"/>
                    </a:xfrm>
                    <a:prstGeom prst="rect">
                      <a:avLst/>
                    </a:prstGeom>
                  </pic:spPr>
                </pic:pic>
              </a:graphicData>
            </a:graphic>
          </wp:inline>
        </w:drawing>
      </w:r>
      <w:bookmarkEnd w:id="4"/>
    </w:p>
    <w:p w14:paraId="1CCE6599" w14:textId="77777777" w:rsidR="00516592" w:rsidRDefault="00516592" w:rsidP="00516592">
      <w:pPr>
        <w:rPr>
          <w:b/>
          <w:bCs/>
          <w:u w:val="double"/>
        </w:rPr>
      </w:pPr>
      <w:r w:rsidRPr="008B2C03">
        <w:rPr>
          <w:b/>
          <w:bCs/>
          <w:u w:val="double"/>
        </w:rPr>
        <w:t xml:space="preserve">Actividad 4 </w:t>
      </w:r>
    </w:p>
    <w:p w14:paraId="351C6C5C" w14:textId="77777777" w:rsidR="00516592" w:rsidRPr="008B2C03" w:rsidRDefault="00516592" w:rsidP="00516592">
      <w:pPr>
        <w:rPr>
          <w:b/>
          <w:bCs/>
          <w:u w:val="double"/>
        </w:rPr>
      </w:pPr>
      <w:r>
        <w:rPr>
          <w:b/>
          <w:bCs/>
          <w:noProof/>
          <w:u w:val="double"/>
          <w:lang w:eastAsia="es-CL"/>
        </w:rPr>
        <w:drawing>
          <wp:inline distT="0" distB="0" distL="0" distR="0" wp14:anchorId="2B5F6311" wp14:editId="117F94D4">
            <wp:extent cx="4048125" cy="2716049"/>
            <wp:effectExtent l="0" t="0" r="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pa de letras.jpg"/>
                    <pic:cNvPicPr/>
                  </pic:nvPicPr>
                  <pic:blipFill>
                    <a:blip r:embed="rId52">
                      <a:extLst>
                        <a:ext uri="{28A0092B-C50C-407E-A947-70E740481C1C}">
                          <a14:useLocalDpi xmlns:a14="http://schemas.microsoft.com/office/drawing/2010/main" val="0"/>
                        </a:ext>
                      </a:extLst>
                    </a:blip>
                    <a:stretch>
                      <a:fillRect/>
                    </a:stretch>
                  </pic:blipFill>
                  <pic:spPr>
                    <a:xfrm>
                      <a:off x="0" y="0"/>
                      <a:ext cx="4077632" cy="2735846"/>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4415"/>
        <w:gridCol w:w="4415"/>
      </w:tblGrid>
      <w:tr w:rsidR="00516592" w:rsidRPr="00914D4A" w14:paraId="295EA077" w14:textId="77777777" w:rsidTr="00ED6ACC">
        <w:tc>
          <w:tcPr>
            <w:tcW w:w="4415" w:type="dxa"/>
          </w:tcPr>
          <w:p w14:paraId="28623D47" w14:textId="7087797B"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Geografía: Ciencias que estudia y describe la superficie de la tierra </w:t>
            </w:r>
          </w:p>
        </w:tc>
        <w:tc>
          <w:tcPr>
            <w:tcW w:w="4415" w:type="dxa"/>
          </w:tcPr>
          <w:p w14:paraId="5BD58510" w14:textId="77777777"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Educación pública: sistema educativo de cada país el cual se sustenta a través del estado con el pago de impuestos </w:t>
            </w:r>
          </w:p>
        </w:tc>
      </w:tr>
      <w:tr w:rsidR="00516592" w:rsidRPr="00914D4A" w14:paraId="4B93A1A5" w14:textId="77777777" w:rsidTr="00ED6ACC">
        <w:tc>
          <w:tcPr>
            <w:tcW w:w="4415" w:type="dxa"/>
          </w:tcPr>
          <w:p w14:paraId="2E3EAD0E" w14:textId="77777777" w:rsidR="00516592" w:rsidRPr="00914D4A" w:rsidRDefault="00516592" w:rsidP="00ED6ACC">
            <w:pPr>
              <w:jc w:val="both"/>
              <w:rPr>
                <w:rFonts w:ascii="Comic Sans MS" w:hAnsi="Comic Sans MS"/>
                <w:sz w:val="16"/>
                <w:szCs w:val="16"/>
              </w:rPr>
            </w:pPr>
            <w:r w:rsidRPr="00914D4A">
              <w:rPr>
                <w:rFonts w:ascii="Comic Sans MS" w:hAnsi="Comic Sans MS"/>
                <w:sz w:val="16"/>
                <w:szCs w:val="16"/>
              </w:rPr>
              <w:t>Andrés Bello: venezolano, llega a Chile 1829, donde desarrollo grandes obras en derecho y humanidades. Redactó el Código Civil.</w:t>
            </w:r>
          </w:p>
        </w:tc>
        <w:tc>
          <w:tcPr>
            <w:tcW w:w="4415" w:type="dxa"/>
          </w:tcPr>
          <w:p w14:paraId="3581B1ED" w14:textId="77777777"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Estado: </w:t>
            </w:r>
            <w:r w:rsidRPr="00914D4A">
              <w:rPr>
                <w:rFonts w:ascii="Comic Sans MS" w:hAnsi="Comic Sans MS" w:cs="Arial"/>
                <w:color w:val="3C4043"/>
                <w:sz w:val="16"/>
                <w:szCs w:val="16"/>
                <w:shd w:val="clear" w:color="auto" w:fill="FFFFFF"/>
              </w:rPr>
              <w:t>Un </w:t>
            </w:r>
            <w:r w:rsidRPr="00914D4A">
              <w:rPr>
                <w:rFonts w:ascii="Comic Sans MS" w:hAnsi="Comic Sans MS" w:cs="Arial"/>
                <w:color w:val="52565A"/>
                <w:sz w:val="16"/>
                <w:szCs w:val="16"/>
                <w:shd w:val="clear" w:color="auto" w:fill="FFFFFF"/>
              </w:rPr>
              <w:t>Estado</w:t>
            </w:r>
            <w:r w:rsidRPr="00914D4A">
              <w:rPr>
                <w:rFonts w:ascii="Comic Sans MS" w:hAnsi="Comic Sans MS" w:cs="Arial"/>
                <w:color w:val="3C4043"/>
                <w:sz w:val="16"/>
                <w:szCs w:val="16"/>
                <w:shd w:val="clear" w:color="auto" w:fill="FFFFFF"/>
              </w:rPr>
              <w:t> es una organización política constituida por un conjunto de instituciones burocráticas</w:t>
            </w:r>
          </w:p>
        </w:tc>
      </w:tr>
      <w:tr w:rsidR="00516592" w:rsidRPr="00914D4A" w14:paraId="5DC3FAC0" w14:textId="77777777" w:rsidTr="00ED6ACC">
        <w:tc>
          <w:tcPr>
            <w:tcW w:w="4415" w:type="dxa"/>
          </w:tcPr>
          <w:p w14:paraId="00EDA8E0" w14:textId="53F9D583" w:rsidR="00516592" w:rsidRPr="00914D4A" w:rsidRDefault="00516592" w:rsidP="00ED6ACC">
            <w:pPr>
              <w:rPr>
                <w:rFonts w:ascii="Comic Sans MS" w:hAnsi="Comic Sans MS"/>
                <w:sz w:val="16"/>
                <w:szCs w:val="16"/>
              </w:rPr>
            </w:pPr>
            <w:r w:rsidRPr="00914D4A">
              <w:rPr>
                <w:rFonts w:ascii="Comic Sans MS" w:hAnsi="Comic Sans MS"/>
                <w:sz w:val="16"/>
                <w:szCs w:val="16"/>
              </w:rPr>
              <w:t>Charles Darwin:  Influyente científico británico que viajó a tierra de fuego y recorrió diversos lugares de Chile, realizando observaciones geológicas, botánicas, antropológicas y zoológicas</w:t>
            </w:r>
          </w:p>
        </w:tc>
        <w:tc>
          <w:tcPr>
            <w:tcW w:w="4415" w:type="dxa"/>
          </w:tcPr>
          <w:p w14:paraId="38743938" w14:textId="77777777" w:rsidR="00516592" w:rsidRPr="00914D4A" w:rsidRDefault="00516592" w:rsidP="00ED6ACC">
            <w:pPr>
              <w:rPr>
                <w:rFonts w:ascii="Comic Sans MS" w:hAnsi="Comic Sans MS"/>
                <w:sz w:val="16"/>
                <w:szCs w:val="16"/>
              </w:rPr>
            </w:pPr>
            <w:r w:rsidRPr="00914D4A">
              <w:rPr>
                <w:rFonts w:ascii="Comic Sans MS" w:hAnsi="Comic Sans MS"/>
                <w:sz w:val="16"/>
                <w:szCs w:val="16"/>
              </w:rPr>
              <w:t>Romanticismo:</w:t>
            </w:r>
            <w:r w:rsidRPr="00914D4A">
              <w:rPr>
                <w:rFonts w:ascii="Comic Sans MS" w:hAnsi="Comic Sans MS" w:cs="Arial"/>
                <w:color w:val="222222"/>
                <w:sz w:val="16"/>
                <w:szCs w:val="16"/>
                <w:shd w:val="clear" w:color="auto" w:fill="FFFFFF"/>
              </w:rPr>
              <w:t xml:space="preserve"> Movimiento cultural y artístico que se desarrolló en Europa y América durante el siglo XIX.</w:t>
            </w:r>
          </w:p>
        </w:tc>
      </w:tr>
      <w:tr w:rsidR="00516592" w:rsidRPr="00914D4A" w14:paraId="7F96A882" w14:textId="77777777" w:rsidTr="00ED6ACC">
        <w:tc>
          <w:tcPr>
            <w:tcW w:w="4415" w:type="dxa"/>
          </w:tcPr>
          <w:p w14:paraId="7DC8C2F1" w14:textId="3280E2A6"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Escuela de preceptores: escuela para formar profesores de enseñanza primaria </w:t>
            </w:r>
          </w:p>
        </w:tc>
        <w:tc>
          <w:tcPr>
            <w:tcW w:w="4415" w:type="dxa"/>
          </w:tcPr>
          <w:p w14:paraId="19EBA146" w14:textId="77777777"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Botánica: Es la rama de la biología que estudia las plantas </w:t>
            </w:r>
          </w:p>
        </w:tc>
      </w:tr>
      <w:tr w:rsidR="00516592" w:rsidRPr="00914D4A" w14:paraId="5AA0E251" w14:textId="77777777" w:rsidTr="00ED6ACC">
        <w:tc>
          <w:tcPr>
            <w:tcW w:w="4415" w:type="dxa"/>
          </w:tcPr>
          <w:p w14:paraId="05D1980E" w14:textId="674F7A93" w:rsidR="00516592" w:rsidRPr="00914D4A" w:rsidRDefault="00516592" w:rsidP="00ED6ACC">
            <w:pPr>
              <w:rPr>
                <w:rFonts w:ascii="Comic Sans MS" w:hAnsi="Comic Sans MS"/>
                <w:sz w:val="16"/>
                <w:szCs w:val="16"/>
              </w:rPr>
            </w:pPr>
            <w:r w:rsidRPr="00914D4A">
              <w:rPr>
                <w:rFonts w:ascii="Comic Sans MS" w:hAnsi="Comic Sans MS"/>
                <w:sz w:val="16"/>
                <w:szCs w:val="16"/>
              </w:rPr>
              <w:lastRenderedPageBreak/>
              <w:t xml:space="preserve">Sociedad de la igualdad: organización política fundada por intelectuales liberales en contra de los pensamientos conservadores de la época </w:t>
            </w:r>
          </w:p>
        </w:tc>
        <w:tc>
          <w:tcPr>
            <w:tcW w:w="4415" w:type="dxa"/>
          </w:tcPr>
          <w:p w14:paraId="54C31246" w14:textId="77777777"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Zoología: Ciencia que estudia a los animales </w:t>
            </w:r>
          </w:p>
        </w:tc>
      </w:tr>
      <w:tr w:rsidR="00516592" w:rsidRPr="00914D4A" w14:paraId="783AC231" w14:textId="77777777" w:rsidTr="00ED6ACC">
        <w:tc>
          <w:tcPr>
            <w:tcW w:w="4415" w:type="dxa"/>
          </w:tcPr>
          <w:p w14:paraId="37CA2785" w14:textId="6F1E5A34" w:rsidR="00516592" w:rsidRPr="00914D4A" w:rsidRDefault="00516592" w:rsidP="00ED6ACC">
            <w:pPr>
              <w:rPr>
                <w:rFonts w:ascii="Comic Sans MS" w:hAnsi="Comic Sans MS"/>
                <w:sz w:val="16"/>
                <w:szCs w:val="16"/>
              </w:rPr>
            </w:pPr>
            <w:r w:rsidRPr="00914D4A">
              <w:rPr>
                <w:rFonts w:ascii="Comic Sans MS" w:hAnsi="Comic Sans MS"/>
                <w:sz w:val="16"/>
                <w:szCs w:val="16"/>
              </w:rPr>
              <w:t>Manuel Rengifo: ministro de hacienda conocido como el mano de las fin</w:t>
            </w:r>
            <w:r>
              <w:rPr>
                <w:rFonts w:ascii="Comic Sans MS" w:hAnsi="Comic Sans MS"/>
                <w:sz w:val="16"/>
                <w:szCs w:val="16"/>
              </w:rPr>
              <w:t>an</w:t>
            </w:r>
            <w:r w:rsidRPr="00914D4A">
              <w:rPr>
                <w:rFonts w:ascii="Comic Sans MS" w:hAnsi="Comic Sans MS"/>
                <w:sz w:val="16"/>
                <w:szCs w:val="16"/>
              </w:rPr>
              <w:t xml:space="preserve">zas realizo una serie de reformas tributarias e impulsó la llegada de migrantes europeos </w:t>
            </w:r>
          </w:p>
        </w:tc>
        <w:tc>
          <w:tcPr>
            <w:tcW w:w="4415" w:type="dxa"/>
          </w:tcPr>
          <w:p w14:paraId="615AECC9" w14:textId="77777777" w:rsidR="00516592" w:rsidRPr="00914D4A" w:rsidRDefault="00516592" w:rsidP="00ED6ACC">
            <w:pPr>
              <w:rPr>
                <w:rFonts w:ascii="Comic Sans MS" w:hAnsi="Comic Sans MS"/>
                <w:sz w:val="16"/>
                <w:szCs w:val="16"/>
              </w:rPr>
            </w:pPr>
            <w:r w:rsidRPr="00914D4A">
              <w:rPr>
                <w:rFonts w:ascii="Comic Sans MS" w:hAnsi="Comic Sans MS"/>
                <w:sz w:val="16"/>
                <w:szCs w:val="16"/>
              </w:rPr>
              <w:t>Antropología:</w:t>
            </w:r>
            <w:r w:rsidRPr="00914D4A">
              <w:rPr>
                <w:rFonts w:ascii="Comic Sans MS" w:hAnsi="Comic Sans MS" w:cs="Arial"/>
                <w:color w:val="222222"/>
                <w:sz w:val="16"/>
                <w:szCs w:val="16"/>
                <w:shd w:val="clear" w:color="auto" w:fill="FFFFFF"/>
              </w:rPr>
              <w:t xml:space="preserve"> Ciencia que estudia los aspectos físicos y las manifestaciones sociales y culturales de las comunidades humanas</w:t>
            </w:r>
          </w:p>
        </w:tc>
      </w:tr>
      <w:tr w:rsidR="00516592" w:rsidRPr="00914D4A" w14:paraId="2C5C4587" w14:textId="77777777" w:rsidTr="00ED6ACC">
        <w:tc>
          <w:tcPr>
            <w:tcW w:w="4415" w:type="dxa"/>
          </w:tcPr>
          <w:p w14:paraId="7C8C9A25" w14:textId="7A775FF1" w:rsidR="00516592" w:rsidRPr="00914D4A" w:rsidRDefault="00516592" w:rsidP="00ED6ACC">
            <w:pPr>
              <w:rPr>
                <w:rFonts w:ascii="Comic Sans MS" w:hAnsi="Comic Sans MS"/>
                <w:sz w:val="16"/>
                <w:szCs w:val="16"/>
              </w:rPr>
            </w:pPr>
            <w:r w:rsidRPr="00914D4A">
              <w:rPr>
                <w:rFonts w:ascii="Comic Sans MS" w:hAnsi="Comic Sans MS"/>
                <w:sz w:val="16"/>
                <w:szCs w:val="16"/>
              </w:rPr>
              <w:t xml:space="preserve">Instrucción primaria:  Enseñanza Básica </w:t>
            </w:r>
          </w:p>
        </w:tc>
        <w:tc>
          <w:tcPr>
            <w:tcW w:w="4415" w:type="dxa"/>
          </w:tcPr>
          <w:p w14:paraId="390267FE" w14:textId="1CEAE953" w:rsidR="00516592" w:rsidRPr="00914D4A" w:rsidRDefault="00516592" w:rsidP="00ED6ACC">
            <w:pPr>
              <w:rPr>
                <w:rFonts w:ascii="Comic Sans MS" w:hAnsi="Comic Sans MS"/>
                <w:sz w:val="16"/>
                <w:szCs w:val="16"/>
              </w:rPr>
            </w:pPr>
            <w:r w:rsidRPr="00914D4A">
              <w:rPr>
                <w:rFonts w:ascii="Comic Sans MS" w:hAnsi="Comic Sans MS"/>
                <w:sz w:val="16"/>
                <w:szCs w:val="16"/>
              </w:rPr>
              <w:t>Código Civil:</w:t>
            </w:r>
            <w:r w:rsidRPr="00914D4A">
              <w:rPr>
                <w:rFonts w:ascii="Comic Sans MS" w:hAnsi="Comic Sans MS" w:cs="Arial"/>
                <w:color w:val="222222"/>
                <w:sz w:val="16"/>
                <w:szCs w:val="16"/>
                <w:shd w:val="clear" w:color="auto" w:fill="FFFFFF"/>
              </w:rPr>
              <w:t xml:space="preserve">  es el cuerpo legal que regula sustancialmente las materias jurídicas civiles en Chil</w:t>
            </w:r>
            <w:r>
              <w:rPr>
                <w:rFonts w:ascii="Comic Sans MS" w:hAnsi="Comic Sans MS" w:cs="Arial"/>
                <w:color w:val="222222"/>
                <w:sz w:val="16"/>
                <w:szCs w:val="16"/>
                <w:shd w:val="clear" w:color="auto" w:fill="FFFFFF"/>
              </w:rPr>
              <w:t>e</w:t>
            </w:r>
          </w:p>
        </w:tc>
      </w:tr>
    </w:tbl>
    <w:p w14:paraId="03F69063" w14:textId="77777777" w:rsidR="00516592" w:rsidRDefault="00516592"/>
    <w:p w14:paraId="33EB97C1" w14:textId="70299410" w:rsidR="0060088D" w:rsidRDefault="0060088D"/>
    <w:p w14:paraId="0622188F" w14:textId="6514EB68" w:rsidR="0060088D" w:rsidRDefault="0060088D"/>
    <w:p w14:paraId="6E97DD3B" w14:textId="530F0237" w:rsidR="0060088D" w:rsidRDefault="0060088D"/>
    <w:p w14:paraId="01D4D379" w14:textId="5CC1741D" w:rsidR="0060088D" w:rsidRDefault="0060088D"/>
    <w:p w14:paraId="7B67E003" w14:textId="33E6602B" w:rsidR="000E5B8C" w:rsidRDefault="000E5B8C"/>
    <w:p w14:paraId="2804138F" w14:textId="3F6F28CB" w:rsidR="0060088D" w:rsidRDefault="0060088D"/>
    <w:p w14:paraId="267CD767" w14:textId="1E60543A" w:rsidR="0060088D" w:rsidRDefault="0060088D"/>
    <w:p w14:paraId="708BE552" w14:textId="41E97A18" w:rsidR="0060088D" w:rsidRDefault="0060088D"/>
    <w:p w14:paraId="34FDB593" w14:textId="042B8D7D" w:rsidR="0060088D" w:rsidRDefault="0060088D"/>
    <w:p w14:paraId="15DFBA05" w14:textId="42F021D7" w:rsidR="0060088D" w:rsidRDefault="0060088D"/>
    <w:p w14:paraId="114F0EA6" w14:textId="20F1AC1B" w:rsidR="0060088D" w:rsidRDefault="0060088D"/>
    <w:p w14:paraId="72644B51" w14:textId="77777777" w:rsidR="0060088D" w:rsidRDefault="0060088D"/>
    <w:sectPr w:rsidR="0060088D" w:rsidSect="000E5B8C">
      <w:headerReference w:type="default" r:id="rId53"/>
      <w:footerReference w:type="default" r:id="rId54"/>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B6545" w14:textId="77777777" w:rsidR="00C91A3B" w:rsidRDefault="00C91A3B">
      <w:pPr>
        <w:spacing w:after="0" w:line="240" w:lineRule="auto"/>
      </w:pPr>
      <w:r>
        <w:separator/>
      </w:r>
    </w:p>
  </w:endnote>
  <w:endnote w:type="continuationSeparator" w:id="0">
    <w:p w14:paraId="44F3B884" w14:textId="77777777" w:rsidR="00C91A3B" w:rsidRDefault="00C91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84497" w14:textId="1B539516" w:rsidR="00EA1DAE" w:rsidRDefault="00EA1DAE">
    <w:pPr>
      <w:pStyle w:val="Piedepgina"/>
      <w:jc w:val="right"/>
    </w:pPr>
    <w:r>
      <w:fldChar w:fldCharType="begin"/>
    </w:r>
    <w:r>
      <w:instrText>PAGE   \* MERGEFORMAT</w:instrText>
    </w:r>
    <w:r>
      <w:fldChar w:fldCharType="separate"/>
    </w:r>
    <w:r w:rsidR="00F304D8" w:rsidRPr="00F304D8">
      <w:rPr>
        <w:noProof/>
        <w:lang w:val="es-ES"/>
      </w:rPr>
      <w:t>28</w:t>
    </w:r>
    <w:r>
      <w:fldChar w:fldCharType="end"/>
    </w:r>
  </w:p>
  <w:p w14:paraId="4EFC4DA4" w14:textId="77777777" w:rsidR="00EA1DAE" w:rsidRDefault="00EA1DA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98D98" w14:textId="77777777" w:rsidR="00C91A3B" w:rsidRDefault="00C91A3B">
      <w:pPr>
        <w:spacing w:after="0" w:line="240" w:lineRule="auto"/>
      </w:pPr>
      <w:r>
        <w:separator/>
      </w:r>
    </w:p>
  </w:footnote>
  <w:footnote w:type="continuationSeparator" w:id="0">
    <w:p w14:paraId="39694777" w14:textId="77777777" w:rsidR="00C91A3B" w:rsidRDefault="00C91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EA1DAE" w14:paraId="0A501A1C" w14:textId="77777777" w:rsidTr="000E5B8C">
      <w:trPr>
        <w:trHeight w:val="1055"/>
      </w:trPr>
      <w:tc>
        <w:tcPr>
          <w:tcW w:w="1181" w:type="dxa"/>
          <w:tcBorders>
            <w:top w:val="nil"/>
            <w:left w:val="nil"/>
            <w:bottom w:val="single" w:sz="18" w:space="0" w:color="1F497D"/>
            <w:right w:val="nil"/>
          </w:tcBorders>
        </w:tcPr>
        <w:p w14:paraId="5B0FECAD" w14:textId="77777777" w:rsidR="00EA1DAE" w:rsidRDefault="00EA1DAE" w:rsidP="000E5B8C">
          <w:pPr>
            <w:pStyle w:val="Encabezado"/>
            <w:rPr>
              <w:rFonts w:ascii="Arial" w:hAnsi="Arial" w:cs="Arial"/>
              <w:b/>
              <w:noProof/>
              <w:sz w:val="16"/>
              <w:szCs w:val="28"/>
              <w:lang w:eastAsia="es-CL"/>
            </w:rPr>
          </w:pPr>
          <w:r>
            <w:rPr>
              <w:noProof/>
              <w:lang w:val="es-CL" w:eastAsia="es-CL"/>
            </w:rPr>
            <w:drawing>
              <wp:anchor distT="0" distB="0" distL="114300" distR="114300" simplePos="0" relativeHeight="251659264" behindDoc="0" locked="0" layoutInCell="1" allowOverlap="1" wp14:anchorId="0C6898D3" wp14:editId="23BB7F6A">
                <wp:simplePos x="0" y="0"/>
                <wp:positionH relativeFrom="column">
                  <wp:posOffset>149225</wp:posOffset>
                </wp:positionH>
                <wp:positionV relativeFrom="paragraph">
                  <wp:posOffset>-59055</wp:posOffset>
                </wp:positionV>
                <wp:extent cx="733425" cy="783590"/>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794D3" w14:textId="77777777" w:rsidR="00EA1DAE" w:rsidRDefault="00EA1DAE" w:rsidP="000E5B8C">
          <w:pPr>
            <w:jc w:val="center"/>
            <w:rPr>
              <w:lang w:eastAsia="es-CL"/>
            </w:rPr>
          </w:pPr>
        </w:p>
      </w:tc>
      <w:tc>
        <w:tcPr>
          <w:tcW w:w="6590" w:type="dxa"/>
          <w:tcBorders>
            <w:top w:val="nil"/>
            <w:left w:val="nil"/>
            <w:bottom w:val="single" w:sz="18" w:space="0" w:color="1F497D"/>
            <w:right w:val="nil"/>
          </w:tcBorders>
          <w:hideMark/>
        </w:tcPr>
        <w:p w14:paraId="11150C51" w14:textId="77777777" w:rsidR="00EA1DAE" w:rsidRDefault="00EA1DAE" w:rsidP="000E5B8C">
          <w:pPr>
            <w:pStyle w:val="Encabezad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6B13D827" wp14:editId="7358376B">
                <wp:simplePos x="0" y="0"/>
                <wp:positionH relativeFrom="column">
                  <wp:posOffset>4016375</wp:posOffset>
                </wp:positionH>
                <wp:positionV relativeFrom="paragraph">
                  <wp:posOffset>-158750</wp:posOffset>
                </wp:positionV>
                <wp:extent cx="1133475" cy="882650"/>
                <wp:effectExtent l="0" t="0" r="952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sidRPr="000F5A81">
            <w:rPr>
              <w:rFonts w:ascii="Arial" w:hAnsi="Arial" w:cs="Arial"/>
              <w:b/>
              <w:noProof/>
              <w:sz w:val="16"/>
              <w:szCs w:val="28"/>
              <w:lang w:val="es-CL" w:eastAsia="es-CL"/>
            </w:rPr>
            <w:drawing>
              <wp:inline distT="0" distB="0" distL="0" distR="0" wp14:anchorId="1A52E967" wp14:editId="79D0CCB0">
                <wp:extent cx="1666875" cy="723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14:paraId="6F863299" w14:textId="77777777" w:rsidR="00EA1DAE" w:rsidRDefault="00EA1DAE" w:rsidP="000E5B8C">
          <w:pPr>
            <w:jc w:val="right"/>
            <w:rPr>
              <w:rFonts w:ascii="Arial" w:hAnsi="Arial" w:cs="Arial"/>
              <w:noProof/>
              <w:sz w:val="28"/>
              <w:szCs w:val="28"/>
            </w:rPr>
          </w:pPr>
        </w:p>
      </w:tc>
    </w:tr>
  </w:tbl>
  <w:p w14:paraId="3E0667D5" w14:textId="77777777" w:rsidR="00EA1DAE" w:rsidRDefault="00EA1DA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7"/>
    <w:multiLevelType w:val="hybridMultilevel"/>
    <w:tmpl w:val="C8ACEF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0932841"/>
    <w:multiLevelType w:val="hybridMultilevel"/>
    <w:tmpl w:val="3670F3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1705C47"/>
    <w:multiLevelType w:val="hybridMultilevel"/>
    <w:tmpl w:val="174C47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51241FC"/>
    <w:multiLevelType w:val="hybridMultilevel"/>
    <w:tmpl w:val="DE3AEA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3F4E00"/>
    <w:multiLevelType w:val="hybridMultilevel"/>
    <w:tmpl w:val="32BA70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80F5F6A"/>
    <w:multiLevelType w:val="hybridMultilevel"/>
    <w:tmpl w:val="F81017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E754BD"/>
    <w:multiLevelType w:val="hybridMultilevel"/>
    <w:tmpl w:val="5C70B2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FF442B3"/>
    <w:multiLevelType w:val="hybridMultilevel"/>
    <w:tmpl w:val="F9CA61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3497EBD"/>
    <w:multiLevelType w:val="hybridMultilevel"/>
    <w:tmpl w:val="BD921C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5564933"/>
    <w:multiLevelType w:val="hybridMultilevel"/>
    <w:tmpl w:val="374EFBF2"/>
    <w:lvl w:ilvl="0" w:tplc="657CC7D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CEE1E25"/>
    <w:multiLevelType w:val="hybridMultilevel"/>
    <w:tmpl w:val="BBC85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0E2E72"/>
    <w:multiLevelType w:val="hybridMultilevel"/>
    <w:tmpl w:val="B82E6E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F802095"/>
    <w:multiLevelType w:val="hybridMultilevel"/>
    <w:tmpl w:val="C2DE3B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1F14F9D"/>
    <w:multiLevelType w:val="hybridMultilevel"/>
    <w:tmpl w:val="31D2CE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3B05657"/>
    <w:multiLevelType w:val="hybridMultilevel"/>
    <w:tmpl w:val="2EC255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5091085"/>
    <w:multiLevelType w:val="hybridMultilevel"/>
    <w:tmpl w:val="DFCE7C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836592F"/>
    <w:multiLevelType w:val="hybridMultilevel"/>
    <w:tmpl w:val="4AAE47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8755B05"/>
    <w:multiLevelType w:val="hybridMultilevel"/>
    <w:tmpl w:val="2F2C29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9A25C58"/>
    <w:multiLevelType w:val="hybridMultilevel"/>
    <w:tmpl w:val="DB48187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2DF144AB"/>
    <w:multiLevelType w:val="hybridMultilevel"/>
    <w:tmpl w:val="C122E2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37D6E29"/>
    <w:multiLevelType w:val="hybridMultilevel"/>
    <w:tmpl w:val="569E61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3D5312A"/>
    <w:multiLevelType w:val="hybridMultilevel"/>
    <w:tmpl w:val="AB6E3D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10409BF"/>
    <w:multiLevelType w:val="hybridMultilevel"/>
    <w:tmpl w:val="F07A3C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7A83D29"/>
    <w:multiLevelType w:val="hybridMultilevel"/>
    <w:tmpl w:val="6AC43D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B5715C2"/>
    <w:multiLevelType w:val="hybridMultilevel"/>
    <w:tmpl w:val="4E86BC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ED869D9"/>
    <w:multiLevelType w:val="hybridMultilevel"/>
    <w:tmpl w:val="AFCA5E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1086890"/>
    <w:multiLevelType w:val="hybridMultilevel"/>
    <w:tmpl w:val="3B9633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2252035"/>
    <w:multiLevelType w:val="hybridMultilevel"/>
    <w:tmpl w:val="9E34C7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4E338B"/>
    <w:multiLevelType w:val="hybridMultilevel"/>
    <w:tmpl w:val="191A78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2D5057A"/>
    <w:multiLevelType w:val="hybridMultilevel"/>
    <w:tmpl w:val="96A6FA0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15:restartNumberingAfterBreak="0">
    <w:nsid w:val="5A5D59B9"/>
    <w:multiLevelType w:val="hybridMultilevel"/>
    <w:tmpl w:val="D59ECD1A"/>
    <w:lvl w:ilvl="0" w:tplc="4FB40FFE">
      <w:start w:val="1"/>
      <w:numFmt w:val="decimal"/>
      <w:lvlText w:val="%1."/>
      <w:lvlJc w:val="left"/>
      <w:pPr>
        <w:ind w:left="720" w:hanging="360"/>
      </w:pPr>
      <w:rPr>
        <w:rFonts w:ascii="Calibri" w:hAnsi="Calibri" w:hint="default"/>
        <w:b w:val="0"/>
        <w:sz w:val="22"/>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DCA5268"/>
    <w:multiLevelType w:val="hybridMultilevel"/>
    <w:tmpl w:val="5E6482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F626C34"/>
    <w:multiLevelType w:val="hybridMultilevel"/>
    <w:tmpl w:val="A64C56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1956354"/>
    <w:multiLevelType w:val="hybridMultilevel"/>
    <w:tmpl w:val="4532E2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3A62949"/>
    <w:multiLevelType w:val="hybridMultilevel"/>
    <w:tmpl w:val="FA100128"/>
    <w:lvl w:ilvl="0" w:tplc="AC8E2E5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6BE51A9"/>
    <w:multiLevelType w:val="hybridMultilevel"/>
    <w:tmpl w:val="4524CF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83910EE"/>
    <w:multiLevelType w:val="hybridMultilevel"/>
    <w:tmpl w:val="10E2F34E"/>
    <w:lvl w:ilvl="0" w:tplc="AC8E2E5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B322E16"/>
    <w:multiLevelType w:val="hybridMultilevel"/>
    <w:tmpl w:val="9B6AA8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DEE0BA8"/>
    <w:multiLevelType w:val="hybridMultilevel"/>
    <w:tmpl w:val="2EC6BB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9CE1D85"/>
    <w:multiLevelType w:val="hybridMultilevel"/>
    <w:tmpl w:val="4E84AA26"/>
    <w:lvl w:ilvl="0" w:tplc="B8DAFA42">
      <w:start w:val="1"/>
      <w:numFmt w:val="decimal"/>
      <w:lvlText w:val="%1."/>
      <w:lvlJc w:val="left"/>
      <w:pPr>
        <w:ind w:left="720" w:hanging="360"/>
      </w:pPr>
      <w:rPr>
        <w:rFonts w:ascii="Calibri" w:hAnsi="Calibr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B8D3499"/>
    <w:multiLevelType w:val="hybridMultilevel"/>
    <w:tmpl w:val="FD228F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EE26A7A"/>
    <w:multiLevelType w:val="hybridMultilevel"/>
    <w:tmpl w:val="138411F6"/>
    <w:lvl w:ilvl="0" w:tplc="EF74BE4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5"/>
  </w:num>
  <w:num w:numId="2">
    <w:abstractNumId w:val="0"/>
  </w:num>
  <w:num w:numId="3">
    <w:abstractNumId w:val="16"/>
  </w:num>
  <w:num w:numId="4">
    <w:abstractNumId w:val="3"/>
  </w:num>
  <w:num w:numId="5">
    <w:abstractNumId w:val="11"/>
  </w:num>
  <w:num w:numId="6">
    <w:abstractNumId w:val="9"/>
  </w:num>
  <w:num w:numId="7">
    <w:abstractNumId w:val="27"/>
  </w:num>
  <w:num w:numId="8">
    <w:abstractNumId w:val="26"/>
  </w:num>
  <w:num w:numId="9">
    <w:abstractNumId w:val="14"/>
  </w:num>
  <w:num w:numId="10">
    <w:abstractNumId w:val="40"/>
  </w:num>
  <w:num w:numId="11">
    <w:abstractNumId w:val="37"/>
  </w:num>
  <w:num w:numId="12">
    <w:abstractNumId w:val="12"/>
  </w:num>
  <w:num w:numId="13">
    <w:abstractNumId w:val="15"/>
  </w:num>
  <w:num w:numId="14">
    <w:abstractNumId w:val="32"/>
  </w:num>
  <w:num w:numId="15">
    <w:abstractNumId w:val="22"/>
  </w:num>
  <w:num w:numId="16">
    <w:abstractNumId w:val="8"/>
  </w:num>
  <w:num w:numId="17">
    <w:abstractNumId w:val="5"/>
  </w:num>
  <w:num w:numId="18">
    <w:abstractNumId w:val="41"/>
  </w:num>
  <w:num w:numId="19">
    <w:abstractNumId w:val="34"/>
  </w:num>
  <w:num w:numId="20">
    <w:abstractNumId w:val="17"/>
  </w:num>
  <w:num w:numId="21">
    <w:abstractNumId w:val="36"/>
  </w:num>
  <w:num w:numId="22">
    <w:abstractNumId w:val="28"/>
  </w:num>
  <w:num w:numId="23">
    <w:abstractNumId w:val="7"/>
  </w:num>
  <w:num w:numId="24">
    <w:abstractNumId w:val="24"/>
  </w:num>
  <w:num w:numId="25">
    <w:abstractNumId w:val="33"/>
  </w:num>
  <w:num w:numId="26">
    <w:abstractNumId w:val="10"/>
  </w:num>
  <w:num w:numId="27">
    <w:abstractNumId w:val="21"/>
  </w:num>
  <w:num w:numId="28">
    <w:abstractNumId w:val="2"/>
  </w:num>
  <w:num w:numId="29">
    <w:abstractNumId w:val="23"/>
  </w:num>
  <w:num w:numId="30">
    <w:abstractNumId w:val="25"/>
  </w:num>
  <w:num w:numId="31">
    <w:abstractNumId w:val="29"/>
  </w:num>
  <w:num w:numId="32">
    <w:abstractNumId w:val="18"/>
  </w:num>
  <w:num w:numId="33">
    <w:abstractNumId w:val="1"/>
  </w:num>
  <w:num w:numId="34">
    <w:abstractNumId w:val="19"/>
  </w:num>
  <w:num w:numId="35">
    <w:abstractNumId w:val="4"/>
  </w:num>
  <w:num w:numId="36">
    <w:abstractNumId w:val="31"/>
  </w:num>
  <w:num w:numId="37">
    <w:abstractNumId w:val="38"/>
  </w:num>
  <w:num w:numId="38">
    <w:abstractNumId w:val="20"/>
  </w:num>
  <w:num w:numId="39">
    <w:abstractNumId w:val="39"/>
  </w:num>
  <w:num w:numId="40">
    <w:abstractNumId w:val="13"/>
  </w:num>
  <w:num w:numId="41">
    <w:abstractNumId w:val="30"/>
  </w:num>
  <w:num w:numId="42">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C2"/>
    <w:rsid w:val="00057451"/>
    <w:rsid w:val="00063A8B"/>
    <w:rsid w:val="000845C8"/>
    <w:rsid w:val="00085124"/>
    <w:rsid w:val="00093DA7"/>
    <w:rsid w:val="000D02E0"/>
    <w:rsid w:val="000E5B8C"/>
    <w:rsid w:val="00134C1F"/>
    <w:rsid w:val="0015352D"/>
    <w:rsid w:val="00176A2B"/>
    <w:rsid w:val="00177898"/>
    <w:rsid w:val="00200852"/>
    <w:rsid w:val="00233102"/>
    <w:rsid w:val="00246632"/>
    <w:rsid w:val="00314C00"/>
    <w:rsid w:val="003B5F69"/>
    <w:rsid w:val="00447A34"/>
    <w:rsid w:val="00490AA1"/>
    <w:rsid w:val="00490DF9"/>
    <w:rsid w:val="004A4BA9"/>
    <w:rsid w:val="004B0C0A"/>
    <w:rsid w:val="004B2E59"/>
    <w:rsid w:val="004E32AE"/>
    <w:rsid w:val="00516592"/>
    <w:rsid w:val="005356EA"/>
    <w:rsid w:val="005431FA"/>
    <w:rsid w:val="00553A97"/>
    <w:rsid w:val="00576977"/>
    <w:rsid w:val="005772E2"/>
    <w:rsid w:val="005865DB"/>
    <w:rsid w:val="005A054D"/>
    <w:rsid w:val="005A0CCA"/>
    <w:rsid w:val="005C65B0"/>
    <w:rsid w:val="005E3202"/>
    <w:rsid w:val="0060088D"/>
    <w:rsid w:val="00637E45"/>
    <w:rsid w:val="00674D0F"/>
    <w:rsid w:val="00685FA1"/>
    <w:rsid w:val="0069081D"/>
    <w:rsid w:val="00693DF6"/>
    <w:rsid w:val="00731AED"/>
    <w:rsid w:val="00785968"/>
    <w:rsid w:val="007A2D87"/>
    <w:rsid w:val="007E0A66"/>
    <w:rsid w:val="008339BE"/>
    <w:rsid w:val="00863B03"/>
    <w:rsid w:val="0088277D"/>
    <w:rsid w:val="008922B0"/>
    <w:rsid w:val="008C1B3E"/>
    <w:rsid w:val="008F17DE"/>
    <w:rsid w:val="008F1AA8"/>
    <w:rsid w:val="00901D0B"/>
    <w:rsid w:val="00974935"/>
    <w:rsid w:val="00977474"/>
    <w:rsid w:val="00993AE9"/>
    <w:rsid w:val="009D3ECE"/>
    <w:rsid w:val="009E356B"/>
    <w:rsid w:val="00A57518"/>
    <w:rsid w:val="00B36E1A"/>
    <w:rsid w:val="00B73062"/>
    <w:rsid w:val="00BB19A7"/>
    <w:rsid w:val="00BB3A30"/>
    <w:rsid w:val="00C9053E"/>
    <w:rsid w:val="00C91A3B"/>
    <w:rsid w:val="00CB0454"/>
    <w:rsid w:val="00CB31B7"/>
    <w:rsid w:val="00D069C4"/>
    <w:rsid w:val="00D46137"/>
    <w:rsid w:val="00D879F6"/>
    <w:rsid w:val="00D91274"/>
    <w:rsid w:val="00E17E9C"/>
    <w:rsid w:val="00E56B55"/>
    <w:rsid w:val="00EA1DAE"/>
    <w:rsid w:val="00EB7E5B"/>
    <w:rsid w:val="00ED6ACC"/>
    <w:rsid w:val="00F07B4B"/>
    <w:rsid w:val="00F27F92"/>
    <w:rsid w:val="00F304D8"/>
    <w:rsid w:val="00F33E60"/>
    <w:rsid w:val="00F718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B09D4"/>
  <w15:chartTrackingRefBased/>
  <w15:docId w15:val="{E3FE09F9-97EA-431A-BDAB-701ED4BB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8C2"/>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8C2"/>
    <w:pPr>
      <w:tabs>
        <w:tab w:val="center" w:pos="4419"/>
        <w:tab w:val="right" w:pos="8838"/>
      </w:tabs>
    </w:pPr>
    <w:rPr>
      <w:lang w:val="x-none"/>
    </w:rPr>
  </w:style>
  <w:style w:type="character" w:customStyle="1" w:styleId="EncabezadoCar">
    <w:name w:val="Encabezado Car"/>
    <w:basedOn w:val="Fuentedeprrafopredeter"/>
    <w:link w:val="Encabezado"/>
    <w:uiPriority w:val="99"/>
    <w:rsid w:val="00F718C2"/>
    <w:rPr>
      <w:rFonts w:ascii="Calibri" w:eastAsia="Calibri" w:hAnsi="Calibri" w:cs="Times New Roman"/>
      <w:lang w:val="x-none"/>
    </w:rPr>
  </w:style>
  <w:style w:type="paragraph" w:styleId="Piedepgina">
    <w:name w:val="footer"/>
    <w:basedOn w:val="Normal"/>
    <w:link w:val="PiedepginaCar"/>
    <w:uiPriority w:val="99"/>
    <w:unhideWhenUsed/>
    <w:rsid w:val="00F718C2"/>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F718C2"/>
    <w:rPr>
      <w:rFonts w:ascii="Calibri" w:eastAsia="Calibri" w:hAnsi="Calibri" w:cs="Times New Roman"/>
      <w:lang w:val="x-none"/>
    </w:rPr>
  </w:style>
  <w:style w:type="table" w:styleId="Tablaconcuadrcula">
    <w:name w:val="Table Grid"/>
    <w:basedOn w:val="Tablanormal"/>
    <w:uiPriority w:val="39"/>
    <w:rsid w:val="00F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845C8"/>
    <w:pPr>
      <w:spacing w:before="100" w:beforeAutospacing="1" w:after="100" w:afterAutospacing="1" w:line="240" w:lineRule="auto"/>
    </w:pPr>
    <w:rPr>
      <w:rFonts w:ascii="Times New Roman" w:eastAsia="Times New Roman" w:hAnsi="Times New Roman"/>
      <w:sz w:val="24"/>
      <w:szCs w:val="24"/>
      <w:lang w:eastAsia="es-CL"/>
    </w:rPr>
  </w:style>
  <w:style w:type="character" w:styleId="Hipervnculo">
    <w:name w:val="Hyperlink"/>
    <w:basedOn w:val="Fuentedeprrafopredeter"/>
    <w:uiPriority w:val="99"/>
    <w:unhideWhenUsed/>
    <w:rsid w:val="000845C8"/>
    <w:rPr>
      <w:color w:val="0000FF"/>
      <w:u w:val="single"/>
    </w:rPr>
  </w:style>
  <w:style w:type="character" w:customStyle="1" w:styleId="markerror">
    <w:name w:val="mark_error"/>
    <w:basedOn w:val="Fuentedeprrafopredeter"/>
    <w:rsid w:val="000845C8"/>
  </w:style>
  <w:style w:type="table" w:styleId="Tabladecuadrcula5oscura-nfasis6">
    <w:name w:val="Grid Table 5 Dark Accent 6"/>
    <w:basedOn w:val="Tablanormal"/>
    <w:uiPriority w:val="50"/>
    <w:rsid w:val="004A4B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inespaciado">
    <w:name w:val="No Spacing"/>
    <w:link w:val="SinespaciadoCar"/>
    <w:uiPriority w:val="1"/>
    <w:qFormat/>
    <w:rsid w:val="00246632"/>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246632"/>
    <w:rPr>
      <w:rFonts w:eastAsiaTheme="minorEastAsia"/>
      <w:lang w:eastAsia="es-CL"/>
    </w:rPr>
  </w:style>
  <w:style w:type="character" w:styleId="Refdecomentario">
    <w:name w:val="annotation reference"/>
    <w:basedOn w:val="Fuentedeprrafopredeter"/>
    <w:uiPriority w:val="99"/>
    <w:semiHidden/>
    <w:unhideWhenUsed/>
    <w:rsid w:val="00246632"/>
    <w:rPr>
      <w:sz w:val="16"/>
      <w:szCs w:val="16"/>
    </w:rPr>
  </w:style>
  <w:style w:type="paragraph" w:styleId="Textocomentario">
    <w:name w:val="annotation text"/>
    <w:basedOn w:val="Normal"/>
    <w:link w:val="TextocomentarioCar"/>
    <w:uiPriority w:val="99"/>
    <w:semiHidden/>
    <w:unhideWhenUsed/>
    <w:rsid w:val="0024663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663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46632"/>
    <w:rPr>
      <w:b/>
      <w:bCs/>
    </w:rPr>
  </w:style>
  <w:style w:type="character" w:customStyle="1" w:styleId="AsuntodelcomentarioCar">
    <w:name w:val="Asunto del comentario Car"/>
    <w:basedOn w:val="TextocomentarioCar"/>
    <w:link w:val="Asuntodelcomentario"/>
    <w:uiPriority w:val="99"/>
    <w:semiHidden/>
    <w:rsid w:val="00246632"/>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466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632"/>
    <w:rPr>
      <w:rFonts w:ascii="Segoe UI" w:eastAsia="Calibri" w:hAnsi="Segoe UI" w:cs="Segoe UI"/>
      <w:sz w:val="18"/>
      <w:szCs w:val="18"/>
    </w:rPr>
  </w:style>
  <w:style w:type="paragraph" w:styleId="Prrafodelista">
    <w:name w:val="List Paragraph"/>
    <w:basedOn w:val="Normal"/>
    <w:uiPriority w:val="34"/>
    <w:qFormat/>
    <w:rsid w:val="00F27F92"/>
    <w:pPr>
      <w:ind w:left="720"/>
      <w:contextualSpacing/>
    </w:pPr>
  </w:style>
  <w:style w:type="character" w:customStyle="1" w:styleId="UnresolvedMention">
    <w:name w:val="Unresolved Mention"/>
    <w:basedOn w:val="Fuentedeprrafopredeter"/>
    <w:uiPriority w:val="99"/>
    <w:semiHidden/>
    <w:unhideWhenUsed/>
    <w:rsid w:val="008F1AA8"/>
    <w:rPr>
      <w:color w:val="605E5C"/>
      <w:shd w:val="clear" w:color="auto" w:fill="E1DFDD"/>
    </w:rPr>
  </w:style>
  <w:style w:type="paragraph" w:customStyle="1" w:styleId="Texto1">
    <w:name w:val="Texto 1"/>
    <w:basedOn w:val="Normal"/>
    <w:next w:val="Normal"/>
    <w:link w:val="Carcterdetexto1"/>
    <w:uiPriority w:val="10"/>
    <w:qFormat/>
    <w:rsid w:val="00D46137"/>
    <w:pPr>
      <w:spacing w:before="120" w:after="120" w:line="240" w:lineRule="auto"/>
      <w:ind w:left="720" w:right="720"/>
      <w:jc w:val="center"/>
    </w:pPr>
    <w:rPr>
      <w:rFonts w:asciiTheme="majorHAnsi" w:eastAsiaTheme="minorEastAsia" w:hAnsiTheme="majorHAnsi" w:cstheme="minorBidi"/>
      <w:color w:val="4472C4" w:themeColor="accent1"/>
      <w:sz w:val="24"/>
      <w:szCs w:val="21"/>
      <w:lang w:val="es-ES"/>
    </w:rPr>
  </w:style>
  <w:style w:type="character" w:customStyle="1" w:styleId="Carcterdetexto1">
    <w:name w:val="Carácter de texto 1"/>
    <w:basedOn w:val="Fuentedeprrafopredeter"/>
    <w:link w:val="Texto1"/>
    <w:uiPriority w:val="10"/>
    <w:rsid w:val="00D46137"/>
    <w:rPr>
      <w:rFonts w:asciiTheme="majorHAnsi" w:eastAsiaTheme="minorEastAsia" w:hAnsiTheme="majorHAnsi"/>
      <w:color w:val="4472C4" w:themeColor="accent1"/>
      <w:sz w:val="24"/>
      <w:szCs w:val="21"/>
      <w:lang w:val="es-ES"/>
    </w:rPr>
  </w:style>
  <w:style w:type="table" w:styleId="Tabladelista3-nfasis1">
    <w:name w:val="List Table 3 Accent 1"/>
    <w:basedOn w:val="Tablanormal"/>
    <w:uiPriority w:val="48"/>
    <w:rsid w:val="00D461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Grfico">
    <w:name w:val="Gráfico"/>
    <w:basedOn w:val="Normal"/>
    <w:next w:val="Normal"/>
    <w:link w:val="Carcterdegrfico"/>
    <w:uiPriority w:val="99"/>
    <w:qFormat/>
    <w:rsid w:val="00D46137"/>
    <w:pPr>
      <w:spacing w:before="40" w:after="0" w:line="240" w:lineRule="auto"/>
      <w:jc w:val="center"/>
    </w:pPr>
    <w:rPr>
      <w:rFonts w:asciiTheme="minorHAnsi" w:eastAsiaTheme="minorEastAsia" w:hAnsiTheme="minorHAnsi" w:cstheme="minorBidi"/>
      <w:noProof/>
      <w:color w:val="7F7F7F" w:themeColor="text1" w:themeTint="80"/>
      <w:sz w:val="20"/>
      <w:szCs w:val="21"/>
      <w:lang w:val="es-ES"/>
    </w:rPr>
  </w:style>
  <w:style w:type="character" w:customStyle="1" w:styleId="Carcterdegrfico">
    <w:name w:val="Carácter de gráfico"/>
    <w:basedOn w:val="Fuentedeprrafopredeter"/>
    <w:link w:val="Grfico"/>
    <w:uiPriority w:val="99"/>
    <w:rsid w:val="00D46137"/>
    <w:rPr>
      <w:rFonts w:eastAsiaTheme="minorEastAsia"/>
      <w:noProof/>
      <w:color w:val="7F7F7F" w:themeColor="text1" w:themeTint="80"/>
      <w:sz w:val="20"/>
      <w:szCs w:val="21"/>
      <w:lang w:val="es-ES"/>
    </w:rPr>
  </w:style>
  <w:style w:type="paragraph" w:customStyle="1" w:styleId="Texto4">
    <w:name w:val="Texto 4"/>
    <w:basedOn w:val="Normal"/>
    <w:link w:val="Carcterdetexto4"/>
    <w:uiPriority w:val="10"/>
    <w:qFormat/>
    <w:rsid w:val="00D46137"/>
    <w:pPr>
      <w:spacing w:after="0" w:line="240" w:lineRule="auto"/>
    </w:pPr>
    <w:rPr>
      <w:rFonts w:asciiTheme="majorHAnsi" w:eastAsiaTheme="minorEastAsia" w:hAnsiTheme="majorHAnsi" w:cstheme="minorBidi"/>
      <w:color w:val="FFC000" w:themeColor="accent4"/>
      <w:sz w:val="24"/>
      <w:szCs w:val="21"/>
      <w:lang w:val="es-ES"/>
    </w:rPr>
  </w:style>
  <w:style w:type="character" w:customStyle="1" w:styleId="Carcterdetexto4">
    <w:name w:val="Carácter de texto 4"/>
    <w:basedOn w:val="Fuentedeprrafopredeter"/>
    <w:link w:val="Texto4"/>
    <w:uiPriority w:val="10"/>
    <w:rsid w:val="00D46137"/>
    <w:rPr>
      <w:rFonts w:asciiTheme="majorHAnsi" w:eastAsiaTheme="minorEastAsia" w:hAnsiTheme="majorHAnsi"/>
      <w:color w:val="FFC000" w:themeColor="accent4"/>
      <w:sz w:val="24"/>
      <w:szCs w:val="21"/>
      <w:lang w:val="es-ES"/>
    </w:rPr>
  </w:style>
  <w:style w:type="paragraph" w:customStyle="1" w:styleId="Texto6">
    <w:name w:val="Texto 6"/>
    <w:basedOn w:val="Normal"/>
    <w:link w:val="Carcterdetexto6"/>
    <w:uiPriority w:val="10"/>
    <w:qFormat/>
    <w:rsid w:val="00D46137"/>
    <w:pPr>
      <w:spacing w:after="0" w:line="240" w:lineRule="auto"/>
    </w:pPr>
    <w:rPr>
      <w:rFonts w:asciiTheme="majorHAnsi" w:eastAsiaTheme="minorEastAsia" w:hAnsiTheme="majorHAnsi" w:cstheme="minorBidi"/>
      <w:color w:val="1F4E79" w:themeColor="accent5" w:themeShade="80"/>
      <w:lang w:val="es-ES"/>
    </w:rPr>
  </w:style>
  <w:style w:type="character" w:customStyle="1" w:styleId="Carcterdetexto6">
    <w:name w:val="Carácter de texto 6"/>
    <w:basedOn w:val="Fuentedeprrafopredeter"/>
    <w:link w:val="Texto6"/>
    <w:uiPriority w:val="10"/>
    <w:rsid w:val="00D46137"/>
    <w:rPr>
      <w:rFonts w:asciiTheme="majorHAnsi" w:eastAsiaTheme="minorEastAsia" w:hAnsiTheme="majorHAnsi"/>
      <w:color w:val="1F4E79" w:themeColor="accent5" w:themeShade="80"/>
      <w:lang w:val="es-ES"/>
    </w:rPr>
  </w:style>
  <w:style w:type="character" w:styleId="Textoennegrita">
    <w:name w:val="Strong"/>
    <w:basedOn w:val="Fuentedeprrafopredeter"/>
    <w:uiPriority w:val="22"/>
    <w:qFormat/>
    <w:rsid w:val="00D461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87686">
      <w:bodyDiv w:val="1"/>
      <w:marLeft w:val="0"/>
      <w:marRight w:val="0"/>
      <w:marTop w:val="0"/>
      <w:marBottom w:val="0"/>
      <w:divBdr>
        <w:top w:val="none" w:sz="0" w:space="0" w:color="auto"/>
        <w:left w:val="none" w:sz="0" w:space="0" w:color="auto"/>
        <w:bottom w:val="none" w:sz="0" w:space="0" w:color="auto"/>
        <w:right w:val="none" w:sz="0" w:space="0" w:color="auto"/>
      </w:divBdr>
    </w:div>
    <w:div w:id="164134602">
      <w:bodyDiv w:val="1"/>
      <w:marLeft w:val="0"/>
      <w:marRight w:val="0"/>
      <w:marTop w:val="0"/>
      <w:marBottom w:val="0"/>
      <w:divBdr>
        <w:top w:val="none" w:sz="0" w:space="0" w:color="auto"/>
        <w:left w:val="none" w:sz="0" w:space="0" w:color="auto"/>
        <w:bottom w:val="none" w:sz="0" w:space="0" w:color="auto"/>
        <w:right w:val="none" w:sz="0" w:space="0" w:color="auto"/>
      </w:divBdr>
      <w:divsChild>
        <w:div w:id="1989438633">
          <w:marLeft w:val="432"/>
          <w:marRight w:val="0"/>
          <w:marTop w:val="115"/>
          <w:marBottom w:val="0"/>
          <w:divBdr>
            <w:top w:val="none" w:sz="0" w:space="0" w:color="auto"/>
            <w:left w:val="none" w:sz="0" w:space="0" w:color="auto"/>
            <w:bottom w:val="none" w:sz="0" w:space="0" w:color="auto"/>
            <w:right w:val="none" w:sz="0" w:space="0" w:color="auto"/>
          </w:divBdr>
        </w:div>
        <w:div w:id="1898936168">
          <w:marLeft w:val="432"/>
          <w:marRight w:val="0"/>
          <w:marTop w:val="115"/>
          <w:marBottom w:val="0"/>
          <w:divBdr>
            <w:top w:val="none" w:sz="0" w:space="0" w:color="auto"/>
            <w:left w:val="none" w:sz="0" w:space="0" w:color="auto"/>
            <w:bottom w:val="none" w:sz="0" w:space="0" w:color="auto"/>
            <w:right w:val="none" w:sz="0" w:space="0" w:color="auto"/>
          </w:divBdr>
        </w:div>
      </w:divsChild>
    </w:div>
    <w:div w:id="173108392">
      <w:bodyDiv w:val="1"/>
      <w:marLeft w:val="0"/>
      <w:marRight w:val="0"/>
      <w:marTop w:val="0"/>
      <w:marBottom w:val="0"/>
      <w:divBdr>
        <w:top w:val="none" w:sz="0" w:space="0" w:color="auto"/>
        <w:left w:val="none" w:sz="0" w:space="0" w:color="auto"/>
        <w:bottom w:val="none" w:sz="0" w:space="0" w:color="auto"/>
        <w:right w:val="none" w:sz="0" w:space="0" w:color="auto"/>
      </w:divBdr>
      <w:divsChild>
        <w:div w:id="33237739">
          <w:marLeft w:val="547"/>
          <w:marRight w:val="0"/>
          <w:marTop w:val="86"/>
          <w:marBottom w:val="120"/>
          <w:divBdr>
            <w:top w:val="none" w:sz="0" w:space="0" w:color="auto"/>
            <w:left w:val="none" w:sz="0" w:space="0" w:color="auto"/>
            <w:bottom w:val="none" w:sz="0" w:space="0" w:color="auto"/>
            <w:right w:val="none" w:sz="0" w:space="0" w:color="auto"/>
          </w:divBdr>
        </w:div>
      </w:divsChild>
    </w:div>
    <w:div w:id="216016823">
      <w:bodyDiv w:val="1"/>
      <w:marLeft w:val="0"/>
      <w:marRight w:val="0"/>
      <w:marTop w:val="0"/>
      <w:marBottom w:val="0"/>
      <w:divBdr>
        <w:top w:val="none" w:sz="0" w:space="0" w:color="auto"/>
        <w:left w:val="none" w:sz="0" w:space="0" w:color="auto"/>
        <w:bottom w:val="none" w:sz="0" w:space="0" w:color="auto"/>
        <w:right w:val="none" w:sz="0" w:space="0" w:color="auto"/>
      </w:divBdr>
    </w:div>
    <w:div w:id="236286755">
      <w:bodyDiv w:val="1"/>
      <w:marLeft w:val="0"/>
      <w:marRight w:val="0"/>
      <w:marTop w:val="0"/>
      <w:marBottom w:val="0"/>
      <w:divBdr>
        <w:top w:val="none" w:sz="0" w:space="0" w:color="auto"/>
        <w:left w:val="none" w:sz="0" w:space="0" w:color="auto"/>
        <w:bottom w:val="none" w:sz="0" w:space="0" w:color="auto"/>
        <w:right w:val="none" w:sz="0" w:space="0" w:color="auto"/>
      </w:divBdr>
      <w:divsChild>
        <w:div w:id="65348545">
          <w:marLeft w:val="547"/>
          <w:marRight w:val="0"/>
          <w:marTop w:val="0"/>
          <w:marBottom w:val="0"/>
          <w:divBdr>
            <w:top w:val="none" w:sz="0" w:space="0" w:color="auto"/>
            <w:left w:val="none" w:sz="0" w:space="0" w:color="auto"/>
            <w:bottom w:val="none" w:sz="0" w:space="0" w:color="auto"/>
            <w:right w:val="none" w:sz="0" w:space="0" w:color="auto"/>
          </w:divBdr>
        </w:div>
        <w:div w:id="337270387">
          <w:marLeft w:val="547"/>
          <w:marRight w:val="0"/>
          <w:marTop w:val="0"/>
          <w:marBottom w:val="0"/>
          <w:divBdr>
            <w:top w:val="none" w:sz="0" w:space="0" w:color="auto"/>
            <w:left w:val="none" w:sz="0" w:space="0" w:color="auto"/>
            <w:bottom w:val="none" w:sz="0" w:space="0" w:color="auto"/>
            <w:right w:val="none" w:sz="0" w:space="0" w:color="auto"/>
          </w:divBdr>
        </w:div>
      </w:divsChild>
    </w:div>
    <w:div w:id="267857263">
      <w:bodyDiv w:val="1"/>
      <w:marLeft w:val="0"/>
      <w:marRight w:val="0"/>
      <w:marTop w:val="0"/>
      <w:marBottom w:val="0"/>
      <w:divBdr>
        <w:top w:val="none" w:sz="0" w:space="0" w:color="auto"/>
        <w:left w:val="none" w:sz="0" w:space="0" w:color="auto"/>
        <w:bottom w:val="none" w:sz="0" w:space="0" w:color="auto"/>
        <w:right w:val="none" w:sz="0" w:space="0" w:color="auto"/>
      </w:divBdr>
      <w:divsChild>
        <w:div w:id="1291012175">
          <w:marLeft w:val="547"/>
          <w:marRight w:val="0"/>
          <w:marTop w:val="115"/>
          <w:marBottom w:val="120"/>
          <w:divBdr>
            <w:top w:val="none" w:sz="0" w:space="0" w:color="auto"/>
            <w:left w:val="none" w:sz="0" w:space="0" w:color="auto"/>
            <w:bottom w:val="none" w:sz="0" w:space="0" w:color="auto"/>
            <w:right w:val="none" w:sz="0" w:space="0" w:color="auto"/>
          </w:divBdr>
        </w:div>
      </w:divsChild>
    </w:div>
    <w:div w:id="270944064">
      <w:bodyDiv w:val="1"/>
      <w:marLeft w:val="0"/>
      <w:marRight w:val="0"/>
      <w:marTop w:val="0"/>
      <w:marBottom w:val="0"/>
      <w:divBdr>
        <w:top w:val="none" w:sz="0" w:space="0" w:color="auto"/>
        <w:left w:val="none" w:sz="0" w:space="0" w:color="auto"/>
        <w:bottom w:val="none" w:sz="0" w:space="0" w:color="auto"/>
        <w:right w:val="none" w:sz="0" w:space="0" w:color="auto"/>
      </w:divBdr>
      <w:divsChild>
        <w:div w:id="2095127542">
          <w:marLeft w:val="0"/>
          <w:marRight w:val="0"/>
          <w:marTop w:val="216"/>
          <w:marBottom w:val="0"/>
          <w:divBdr>
            <w:top w:val="none" w:sz="0" w:space="0" w:color="auto"/>
            <w:left w:val="none" w:sz="0" w:space="0" w:color="auto"/>
            <w:bottom w:val="none" w:sz="0" w:space="0" w:color="auto"/>
            <w:right w:val="none" w:sz="0" w:space="0" w:color="auto"/>
          </w:divBdr>
        </w:div>
        <w:div w:id="1549368617">
          <w:marLeft w:val="0"/>
          <w:marRight w:val="0"/>
          <w:marTop w:val="216"/>
          <w:marBottom w:val="0"/>
          <w:divBdr>
            <w:top w:val="none" w:sz="0" w:space="0" w:color="auto"/>
            <w:left w:val="none" w:sz="0" w:space="0" w:color="auto"/>
            <w:bottom w:val="none" w:sz="0" w:space="0" w:color="auto"/>
            <w:right w:val="none" w:sz="0" w:space="0" w:color="auto"/>
          </w:divBdr>
        </w:div>
        <w:div w:id="1022903948">
          <w:marLeft w:val="0"/>
          <w:marRight w:val="0"/>
          <w:marTop w:val="216"/>
          <w:marBottom w:val="0"/>
          <w:divBdr>
            <w:top w:val="none" w:sz="0" w:space="0" w:color="auto"/>
            <w:left w:val="none" w:sz="0" w:space="0" w:color="auto"/>
            <w:bottom w:val="none" w:sz="0" w:space="0" w:color="auto"/>
            <w:right w:val="none" w:sz="0" w:space="0" w:color="auto"/>
          </w:divBdr>
        </w:div>
      </w:divsChild>
    </w:div>
    <w:div w:id="292637799">
      <w:bodyDiv w:val="1"/>
      <w:marLeft w:val="0"/>
      <w:marRight w:val="0"/>
      <w:marTop w:val="0"/>
      <w:marBottom w:val="0"/>
      <w:divBdr>
        <w:top w:val="none" w:sz="0" w:space="0" w:color="auto"/>
        <w:left w:val="none" w:sz="0" w:space="0" w:color="auto"/>
        <w:bottom w:val="none" w:sz="0" w:space="0" w:color="auto"/>
        <w:right w:val="none" w:sz="0" w:space="0" w:color="auto"/>
      </w:divBdr>
    </w:div>
    <w:div w:id="300110914">
      <w:bodyDiv w:val="1"/>
      <w:marLeft w:val="0"/>
      <w:marRight w:val="0"/>
      <w:marTop w:val="0"/>
      <w:marBottom w:val="0"/>
      <w:divBdr>
        <w:top w:val="none" w:sz="0" w:space="0" w:color="auto"/>
        <w:left w:val="none" w:sz="0" w:space="0" w:color="auto"/>
        <w:bottom w:val="none" w:sz="0" w:space="0" w:color="auto"/>
        <w:right w:val="none" w:sz="0" w:space="0" w:color="auto"/>
      </w:divBdr>
    </w:div>
    <w:div w:id="324630628">
      <w:bodyDiv w:val="1"/>
      <w:marLeft w:val="0"/>
      <w:marRight w:val="0"/>
      <w:marTop w:val="0"/>
      <w:marBottom w:val="0"/>
      <w:divBdr>
        <w:top w:val="none" w:sz="0" w:space="0" w:color="auto"/>
        <w:left w:val="none" w:sz="0" w:space="0" w:color="auto"/>
        <w:bottom w:val="none" w:sz="0" w:space="0" w:color="auto"/>
        <w:right w:val="none" w:sz="0" w:space="0" w:color="auto"/>
      </w:divBdr>
    </w:div>
    <w:div w:id="513301935">
      <w:bodyDiv w:val="1"/>
      <w:marLeft w:val="0"/>
      <w:marRight w:val="0"/>
      <w:marTop w:val="0"/>
      <w:marBottom w:val="0"/>
      <w:divBdr>
        <w:top w:val="none" w:sz="0" w:space="0" w:color="auto"/>
        <w:left w:val="none" w:sz="0" w:space="0" w:color="auto"/>
        <w:bottom w:val="none" w:sz="0" w:space="0" w:color="auto"/>
        <w:right w:val="none" w:sz="0" w:space="0" w:color="auto"/>
      </w:divBdr>
      <w:divsChild>
        <w:div w:id="862478373">
          <w:marLeft w:val="547"/>
          <w:marRight w:val="0"/>
          <w:marTop w:val="86"/>
          <w:marBottom w:val="120"/>
          <w:divBdr>
            <w:top w:val="none" w:sz="0" w:space="0" w:color="auto"/>
            <w:left w:val="none" w:sz="0" w:space="0" w:color="auto"/>
            <w:bottom w:val="none" w:sz="0" w:space="0" w:color="auto"/>
            <w:right w:val="none" w:sz="0" w:space="0" w:color="auto"/>
          </w:divBdr>
        </w:div>
        <w:div w:id="1815489910">
          <w:marLeft w:val="547"/>
          <w:marRight w:val="0"/>
          <w:marTop w:val="86"/>
          <w:marBottom w:val="120"/>
          <w:divBdr>
            <w:top w:val="none" w:sz="0" w:space="0" w:color="auto"/>
            <w:left w:val="none" w:sz="0" w:space="0" w:color="auto"/>
            <w:bottom w:val="none" w:sz="0" w:space="0" w:color="auto"/>
            <w:right w:val="none" w:sz="0" w:space="0" w:color="auto"/>
          </w:divBdr>
        </w:div>
      </w:divsChild>
    </w:div>
    <w:div w:id="609244716">
      <w:bodyDiv w:val="1"/>
      <w:marLeft w:val="0"/>
      <w:marRight w:val="0"/>
      <w:marTop w:val="0"/>
      <w:marBottom w:val="0"/>
      <w:divBdr>
        <w:top w:val="none" w:sz="0" w:space="0" w:color="auto"/>
        <w:left w:val="none" w:sz="0" w:space="0" w:color="auto"/>
        <w:bottom w:val="none" w:sz="0" w:space="0" w:color="auto"/>
        <w:right w:val="none" w:sz="0" w:space="0" w:color="auto"/>
      </w:divBdr>
      <w:divsChild>
        <w:div w:id="1852602290">
          <w:marLeft w:val="835"/>
          <w:marRight w:val="0"/>
          <w:marTop w:val="96"/>
          <w:marBottom w:val="0"/>
          <w:divBdr>
            <w:top w:val="none" w:sz="0" w:space="0" w:color="auto"/>
            <w:left w:val="none" w:sz="0" w:space="0" w:color="auto"/>
            <w:bottom w:val="none" w:sz="0" w:space="0" w:color="auto"/>
            <w:right w:val="none" w:sz="0" w:space="0" w:color="auto"/>
          </w:divBdr>
        </w:div>
        <w:div w:id="378821705">
          <w:marLeft w:val="835"/>
          <w:marRight w:val="0"/>
          <w:marTop w:val="96"/>
          <w:marBottom w:val="0"/>
          <w:divBdr>
            <w:top w:val="none" w:sz="0" w:space="0" w:color="auto"/>
            <w:left w:val="none" w:sz="0" w:space="0" w:color="auto"/>
            <w:bottom w:val="none" w:sz="0" w:space="0" w:color="auto"/>
            <w:right w:val="none" w:sz="0" w:space="0" w:color="auto"/>
          </w:divBdr>
        </w:div>
        <w:div w:id="1666978685">
          <w:marLeft w:val="835"/>
          <w:marRight w:val="0"/>
          <w:marTop w:val="96"/>
          <w:marBottom w:val="0"/>
          <w:divBdr>
            <w:top w:val="none" w:sz="0" w:space="0" w:color="auto"/>
            <w:left w:val="none" w:sz="0" w:space="0" w:color="auto"/>
            <w:bottom w:val="none" w:sz="0" w:space="0" w:color="auto"/>
            <w:right w:val="none" w:sz="0" w:space="0" w:color="auto"/>
          </w:divBdr>
        </w:div>
      </w:divsChild>
    </w:div>
    <w:div w:id="653680983">
      <w:bodyDiv w:val="1"/>
      <w:marLeft w:val="0"/>
      <w:marRight w:val="0"/>
      <w:marTop w:val="0"/>
      <w:marBottom w:val="0"/>
      <w:divBdr>
        <w:top w:val="none" w:sz="0" w:space="0" w:color="auto"/>
        <w:left w:val="none" w:sz="0" w:space="0" w:color="auto"/>
        <w:bottom w:val="none" w:sz="0" w:space="0" w:color="auto"/>
        <w:right w:val="none" w:sz="0" w:space="0" w:color="auto"/>
      </w:divBdr>
      <w:divsChild>
        <w:div w:id="1483429541">
          <w:marLeft w:val="547"/>
          <w:marRight w:val="0"/>
          <w:marTop w:val="86"/>
          <w:marBottom w:val="120"/>
          <w:divBdr>
            <w:top w:val="none" w:sz="0" w:space="0" w:color="auto"/>
            <w:left w:val="none" w:sz="0" w:space="0" w:color="auto"/>
            <w:bottom w:val="none" w:sz="0" w:space="0" w:color="auto"/>
            <w:right w:val="none" w:sz="0" w:space="0" w:color="auto"/>
          </w:divBdr>
        </w:div>
      </w:divsChild>
    </w:div>
    <w:div w:id="804276261">
      <w:bodyDiv w:val="1"/>
      <w:marLeft w:val="0"/>
      <w:marRight w:val="0"/>
      <w:marTop w:val="0"/>
      <w:marBottom w:val="0"/>
      <w:divBdr>
        <w:top w:val="none" w:sz="0" w:space="0" w:color="auto"/>
        <w:left w:val="none" w:sz="0" w:space="0" w:color="auto"/>
        <w:bottom w:val="none" w:sz="0" w:space="0" w:color="auto"/>
        <w:right w:val="none" w:sz="0" w:space="0" w:color="auto"/>
      </w:divBdr>
    </w:div>
    <w:div w:id="836386108">
      <w:bodyDiv w:val="1"/>
      <w:marLeft w:val="0"/>
      <w:marRight w:val="0"/>
      <w:marTop w:val="0"/>
      <w:marBottom w:val="0"/>
      <w:divBdr>
        <w:top w:val="none" w:sz="0" w:space="0" w:color="auto"/>
        <w:left w:val="none" w:sz="0" w:space="0" w:color="auto"/>
        <w:bottom w:val="none" w:sz="0" w:space="0" w:color="auto"/>
        <w:right w:val="none" w:sz="0" w:space="0" w:color="auto"/>
      </w:divBdr>
      <w:divsChild>
        <w:div w:id="476993520">
          <w:marLeft w:val="432"/>
          <w:marRight w:val="0"/>
          <w:marTop w:val="115"/>
          <w:marBottom w:val="0"/>
          <w:divBdr>
            <w:top w:val="none" w:sz="0" w:space="0" w:color="auto"/>
            <w:left w:val="none" w:sz="0" w:space="0" w:color="auto"/>
            <w:bottom w:val="none" w:sz="0" w:space="0" w:color="auto"/>
            <w:right w:val="none" w:sz="0" w:space="0" w:color="auto"/>
          </w:divBdr>
        </w:div>
        <w:div w:id="133759407">
          <w:marLeft w:val="432"/>
          <w:marRight w:val="0"/>
          <w:marTop w:val="115"/>
          <w:marBottom w:val="0"/>
          <w:divBdr>
            <w:top w:val="none" w:sz="0" w:space="0" w:color="auto"/>
            <w:left w:val="none" w:sz="0" w:space="0" w:color="auto"/>
            <w:bottom w:val="none" w:sz="0" w:space="0" w:color="auto"/>
            <w:right w:val="none" w:sz="0" w:space="0" w:color="auto"/>
          </w:divBdr>
        </w:div>
        <w:div w:id="1695959610">
          <w:marLeft w:val="432"/>
          <w:marRight w:val="0"/>
          <w:marTop w:val="115"/>
          <w:marBottom w:val="0"/>
          <w:divBdr>
            <w:top w:val="none" w:sz="0" w:space="0" w:color="auto"/>
            <w:left w:val="none" w:sz="0" w:space="0" w:color="auto"/>
            <w:bottom w:val="none" w:sz="0" w:space="0" w:color="auto"/>
            <w:right w:val="none" w:sz="0" w:space="0" w:color="auto"/>
          </w:divBdr>
        </w:div>
        <w:div w:id="1921869138">
          <w:marLeft w:val="432"/>
          <w:marRight w:val="0"/>
          <w:marTop w:val="115"/>
          <w:marBottom w:val="0"/>
          <w:divBdr>
            <w:top w:val="none" w:sz="0" w:space="0" w:color="auto"/>
            <w:left w:val="none" w:sz="0" w:space="0" w:color="auto"/>
            <w:bottom w:val="none" w:sz="0" w:space="0" w:color="auto"/>
            <w:right w:val="none" w:sz="0" w:space="0" w:color="auto"/>
          </w:divBdr>
        </w:div>
      </w:divsChild>
    </w:div>
    <w:div w:id="934439040">
      <w:bodyDiv w:val="1"/>
      <w:marLeft w:val="0"/>
      <w:marRight w:val="0"/>
      <w:marTop w:val="0"/>
      <w:marBottom w:val="0"/>
      <w:divBdr>
        <w:top w:val="none" w:sz="0" w:space="0" w:color="auto"/>
        <w:left w:val="none" w:sz="0" w:space="0" w:color="auto"/>
        <w:bottom w:val="none" w:sz="0" w:space="0" w:color="auto"/>
        <w:right w:val="none" w:sz="0" w:space="0" w:color="auto"/>
      </w:divBdr>
      <w:divsChild>
        <w:div w:id="951937983">
          <w:marLeft w:val="547"/>
          <w:marRight w:val="0"/>
          <w:marTop w:val="86"/>
          <w:marBottom w:val="120"/>
          <w:divBdr>
            <w:top w:val="none" w:sz="0" w:space="0" w:color="auto"/>
            <w:left w:val="none" w:sz="0" w:space="0" w:color="auto"/>
            <w:bottom w:val="none" w:sz="0" w:space="0" w:color="auto"/>
            <w:right w:val="none" w:sz="0" w:space="0" w:color="auto"/>
          </w:divBdr>
        </w:div>
      </w:divsChild>
    </w:div>
    <w:div w:id="954942678">
      <w:bodyDiv w:val="1"/>
      <w:marLeft w:val="0"/>
      <w:marRight w:val="0"/>
      <w:marTop w:val="0"/>
      <w:marBottom w:val="0"/>
      <w:divBdr>
        <w:top w:val="none" w:sz="0" w:space="0" w:color="auto"/>
        <w:left w:val="none" w:sz="0" w:space="0" w:color="auto"/>
        <w:bottom w:val="none" w:sz="0" w:space="0" w:color="auto"/>
        <w:right w:val="none" w:sz="0" w:space="0" w:color="auto"/>
      </w:divBdr>
    </w:div>
    <w:div w:id="991955279">
      <w:bodyDiv w:val="1"/>
      <w:marLeft w:val="0"/>
      <w:marRight w:val="0"/>
      <w:marTop w:val="0"/>
      <w:marBottom w:val="0"/>
      <w:divBdr>
        <w:top w:val="none" w:sz="0" w:space="0" w:color="auto"/>
        <w:left w:val="none" w:sz="0" w:space="0" w:color="auto"/>
        <w:bottom w:val="none" w:sz="0" w:space="0" w:color="auto"/>
        <w:right w:val="none" w:sz="0" w:space="0" w:color="auto"/>
      </w:divBdr>
      <w:divsChild>
        <w:div w:id="1401441981">
          <w:marLeft w:val="432"/>
          <w:marRight w:val="0"/>
          <w:marTop w:val="115"/>
          <w:marBottom w:val="0"/>
          <w:divBdr>
            <w:top w:val="none" w:sz="0" w:space="0" w:color="auto"/>
            <w:left w:val="none" w:sz="0" w:space="0" w:color="auto"/>
            <w:bottom w:val="none" w:sz="0" w:space="0" w:color="auto"/>
            <w:right w:val="none" w:sz="0" w:space="0" w:color="auto"/>
          </w:divBdr>
        </w:div>
      </w:divsChild>
    </w:div>
    <w:div w:id="1160385990">
      <w:bodyDiv w:val="1"/>
      <w:marLeft w:val="0"/>
      <w:marRight w:val="0"/>
      <w:marTop w:val="0"/>
      <w:marBottom w:val="0"/>
      <w:divBdr>
        <w:top w:val="none" w:sz="0" w:space="0" w:color="auto"/>
        <w:left w:val="none" w:sz="0" w:space="0" w:color="auto"/>
        <w:bottom w:val="none" w:sz="0" w:space="0" w:color="auto"/>
        <w:right w:val="none" w:sz="0" w:space="0" w:color="auto"/>
      </w:divBdr>
      <w:divsChild>
        <w:div w:id="2138600221">
          <w:marLeft w:val="547"/>
          <w:marRight w:val="0"/>
          <w:marTop w:val="115"/>
          <w:marBottom w:val="120"/>
          <w:divBdr>
            <w:top w:val="none" w:sz="0" w:space="0" w:color="auto"/>
            <w:left w:val="none" w:sz="0" w:space="0" w:color="auto"/>
            <w:bottom w:val="none" w:sz="0" w:space="0" w:color="auto"/>
            <w:right w:val="none" w:sz="0" w:space="0" w:color="auto"/>
          </w:divBdr>
        </w:div>
      </w:divsChild>
    </w:div>
    <w:div w:id="11629654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196">
          <w:marLeft w:val="0"/>
          <w:marRight w:val="0"/>
          <w:marTop w:val="216"/>
          <w:marBottom w:val="0"/>
          <w:divBdr>
            <w:top w:val="none" w:sz="0" w:space="0" w:color="auto"/>
            <w:left w:val="none" w:sz="0" w:space="0" w:color="auto"/>
            <w:bottom w:val="none" w:sz="0" w:space="0" w:color="auto"/>
            <w:right w:val="none" w:sz="0" w:space="0" w:color="auto"/>
          </w:divBdr>
        </w:div>
        <w:div w:id="1326083340">
          <w:marLeft w:val="0"/>
          <w:marRight w:val="0"/>
          <w:marTop w:val="216"/>
          <w:marBottom w:val="0"/>
          <w:divBdr>
            <w:top w:val="none" w:sz="0" w:space="0" w:color="auto"/>
            <w:left w:val="none" w:sz="0" w:space="0" w:color="auto"/>
            <w:bottom w:val="none" w:sz="0" w:space="0" w:color="auto"/>
            <w:right w:val="none" w:sz="0" w:space="0" w:color="auto"/>
          </w:divBdr>
        </w:div>
        <w:div w:id="878399238">
          <w:marLeft w:val="0"/>
          <w:marRight w:val="0"/>
          <w:marTop w:val="216"/>
          <w:marBottom w:val="0"/>
          <w:divBdr>
            <w:top w:val="none" w:sz="0" w:space="0" w:color="auto"/>
            <w:left w:val="none" w:sz="0" w:space="0" w:color="auto"/>
            <w:bottom w:val="none" w:sz="0" w:space="0" w:color="auto"/>
            <w:right w:val="none" w:sz="0" w:space="0" w:color="auto"/>
          </w:divBdr>
        </w:div>
        <w:div w:id="1356734211">
          <w:marLeft w:val="0"/>
          <w:marRight w:val="0"/>
          <w:marTop w:val="216"/>
          <w:marBottom w:val="0"/>
          <w:divBdr>
            <w:top w:val="none" w:sz="0" w:space="0" w:color="auto"/>
            <w:left w:val="none" w:sz="0" w:space="0" w:color="auto"/>
            <w:bottom w:val="none" w:sz="0" w:space="0" w:color="auto"/>
            <w:right w:val="none" w:sz="0" w:space="0" w:color="auto"/>
          </w:divBdr>
        </w:div>
      </w:divsChild>
    </w:div>
    <w:div w:id="1178497266">
      <w:bodyDiv w:val="1"/>
      <w:marLeft w:val="0"/>
      <w:marRight w:val="0"/>
      <w:marTop w:val="0"/>
      <w:marBottom w:val="0"/>
      <w:divBdr>
        <w:top w:val="none" w:sz="0" w:space="0" w:color="auto"/>
        <w:left w:val="none" w:sz="0" w:space="0" w:color="auto"/>
        <w:bottom w:val="none" w:sz="0" w:space="0" w:color="auto"/>
        <w:right w:val="none" w:sz="0" w:space="0" w:color="auto"/>
      </w:divBdr>
    </w:div>
    <w:div w:id="1184591869">
      <w:bodyDiv w:val="1"/>
      <w:marLeft w:val="0"/>
      <w:marRight w:val="0"/>
      <w:marTop w:val="0"/>
      <w:marBottom w:val="0"/>
      <w:divBdr>
        <w:top w:val="none" w:sz="0" w:space="0" w:color="auto"/>
        <w:left w:val="none" w:sz="0" w:space="0" w:color="auto"/>
        <w:bottom w:val="none" w:sz="0" w:space="0" w:color="auto"/>
        <w:right w:val="none" w:sz="0" w:space="0" w:color="auto"/>
      </w:divBdr>
      <w:divsChild>
        <w:div w:id="1224489342">
          <w:marLeft w:val="547"/>
          <w:marRight w:val="0"/>
          <w:marTop w:val="86"/>
          <w:marBottom w:val="120"/>
          <w:divBdr>
            <w:top w:val="none" w:sz="0" w:space="0" w:color="auto"/>
            <w:left w:val="none" w:sz="0" w:space="0" w:color="auto"/>
            <w:bottom w:val="none" w:sz="0" w:space="0" w:color="auto"/>
            <w:right w:val="none" w:sz="0" w:space="0" w:color="auto"/>
          </w:divBdr>
        </w:div>
        <w:div w:id="565149673">
          <w:marLeft w:val="547"/>
          <w:marRight w:val="0"/>
          <w:marTop w:val="86"/>
          <w:marBottom w:val="120"/>
          <w:divBdr>
            <w:top w:val="none" w:sz="0" w:space="0" w:color="auto"/>
            <w:left w:val="none" w:sz="0" w:space="0" w:color="auto"/>
            <w:bottom w:val="none" w:sz="0" w:space="0" w:color="auto"/>
            <w:right w:val="none" w:sz="0" w:space="0" w:color="auto"/>
          </w:divBdr>
        </w:div>
      </w:divsChild>
    </w:div>
    <w:div w:id="1223954254">
      <w:bodyDiv w:val="1"/>
      <w:marLeft w:val="0"/>
      <w:marRight w:val="0"/>
      <w:marTop w:val="0"/>
      <w:marBottom w:val="0"/>
      <w:divBdr>
        <w:top w:val="none" w:sz="0" w:space="0" w:color="auto"/>
        <w:left w:val="none" w:sz="0" w:space="0" w:color="auto"/>
        <w:bottom w:val="none" w:sz="0" w:space="0" w:color="auto"/>
        <w:right w:val="none" w:sz="0" w:space="0" w:color="auto"/>
      </w:divBdr>
      <w:divsChild>
        <w:div w:id="1776896826">
          <w:marLeft w:val="0"/>
          <w:marRight w:val="0"/>
          <w:marTop w:val="216"/>
          <w:marBottom w:val="0"/>
          <w:divBdr>
            <w:top w:val="none" w:sz="0" w:space="0" w:color="auto"/>
            <w:left w:val="none" w:sz="0" w:space="0" w:color="auto"/>
            <w:bottom w:val="none" w:sz="0" w:space="0" w:color="auto"/>
            <w:right w:val="none" w:sz="0" w:space="0" w:color="auto"/>
          </w:divBdr>
        </w:div>
        <w:div w:id="2046832716">
          <w:marLeft w:val="0"/>
          <w:marRight w:val="0"/>
          <w:marTop w:val="216"/>
          <w:marBottom w:val="0"/>
          <w:divBdr>
            <w:top w:val="none" w:sz="0" w:space="0" w:color="auto"/>
            <w:left w:val="none" w:sz="0" w:space="0" w:color="auto"/>
            <w:bottom w:val="none" w:sz="0" w:space="0" w:color="auto"/>
            <w:right w:val="none" w:sz="0" w:space="0" w:color="auto"/>
          </w:divBdr>
        </w:div>
        <w:div w:id="616910580">
          <w:marLeft w:val="0"/>
          <w:marRight w:val="0"/>
          <w:marTop w:val="216"/>
          <w:marBottom w:val="0"/>
          <w:divBdr>
            <w:top w:val="none" w:sz="0" w:space="0" w:color="auto"/>
            <w:left w:val="none" w:sz="0" w:space="0" w:color="auto"/>
            <w:bottom w:val="none" w:sz="0" w:space="0" w:color="auto"/>
            <w:right w:val="none" w:sz="0" w:space="0" w:color="auto"/>
          </w:divBdr>
        </w:div>
        <w:div w:id="232275434">
          <w:marLeft w:val="0"/>
          <w:marRight w:val="0"/>
          <w:marTop w:val="216"/>
          <w:marBottom w:val="0"/>
          <w:divBdr>
            <w:top w:val="none" w:sz="0" w:space="0" w:color="auto"/>
            <w:left w:val="none" w:sz="0" w:space="0" w:color="auto"/>
            <w:bottom w:val="none" w:sz="0" w:space="0" w:color="auto"/>
            <w:right w:val="none" w:sz="0" w:space="0" w:color="auto"/>
          </w:divBdr>
        </w:div>
      </w:divsChild>
    </w:div>
    <w:div w:id="1233465263">
      <w:bodyDiv w:val="1"/>
      <w:marLeft w:val="0"/>
      <w:marRight w:val="0"/>
      <w:marTop w:val="0"/>
      <w:marBottom w:val="0"/>
      <w:divBdr>
        <w:top w:val="none" w:sz="0" w:space="0" w:color="auto"/>
        <w:left w:val="none" w:sz="0" w:space="0" w:color="auto"/>
        <w:bottom w:val="none" w:sz="0" w:space="0" w:color="auto"/>
        <w:right w:val="none" w:sz="0" w:space="0" w:color="auto"/>
      </w:divBdr>
      <w:divsChild>
        <w:div w:id="1297688085">
          <w:marLeft w:val="547"/>
          <w:marRight w:val="0"/>
          <w:marTop w:val="86"/>
          <w:marBottom w:val="120"/>
          <w:divBdr>
            <w:top w:val="none" w:sz="0" w:space="0" w:color="auto"/>
            <w:left w:val="none" w:sz="0" w:space="0" w:color="auto"/>
            <w:bottom w:val="none" w:sz="0" w:space="0" w:color="auto"/>
            <w:right w:val="none" w:sz="0" w:space="0" w:color="auto"/>
          </w:divBdr>
        </w:div>
        <w:div w:id="1639802889">
          <w:marLeft w:val="547"/>
          <w:marRight w:val="0"/>
          <w:marTop w:val="86"/>
          <w:marBottom w:val="120"/>
          <w:divBdr>
            <w:top w:val="none" w:sz="0" w:space="0" w:color="auto"/>
            <w:left w:val="none" w:sz="0" w:space="0" w:color="auto"/>
            <w:bottom w:val="none" w:sz="0" w:space="0" w:color="auto"/>
            <w:right w:val="none" w:sz="0" w:space="0" w:color="auto"/>
          </w:divBdr>
        </w:div>
      </w:divsChild>
    </w:div>
    <w:div w:id="1692535392">
      <w:bodyDiv w:val="1"/>
      <w:marLeft w:val="0"/>
      <w:marRight w:val="0"/>
      <w:marTop w:val="0"/>
      <w:marBottom w:val="0"/>
      <w:divBdr>
        <w:top w:val="none" w:sz="0" w:space="0" w:color="auto"/>
        <w:left w:val="none" w:sz="0" w:space="0" w:color="auto"/>
        <w:bottom w:val="none" w:sz="0" w:space="0" w:color="auto"/>
        <w:right w:val="none" w:sz="0" w:space="0" w:color="auto"/>
      </w:divBdr>
      <w:divsChild>
        <w:div w:id="953249635">
          <w:marLeft w:val="418"/>
          <w:marRight w:val="0"/>
          <w:marTop w:val="96"/>
          <w:marBottom w:val="0"/>
          <w:divBdr>
            <w:top w:val="none" w:sz="0" w:space="0" w:color="auto"/>
            <w:left w:val="none" w:sz="0" w:space="0" w:color="auto"/>
            <w:bottom w:val="none" w:sz="0" w:space="0" w:color="auto"/>
            <w:right w:val="none" w:sz="0" w:space="0" w:color="auto"/>
          </w:divBdr>
        </w:div>
        <w:div w:id="958801808">
          <w:marLeft w:val="418"/>
          <w:marRight w:val="0"/>
          <w:marTop w:val="96"/>
          <w:marBottom w:val="0"/>
          <w:divBdr>
            <w:top w:val="none" w:sz="0" w:space="0" w:color="auto"/>
            <w:left w:val="none" w:sz="0" w:space="0" w:color="auto"/>
            <w:bottom w:val="none" w:sz="0" w:space="0" w:color="auto"/>
            <w:right w:val="none" w:sz="0" w:space="0" w:color="auto"/>
          </w:divBdr>
        </w:div>
        <w:div w:id="1134979996">
          <w:marLeft w:val="418"/>
          <w:marRight w:val="0"/>
          <w:marTop w:val="96"/>
          <w:marBottom w:val="0"/>
          <w:divBdr>
            <w:top w:val="none" w:sz="0" w:space="0" w:color="auto"/>
            <w:left w:val="none" w:sz="0" w:space="0" w:color="auto"/>
            <w:bottom w:val="none" w:sz="0" w:space="0" w:color="auto"/>
            <w:right w:val="none" w:sz="0" w:space="0" w:color="auto"/>
          </w:divBdr>
        </w:div>
      </w:divsChild>
    </w:div>
    <w:div w:id="1813402716">
      <w:bodyDiv w:val="1"/>
      <w:marLeft w:val="0"/>
      <w:marRight w:val="0"/>
      <w:marTop w:val="0"/>
      <w:marBottom w:val="0"/>
      <w:divBdr>
        <w:top w:val="none" w:sz="0" w:space="0" w:color="auto"/>
        <w:left w:val="none" w:sz="0" w:space="0" w:color="auto"/>
        <w:bottom w:val="none" w:sz="0" w:space="0" w:color="auto"/>
        <w:right w:val="none" w:sz="0" w:space="0" w:color="auto"/>
      </w:divBdr>
      <w:divsChild>
        <w:div w:id="1682469405">
          <w:marLeft w:val="547"/>
          <w:marRight w:val="0"/>
          <w:marTop w:val="86"/>
          <w:marBottom w:val="120"/>
          <w:divBdr>
            <w:top w:val="none" w:sz="0" w:space="0" w:color="auto"/>
            <w:left w:val="none" w:sz="0" w:space="0" w:color="auto"/>
            <w:bottom w:val="none" w:sz="0" w:space="0" w:color="auto"/>
            <w:right w:val="none" w:sz="0" w:space="0" w:color="auto"/>
          </w:divBdr>
        </w:div>
      </w:divsChild>
    </w:div>
    <w:div w:id="1829903476">
      <w:bodyDiv w:val="1"/>
      <w:marLeft w:val="0"/>
      <w:marRight w:val="0"/>
      <w:marTop w:val="0"/>
      <w:marBottom w:val="0"/>
      <w:divBdr>
        <w:top w:val="none" w:sz="0" w:space="0" w:color="auto"/>
        <w:left w:val="none" w:sz="0" w:space="0" w:color="auto"/>
        <w:bottom w:val="none" w:sz="0" w:space="0" w:color="auto"/>
        <w:right w:val="none" w:sz="0" w:space="0" w:color="auto"/>
      </w:divBdr>
    </w:div>
    <w:div w:id="1840778181">
      <w:bodyDiv w:val="1"/>
      <w:marLeft w:val="0"/>
      <w:marRight w:val="0"/>
      <w:marTop w:val="0"/>
      <w:marBottom w:val="0"/>
      <w:divBdr>
        <w:top w:val="none" w:sz="0" w:space="0" w:color="auto"/>
        <w:left w:val="none" w:sz="0" w:space="0" w:color="auto"/>
        <w:bottom w:val="none" w:sz="0" w:space="0" w:color="auto"/>
        <w:right w:val="none" w:sz="0" w:space="0" w:color="auto"/>
      </w:divBdr>
    </w:div>
    <w:div w:id="1884247744">
      <w:bodyDiv w:val="1"/>
      <w:marLeft w:val="0"/>
      <w:marRight w:val="0"/>
      <w:marTop w:val="0"/>
      <w:marBottom w:val="0"/>
      <w:divBdr>
        <w:top w:val="none" w:sz="0" w:space="0" w:color="auto"/>
        <w:left w:val="none" w:sz="0" w:space="0" w:color="auto"/>
        <w:bottom w:val="none" w:sz="0" w:space="0" w:color="auto"/>
        <w:right w:val="none" w:sz="0" w:space="0" w:color="auto"/>
      </w:divBdr>
      <w:divsChild>
        <w:div w:id="131020500">
          <w:marLeft w:val="547"/>
          <w:marRight w:val="0"/>
          <w:marTop w:val="86"/>
          <w:marBottom w:val="120"/>
          <w:divBdr>
            <w:top w:val="none" w:sz="0" w:space="0" w:color="auto"/>
            <w:left w:val="none" w:sz="0" w:space="0" w:color="auto"/>
            <w:bottom w:val="none" w:sz="0" w:space="0" w:color="auto"/>
            <w:right w:val="none" w:sz="0" w:space="0" w:color="auto"/>
          </w:divBdr>
        </w:div>
      </w:divsChild>
    </w:div>
    <w:div w:id="1951232756">
      <w:bodyDiv w:val="1"/>
      <w:marLeft w:val="0"/>
      <w:marRight w:val="0"/>
      <w:marTop w:val="0"/>
      <w:marBottom w:val="0"/>
      <w:divBdr>
        <w:top w:val="none" w:sz="0" w:space="0" w:color="auto"/>
        <w:left w:val="none" w:sz="0" w:space="0" w:color="auto"/>
        <w:bottom w:val="none" w:sz="0" w:space="0" w:color="auto"/>
        <w:right w:val="none" w:sz="0" w:space="0" w:color="auto"/>
      </w:divBdr>
      <w:divsChild>
        <w:div w:id="471677162">
          <w:marLeft w:val="547"/>
          <w:marRight w:val="0"/>
          <w:marTop w:val="86"/>
          <w:marBottom w:val="120"/>
          <w:divBdr>
            <w:top w:val="none" w:sz="0" w:space="0" w:color="auto"/>
            <w:left w:val="none" w:sz="0" w:space="0" w:color="auto"/>
            <w:bottom w:val="none" w:sz="0" w:space="0" w:color="auto"/>
            <w:right w:val="none" w:sz="0" w:space="0" w:color="auto"/>
          </w:divBdr>
        </w:div>
      </w:divsChild>
    </w:div>
    <w:div w:id="2028291102">
      <w:bodyDiv w:val="1"/>
      <w:marLeft w:val="0"/>
      <w:marRight w:val="0"/>
      <w:marTop w:val="0"/>
      <w:marBottom w:val="0"/>
      <w:divBdr>
        <w:top w:val="none" w:sz="0" w:space="0" w:color="auto"/>
        <w:left w:val="none" w:sz="0" w:space="0" w:color="auto"/>
        <w:bottom w:val="none" w:sz="0" w:space="0" w:color="auto"/>
        <w:right w:val="none" w:sz="0" w:space="0" w:color="auto"/>
      </w:divBdr>
      <w:divsChild>
        <w:div w:id="1861358169">
          <w:marLeft w:val="0"/>
          <w:marRight w:val="0"/>
          <w:marTop w:val="96"/>
          <w:marBottom w:val="0"/>
          <w:divBdr>
            <w:top w:val="none" w:sz="0" w:space="0" w:color="auto"/>
            <w:left w:val="none" w:sz="0" w:space="0" w:color="auto"/>
            <w:bottom w:val="none" w:sz="0" w:space="0" w:color="auto"/>
            <w:right w:val="none" w:sz="0" w:space="0" w:color="auto"/>
          </w:divBdr>
        </w:div>
        <w:div w:id="1906642008">
          <w:marLeft w:val="0"/>
          <w:marRight w:val="0"/>
          <w:marTop w:val="96"/>
          <w:marBottom w:val="0"/>
          <w:divBdr>
            <w:top w:val="none" w:sz="0" w:space="0" w:color="auto"/>
            <w:left w:val="none" w:sz="0" w:space="0" w:color="auto"/>
            <w:bottom w:val="none" w:sz="0" w:space="0" w:color="auto"/>
            <w:right w:val="none" w:sz="0" w:space="0" w:color="auto"/>
          </w:divBdr>
        </w:div>
        <w:div w:id="1061905416">
          <w:marLeft w:val="0"/>
          <w:marRight w:val="0"/>
          <w:marTop w:val="96"/>
          <w:marBottom w:val="0"/>
          <w:divBdr>
            <w:top w:val="none" w:sz="0" w:space="0" w:color="auto"/>
            <w:left w:val="none" w:sz="0" w:space="0" w:color="auto"/>
            <w:bottom w:val="none" w:sz="0" w:space="0" w:color="auto"/>
            <w:right w:val="none" w:sz="0" w:space="0" w:color="auto"/>
          </w:divBdr>
        </w:div>
        <w:div w:id="172494805">
          <w:marLeft w:val="1166"/>
          <w:marRight w:val="0"/>
          <w:marTop w:val="96"/>
          <w:marBottom w:val="0"/>
          <w:divBdr>
            <w:top w:val="none" w:sz="0" w:space="0" w:color="auto"/>
            <w:left w:val="none" w:sz="0" w:space="0" w:color="auto"/>
            <w:bottom w:val="none" w:sz="0" w:space="0" w:color="auto"/>
            <w:right w:val="none" w:sz="0" w:space="0" w:color="auto"/>
          </w:divBdr>
        </w:div>
        <w:div w:id="288828542">
          <w:marLeft w:val="1166"/>
          <w:marRight w:val="0"/>
          <w:marTop w:val="96"/>
          <w:marBottom w:val="0"/>
          <w:divBdr>
            <w:top w:val="none" w:sz="0" w:space="0" w:color="auto"/>
            <w:left w:val="none" w:sz="0" w:space="0" w:color="auto"/>
            <w:bottom w:val="none" w:sz="0" w:space="0" w:color="auto"/>
            <w:right w:val="none" w:sz="0" w:space="0" w:color="auto"/>
          </w:divBdr>
        </w:div>
        <w:div w:id="208500378">
          <w:marLeft w:val="1166"/>
          <w:marRight w:val="0"/>
          <w:marTop w:val="96"/>
          <w:marBottom w:val="0"/>
          <w:divBdr>
            <w:top w:val="none" w:sz="0" w:space="0" w:color="auto"/>
            <w:left w:val="none" w:sz="0" w:space="0" w:color="auto"/>
            <w:bottom w:val="none" w:sz="0" w:space="0" w:color="auto"/>
            <w:right w:val="none" w:sz="0" w:space="0" w:color="auto"/>
          </w:divBdr>
        </w:div>
        <w:div w:id="1364480057">
          <w:marLeft w:val="1166"/>
          <w:marRight w:val="0"/>
          <w:marTop w:val="96"/>
          <w:marBottom w:val="0"/>
          <w:divBdr>
            <w:top w:val="none" w:sz="0" w:space="0" w:color="auto"/>
            <w:left w:val="none" w:sz="0" w:space="0" w:color="auto"/>
            <w:bottom w:val="none" w:sz="0" w:space="0" w:color="auto"/>
            <w:right w:val="none" w:sz="0" w:space="0" w:color="auto"/>
          </w:divBdr>
        </w:div>
        <w:div w:id="1944409831">
          <w:marLeft w:val="0"/>
          <w:marRight w:val="0"/>
          <w:marTop w:val="96"/>
          <w:marBottom w:val="0"/>
          <w:divBdr>
            <w:top w:val="none" w:sz="0" w:space="0" w:color="auto"/>
            <w:left w:val="none" w:sz="0" w:space="0" w:color="auto"/>
            <w:bottom w:val="none" w:sz="0" w:space="0" w:color="auto"/>
            <w:right w:val="none" w:sz="0" w:space="0" w:color="auto"/>
          </w:divBdr>
        </w:div>
      </w:divsChild>
    </w:div>
    <w:div w:id="2038391307">
      <w:bodyDiv w:val="1"/>
      <w:marLeft w:val="0"/>
      <w:marRight w:val="0"/>
      <w:marTop w:val="0"/>
      <w:marBottom w:val="0"/>
      <w:divBdr>
        <w:top w:val="none" w:sz="0" w:space="0" w:color="auto"/>
        <w:left w:val="none" w:sz="0" w:space="0" w:color="auto"/>
        <w:bottom w:val="none" w:sz="0" w:space="0" w:color="auto"/>
        <w:right w:val="none" w:sz="0" w:space="0" w:color="auto"/>
      </w:divBdr>
      <w:divsChild>
        <w:div w:id="2136367474">
          <w:marLeft w:val="547"/>
          <w:marRight w:val="0"/>
          <w:marTop w:val="86"/>
          <w:marBottom w:val="120"/>
          <w:divBdr>
            <w:top w:val="none" w:sz="0" w:space="0" w:color="auto"/>
            <w:left w:val="none" w:sz="0" w:space="0" w:color="auto"/>
            <w:bottom w:val="none" w:sz="0" w:space="0" w:color="auto"/>
            <w:right w:val="none" w:sz="0" w:space="0" w:color="auto"/>
          </w:divBdr>
        </w:div>
      </w:divsChild>
    </w:div>
    <w:div w:id="21289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hyperlink" Target="https://www.youtube.com/channel/UCObBz5ZfPOT7dXgOmxY4cmg?view_as=subscriber"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cPFGCuaaQSg&amp;list=PL9370720EB31BDBC5&amp;index=110" TargetMode="External"/><Relationship Id="rId29" Type="http://schemas.openxmlformats.org/officeDocument/2006/relationships/hyperlink" Target="https://www.youtube.com/watch?v=7JgGNsn6h4Q&amp;list=PL9370720EB31BDBC5&amp;index=29" TargetMode="External"/><Relationship Id="rId11" Type="http://schemas.openxmlformats.org/officeDocument/2006/relationships/hyperlink" Target="https://www.youtube.com/watch?v=9HaiGYeTdHM&amp;list=PL9370720EB31BDBC5&amp;index=28" TargetMode="External"/><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hyperlink" Target="https://www.youtube.com/watch?v=S4Tc7kz82SA&amp;list=PL9370720EB31BDBC5&amp;index=74" TargetMode="External"/><Relationship Id="rId40" Type="http://schemas.openxmlformats.org/officeDocument/2006/relationships/hyperlink" Target="https://www.youtube.com/watch?v=8VcjJVOqYP4&amp;list=PL9370720EB31BDBC5&amp;index=19" TargetMode="External"/><Relationship Id="rId45" Type="http://schemas.openxmlformats.org/officeDocument/2006/relationships/image" Target="media/image27.jpe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DRZk64j17gc&amp;list=PL9370720EB31BDBC5&amp;index=101"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yperlink" Target="https://www.youtube.com/channel/UCObBz5ZfPOT7dXgOmxY4cmg?view_as=subscriber" TargetMode="External"/><Relationship Id="rId35" Type="http://schemas.openxmlformats.org/officeDocument/2006/relationships/hyperlink" Target="https://www.youtube.com/watch?v=5AZ8q30qPfQ&amp;list=PL9370720EB31BDBC5&amp;index=5" TargetMode="External"/><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glossaryDocument" Target="glossary/document.xml"/><Relationship Id="rId8" Type="http://schemas.openxmlformats.org/officeDocument/2006/relationships/image" Target="media/image1.jp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image" Target="media/image28.jpg"/><Relationship Id="rId20" Type="http://schemas.openxmlformats.org/officeDocument/2006/relationships/image" Target="media/image8.jpeg"/><Relationship Id="rId41" Type="http://schemas.openxmlformats.org/officeDocument/2006/relationships/hyperlink" Target="https://www.youtube.com/channel/UCObBz5ZfPOT7dXgOmxY4cmg?view_as=subscribe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n82CIPqupJo&amp;list=PL9370720EB31BDBC5&amp;index=59"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1.jpg"/><Relationship Id="rId49" Type="http://schemas.openxmlformats.org/officeDocument/2006/relationships/hyperlink" Target="https://www.youtube.com/watch?v=tU-Ao4tZXMs" TargetMode="External"/><Relationship Id="rId57" Type="http://schemas.openxmlformats.org/officeDocument/2006/relationships/theme" Target="theme/theme1.xml"/><Relationship Id="rId10" Type="http://schemas.openxmlformats.org/officeDocument/2006/relationships/hyperlink" Target="https://www.youtube.com/channel/UCObBz5ZfPOT7dXgOmxY4cmg?view_as=subscriber" TargetMode="External"/><Relationship Id="rId31" Type="http://schemas.openxmlformats.org/officeDocument/2006/relationships/image" Target="media/image17.jpg"/><Relationship Id="rId44" Type="http://schemas.openxmlformats.org/officeDocument/2006/relationships/image" Target="media/image26.jpg"/><Relationship Id="rId52" Type="http://schemas.openxmlformats.org/officeDocument/2006/relationships/image" Target="media/image32.jpg"/></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jpe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F43C359F6F488BADA5106D2D2F2A3C"/>
        <w:category>
          <w:name w:val="General"/>
          <w:gallery w:val="placeholder"/>
        </w:category>
        <w:types>
          <w:type w:val="bbPlcHdr"/>
        </w:types>
        <w:behaviors>
          <w:behavior w:val="content"/>
        </w:behaviors>
        <w:guid w:val="{5243B49F-A2C5-4EF3-8FF0-B157F294CDCD}"/>
      </w:docPartPr>
      <w:docPartBody>
        <w:p w:rsidR="005153F7" w:rsidRDefault="005153F7" w:rsidP="005153F7">
          <w:pPr>
            <w:pStyle w:val="F9F43C359F6F488BADA5106D2D2F2A3C"/>
          </w:pPr>
          <w:r w:rsidRPr="002448C2">
            <w:rPr>
              <w:noProof/>
              <w:lang w:bidi="es-ES"/>
            </w:rPr>
            <w:t>¿Qué parte de la lección de hoy puede enseñar a uno de sus compañeros de clase?</w:t>
          </w:r>
        </w:p>
      </w:docPartBody>
    </w:docPart>
    <w:docPart>
      <w:docPartPr>
        <w:name w:val="D3D3AA0761F9448BA8D0607F784FBBDF"/>
        <w:category>
          <w:name w:val="General"/>
          <w:gallery w:val="placeholder"/>
        </w:category>
        <w:types>
          <w:type w:val="bbPlcHdr"/>
        </w:types>
        <w:behaviors>
          <w:behavior w:val="content"/>
        </w:behaviors>
        <w:guid w:val="{4B52AFA2-1499-460F-807A-17C0220AA585}"/>
      </w:docPartPr>
      <w:docPartBody>
        <w:p w:rsidR="005153F7" w:rsidRDefault="005153F7" w:rsidP="005153F7">
          <w:pPr>
            <w:pStyle w:val="D3D3AA0761F9448BA8D0607F784FBBDF"/>
          </w:pPr>
          <w:r w:rsidRPr="002448C2">
            <w:rPr>
              <w:noProof/>
              <w:lang w:bidi="es-ES"/>
            </w:rPr>
            <w:t>¿Por qué?</w:t>
          </w:r>
        </w:p>
      </w:docPartBody>
    </w:docPart>
    <w:docPart>
      <w:docPartPr>
        <w:name w:val="E185486698B04C1BBD438A3F63EF78C0"/>
        <w:category>
          <w:name w:val="General"/>
          <w:gallery w:val="placeholder"/>
        </w:category>
        <w:types>
          <w:type w:val="bbPlcHdr"/>
        </w:types>
        <w:behaviors>
          <w:behavior w:val="content"/>
        </w:behaviors>
        <w:guid w:val="{C0BE7555-23FB-4604-937D-7BF88B4FCEA6}"/>
      </w:docPartPr>
      <w:docPartBody>
        <w:p w:rsidR="005153F7" w:rsidRDefault="005153F7" w:rsidP="005153F7">
          <w:pPr>
            <w:pStyle w:val="E185486698B04C1BBD438A3F63EF78C0"/>
          </w:pPr>
          <w:r w:rsidRPr="002448C2">
            <w:rPr>
              <w:noProof/>
              <w:lang w:bidi="es-ES"/>
            </w:rPr>
            <w:t>¿Cómo puede conectar la lección de hoy con el mundo real?</w:t>
          </w:r>
        </w:p>
      </w:docPartBody>
    </w:docPart>
    <w:docPart>
      <w:docPartPr>
        <w:name w:val="7A35D74FE4024AB9BC9A482F87314931"/>
        <w:category>
          <w:name w:val="General"/>
          <w:gallery w:val="placeholder"/>
        </w:category>
        <w:types>
          <w:type w:val="bbPlcHdr"/>
        </w:types>
        <w:behaviors>
          <w:behavior w:val="content"/>
        </w:behaviors>
        <w:guid w:val="{0ED0C0D5-9AA6-4096-9ED0-C1E6A8B55ADD}"/>
      </w:docPartPr>
      <w:docPartBody>
        <w:p w:rsidR="00CF5E6B" w:rsidRDefault="00CF5E6B" w:rsidP="00CF5E6B">
          <w:pPr>
            <w:pStyle w:val="7A35D74FE4024AB9BC9A482F87314931"/>
          </w:pPr>
          <w:r w:rsidRPr="002448C2">
            <w:rPr>
              <w:noProof/>
              <w:lang w:bidi="es-ES"/>
            </w:rPr>
            <w:t>¿Qué parte de la lección de hoy puede enseñar a uno de sus compañeros de clase?</w:t>
          </w:r>
        </w:p>
      </w:docPartBody>
    </w:docPart>
    <w:docPart>
      <w:docPartPr>
        <w:name w:val="286705BE8C5A471F911364531FF940BB"/>
        <w:category>
          <w:name w:val="General"/>
          <w:gallery w:val="placeholder"/>
        </w:category>
        <w:types>
          <w:type w:val="bbPlcHdr"/>
        </w:types>
        <w:behaviors>
          <w:behavior w:val="content"/>
        </w:behaviors>
        <w:guid w:val="{2DF3E967-5AFD-4A29-B8B6-05B10099AB5F}"/>
      </w:docPartPr>
      <w:docPartBody>
        <w:p w:rsidR="00CF5E6B" w:rsidRDefault="00CF5E6B" w:rsidP="00CF5E6B">
          <w:pPr>
            <w:pStyle w:val="286705BE8C5A471F911364531FF940BB"/>
          </w:pPr>
          <w:r w:rsidRPr="002448C2">
            <w:rPr>
              <w:noProof/>
              <w:lang w:bidi="es-ES"/>
            </w:rPr>
            <w:t>¿Por qué?</w:t>
          </w:r>
        </w:p>
      </w:docPartBody>
    </w:docPart>
    <w:docPart>
      <w:docPartPr>
        <w:name w:val="7BD7EE545B5B49AC8A2519F7203B8A25"/>
        <w:category>
          <w:name w:val="General"/>
          <w:gallery w:val="placeholder"/>
        </w:category>
        <w:types>
          <w:type w:val="bbPlcHdr"/>
        </w:types>
        <w:behaviors>
          <w:behavior w:val="content"/>
        </w:behaviors>
        <w:guid w:val="{8C20B318-6EC8-4ACB-8E6D-30700EF4FF7C}"/>
      </w:docPartPr>
      <w:docPartBody>
        <w:p w:rsidR="00CF5E6B" w:rsidRDefault="00CF5E6B" w:rsidP="00CF5E6B">
          <w:pPr>
            <w:pStyle w:val="7BD7EE545B5B49AC8A2519F7203B8A25"/>
          </w:pPr>
          <w:r w:rsidRPr="002448C2">
            <w:rPr>
              <w:noProof/>
              <w:lang w:bidi="es-ES"/>
            </w:rPr>
            <w:t>¿Cómo puede conectar la lección de hoy con el mundo real?</w:t>
          </w:r>
        </w:p>
      </w:docPartBody>
    </w:docPart>
    <w:docPart>
      <w:docPartPr>
        <w:name w:val="AE75527F71634B7E892519F57FB29010"/>
        <w:category>
          <w:name w:val="General"/>
          <w:gallery w:val="placeholder"/>
        </w:category>
        <w:types>
          <w:type w:val="bbPlcHdr"/>
        </w:types>
        <w:behaviors>
          <w:behavior w:val="content"/>
        </w:behaviors>
        <w:guid w:val="{AE956E57-A8E4-42C5-8892-05458973F83F}"/>
      </w:docPartPr>
      <w:docPartBody>
        <w:p w:rsidR="00000000" w:rsidRDefault="00CF5E6B" w:rsidP="00CF5E6B">
          <w:pPr>
            <w:pStyle w:val="AE75527F71634B7E892519F57FB29010"/>
          </w:pPr>
          <w:r w:rsidRPr="002448C2">
            <w:rPr>
              <w:noProof/>
              <w:lang w:bidi="es-ES"/>
            </w:rPr>
            <w:t>¿Qué parte de la lección de hoy puede enseñar a uno de sus compañeros de clase?</w:t>
          </w:r>
        </w:p>
      </w:docPartBody>
    </w:docPart>
    <w:docPart>
      <w:docPartPr>
        <w:name w:val="169CC18A00F3499D8B8781A5944C172C"/>
        <w:category>
          <w:name w:val="General"/>
          <w:gallery w:val="placeholder"/>
        </w:category>
        <w:types>
          <w:type w:val="bbPlcHdr"/>
        </w:types>
        <w:behaviors>
          <w:behavior w:val="content"/>
        </w:behaviors>
        <w:guid w:val="{AB8013AA-C1DA-4C92-B22A-3D31E9D899EC}"/>
      </w:docPartPr>
      <w:docPartBody>
        <w:p w:rsidR="00000000" w:rsidRDefault="00CF5E6B" w:rsidP="00CF5E6B">
          <w:pPr>
            <w:pStyle w:val="169CC18A00F3499D8B8781A5944C172C"/>
          </w:pPr>
          <w:r w:rsidRPr="002448C2">
            <w:rPr>
              <w:noProof/>
              <w:lang w:bidi="es-ES"/>
            </w:rPr>
            <w:t>¿Por qué?</w:t>
          </w:r>
        </w:p>
      </w:docPartBody>
    </w:docPart>
    <w:docPart>
      <w:docPartPr>
        <w:name w:val="AAAE53EAE5B24189A8CB7E39900A2D76"/>
        <w:category>
          <w:name w:val="General"/>
          <w:gallery w:val="placeholder"/>
        </w:category>
        <w:types>
          <w:type w:val="bbPlcHdr"/>
        </w:types>
        <w:behaviors>
          <w:behavior w:val="content"/>
        </w:behaviors>
        <w:guid w:val="{05577E3C-EF50-48E1-8646-A8553E5D0D86}"/>
      </w:docPartPr>
      <w:docPartBody>
        <w:p w:rsidR="00000000" w:rsidRDefault="00CF5E6B" w:rsidP="00CF5E6B">
          <w:pPr>
            <w:pStyle w:val="AAAE53EAE5B24189A8CB7E39900A2D76"/>
          </w:pPr>
          <w:r w:rsidRPr="002448C2">
            <w:rPr>
              <w:noProof/>
              <w:lang w:bidi="es-ES"/>
            </w:rPr>
            <w:t>¿Cómo puede conectar la lección de hoy con el mundo real?</w:t>
          </w:r>
        </w:p>
      </w:docPartBody>
    </w:docPart>
    <w:docPart>
      <w:docPartPr>
        <w:name w:val="0A4D9AC558824226A1AA3709D47C1C91"/>
        <w:category>
          <w:name w:val="General"/>
          <w:gallery w:val="placeholder"/>
        </w:category>
        <w:types>
          <w:type w:val="bbPlcHdr"/>
        </w:types>
        <w:behaviors>
          <w:behavior w:val="content"/>
        </w:behaviors>
        <w:guid w:val="{84809913-14AB-4941-9E2A-E078B0357750}"/>
      </w:docPartPr>
      <w:docPartBody>
        <w:p w:rsidR="00000000" w:rsidRDefault="00CF5E6B" w:rsidP="00CF5E6B">
          <w:pPr>
            <w:pStyle w:val="0A4D9AC558824226A1AA3709D47C1C91"/>
          </w:pPr>
          <w:r w:rsidRPr="002448C2">
            <w:rPr>
              <w:noProof/>
              <w:lang w:bidi="es-ES"/>
            </w:rPr>
            <w:t>¿Qué parte de la lección de hoy puede enseñar a uno de sus compañeros de clase?</w:t>
          </w:r>
        </w:p>
      </w:docPartBody>
    </w:docPart>
    <w:docPart>
      <w:docPartPr>
        <w:name w:val="735296358F904666B8A471103262A434"/>
        <w:category>
          <w:name w:val="General"/>
          <w:gallery w:val="placeholder"/>
        </w:category>
        <w:types>
          <w:type w:val="bbPlcHdr"/>
        </w:types>
        <w:behaviors>
          <w:behavior w:val="content"/>
        </w:behaviors>
        <w:guid w:val="{F19D26E5-702A-4CD7-85CA-FD6BCFF09BDF}"/>
      </w:docPartPr>
      <w:docPartBody>
        <w:p w:rsidR="00000000" w:rsidRDefault="00CF5E6B" w:rsidP="00CF5E6B">
          <w:pPr>
            <w:pStyle w:val="735296358F904666B8A471103262A434"/>
          </w:pPr>
          <w:r w:rsidRPr="002448C2">
            <w:rPr>
              <w:noProof/>
              <w:lang w:bidi="es-ES"/>
            </w:rPr>
            <w:t>¿Por qué?</w:t>
          </w:r>
        </w:p>
      </w:docPartBody>
    </w:docPart>
    <w:docPart>
      <w:docPartPr>
        <w:name w:val="F2BBF9B846454EB18127589392BA0710"/>
        <w:category>
          <w:name w:val="General"/>
          <w:gallery w:val="placeholder"/>
        </w:category>
        <w:types>
          <w:type w:val="bbPlcHdr"/>
        </w:types>
        <w:behaviors>
          <w:behavior w:val="content"/>
        </w:behaviors>
        <w:guid w:val="{333013AC-BC19-4767-8647-F7FE25C43A6C}"/>
      </w:docPartPr>
      <w:docPartBody>
        <w:p w:rsidR="00000000" w:rsidRDefault="00CF5E6B" w:rsidP="00CF5E6B">
          <w:pPr>
            <w:pStyle w:val="F2BBF9B846454EB18127589392BA0710"/>
          </w:pPr>
          <w:r w:rsidRPr="002448C2">
            <w:rPr>
              <w:noProof/>
              <w:lang w:bidi="es-ES"/>
            </w:rPr>
            <w:t>¿Cómo puede conectar la lección de hoy con el mundo real?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AC0"/>
    <w:rsid w:val="005153F7"/>
    <w:rsid w:val="006706F1"/>
    <w:rsid w:val="00682AC0"/>
    <w:rsid w:val="009E76FF"/>
    <w:rsid w:val="00CF5E6B"/>
    <w:rsid w:val="00D36E94"/>
    <w:rsid w:val="00E434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570A39A94BA463AB7D96F9719D33393">
    <w:name w:val="E570A39A94BA463AB7D96F9719D33393"/>
    <w:rsid w:val="00682AC0"/>
  </w:style>
  <w:style w:type="paragraph" w:customStyle="1" w:styleId="5389E97A2A6E473F980174FDD53D1CAF">
    <w:name w:val="5389E97A2A6E473F980174FDD53D1CAF"/>
    <w:rsid w:val="00682AC0"/>
  </w:style>
  <w:style w:type="paragraph" w:customStyle="1" w:styleId="B7A843E1F2F44266B06A791142FA7DF0">
    <w:name w:val="B7A843E1F2F44266B06A791142FA7DF0"/>
    <w:rsid w:val="00682AC0"/>
  </w:style>
  <w:style w:type="paragraph" w:customStyle="1" w:styleId="BD753229F7D0475C92F3E1E3B12B79AC">
    <w:name w:val="BD753229F7D0475C92F3E1E3B12B79AC"/>
    <w:rsid w:val="00682AC0"/>
  </w:style>
  <w:style w:type="paragraph" w:customStyle="1" w:styleId="C6E2B1C7ED384390AA992D4FEE60FA7C">
    <w:name w:val="C6E2B1C7ED384390AA992D4FEE60FA7C"/>
    <w:rsid w:val="00682AC0"/>
  </w:style>
  <w:style w:type="paragraph" w:customStyle="1" w:styleId="84524313BDE946B98FF1FD87B5CE3054">
    <w:name w:val="84524313BDE946B98FF1FD87B5CE3054"/>
    <w:rsid w:val="00682AC0"/>
  </w:style>
  <w:style w:type="paragraph" w:customStyle="1" w:styleId="6D4B98D0AD114B2EBD952DB0A32BB41A">
    <w:name w:val="6D4B98D0AD114B2EBD952DB0A32BB41A"/>
    <w:rsid w:val="006706F1"/>
  </w:style>
  <w:style w:type="paragraph" w:customStyle="1" w:styleId="A7918B040A464D3F8234375A433F6939">
    <w:name w:val="A7918B040A464D3F8234375A433F6939"/>
    <w:rsid w:val="006706F1"/>
  </w:style>
  <w:style w:type="paragraph" w:customStyle="1" w:styleId="2C485B99CCE9458380FC15D03C30B888">
    <w:name w:val="2C485B99CCE9458380FC15D03C30B888"/>
    <w:rsid w:val="006706F1"/>
  </w:style>
  <w:style w:type="paragraph" w:customStyle="1" w:styleId="F70E52A7057D4D57A9865AFE71224B98">
    <w:name w:val="F70E52A7057D4D57A9865AFE71224B98"/>
    <w:rsid w:val="006706F1"/>
  </w:style>
  <w:style w:type="paragraph" w:customStyle="1" w:styleId="753E2BD0E32841918B52264BD73AB7C1">
    <w:name w:val="753E2BD0E32841918B52264BD73AB7C1"/>
    <w:rsid w:val="006706F1"/>
  </w:style>
  <w:style w:type="paragraph" w:customStyle="1" w:styleId="73994E8CBA8840F9A4169D5AAC48D73C">
    <w:name w:val="73994E8CBA8840F9A4169D5AAC48D73C"/>
    <w:rsid w:val="006706F1"/>
  </w:style>
  <w:style w:type="paragraph" w:customStyle="1" w:styleId="40F06F6AADEC49F98F8DC1A0C7F0AF9D">
    <w:name w:val="40F06F6AADEC49F98F8DC1A0C7F0AF9D"/>
    <w:rsid w:val="006706F1"/>
  </w:style>
  <w:style w:type="paragraph" w:customStyle="1" w:styleId="4CC9C953DA654A96A123DE325603655B">
    <w:name w:val="4CC9C953DA654A96A123DE325603655B"/>
    <w:rsid w:val="006706F1"/>
  </w:style>
  <w:style w:type="paragraph" w:customStyle="1" w:styleId="07305F937E1648279544610846A33888">
    <w:name w:val="07305F937E1648279544610846A33888"/>
    <w:rsid w:val="006706F1"/>
  </w:style>
  <w:style w:type="paragraph" w:customStyle="1" w:styleId="FA4CFCCCABAE467F9A2D1359D3EDABF9">
    <w:name w:val="FA4CFCCCABAE467F9A2D1359D3EDABF9"/>
    <w:rsid w:val="006706F1"/>
  </w:style>
  <w:style w:type="paragraph" w:customStyle="1" w:styleId="6E97EA8ABAE646DD99B2D71E5EED3AEA">
    <w:name w:val="6E97EA8ABAE646DD99B2D71E5EED3AEA"/>
    <w:rsid w:val="006706F1"/>
  </w:style>
  <w:style w:type="paragraph" w:customStyle="1" w:styleId="F84DAFA2A611406CB00734C928101AA8">
    <w:name w:val="F84DAFA2A611406CB00734C928101AA8"/>
    <w:rsid w:val="006706F1"/>
  </w:style>
  <w:style w:type="paragraph" w:customStyle="1" w:styleId="E67AB5F039344AEE945BF35D761A5069">
    <w:name w:val="E67AB5F039344AEE945BF35D761A5069"/>
    <w:rsid w:val="006706F1"/>
  </w:style>
  <w:style w:type="paragraph" w:customStyle="1" w:styleId="E9309B324730448BA6025B8D4C007327">
    <w:name w:val="E9309B324730448BA6025B8D4C007327"/>
    <w:rsid w:val="006706F1"/>
  </w:style>
  <w:style w:type="paragraph" w:customStyle="1" w:styleId="D48637D49ECB4F3A81F92FB2A07D9336">
    <w:name w:val="D48637D49ECB4F3A81F92FB2A07D9336"/>
    <w:rsid w:val="006706F1"/>
  </w:style>
  <w:style w:type="paragraph" w:customStyle="1" w:styleId="2634977BE6824DBCAF3AE2B4F36167AD">
    <w:name w:val="2634977BE6824DBCAF3AE2B4F36167AD"/>
    <w:rsid w:val="006706F1"/>
  </w:style>
  <w:style w:type="paragraph" w:customStyle="1" w:styleId="1B4C338376C042508DF5D74B0F6382B3">
    <w:name w:val="1B4C338376C042508DF5D74B0F6382B3"/>
    <w:rsid w:val="006706F1"/>
  </w:style>
  <w:style w:type="paragraph" w:customStyle="1" w:styleId="E5A17E0C5B5C4A1094439709EA57888A">
    <w:name w:val="E5A17E0C5B5C4A1094439709EA57888A"/>
    <w:rsid w:val="006706F1"/>
  </w:style>
  <w:style w:type="paragraph" w:customStyle="1" w:styleId="128AEAB806E840189F16EAA0AE2BD770">
    <w:name w:val="128AEAB806E840189F16EAA0AE2BD770"/>
    <w:rsid w:val="006706F1"/>
  </w:style>
  <w:style w:type="paragraph" w:customStyle="1" w:styleId="974FA92CB4A941D29965E9BEAC807B9A">
    <w:name w:val="974FA92CB4A941D29965E9BEAC807B9A"/>
    <w:rsid w:val="006706F1"/>
  </w:style>
  <w:style w:type="paragraph" w:customStyle="1" w:styleId="F283D2422B054072B98EB560922A5012">
    <w:name w:val="F283D2422B054072B98EB560922A5012"/>
    <w:rsid w:val="006706F1"/>
  </w:style>
  <w:style w:type="paragraph" w:customStyle="1" w:styleId="D000D7B34F5049228C1382ADF2524660">
    <w:name w:val="D000D7B34F5049228C1382ADF2524660"/>
    <w:rsid w:val="006706F1"/>
  </w:style>
  <w:style w:type="paragraph" w:customStyle="1" w:styleId="EEFB16EF652E4317A07FDD7C86C8B311">
    <w:name w:val="EEFB16EF652E4317A07FDD7C86C8B311"/>
    <w:rsid w:val="006706F1"/>
  </w:style>
  <w:style w:type="paragraph" w:customStyle="1" w:styleId="9B2BE4F4976441059DF53E2E6CE34528">
    <w:name w:val="9B2BE4F4976441059DF53E2E6CE34528"/>
    <w:rsid w:val="006706F1"/>
  </w:style>
  <w:style w:type="paragraph" w:customStyle="1" w:styleId="FE51FC0193B146FD9D55B5685FF1B980">
    <w:name w:val="FE51FC0193B146FD9D55B5685FF1B980"/>
    <w:rsid w:val="006706F1"/>
  </w:style>
  <w:style w:type="paragraph" w:customStyle="1" w:styleId="CC3F48209D2E4D53B2CD8FCAAD81BCE4">
    <w:name w:val="CC3F48209D2E4D53B2CD8FCAAD81BCE4"/>
    <w:rsid w:val="006706F1"/>
  </w:style>
  <w:style w:type="paragraph" w:customStyle="1" w:styleId="51677625912045C6A0A2E6602ED209F7">
    <w:name w:val="51677625912045C6A0A2E6602ED209F7"/>
    <w:rsid w:val="006706F1"/>
  </w:style>
  <w:style w:type="paragraph" w:customStyle="1" w:styleId="4BEF68BCE41C4D5B95DABE89DE14636F">
    <w:name w:val="4BEF68BCE41C4D5B95DABE89DE14636F"/>
    <w:rsid w:val="006706F1"/>
  </w:style>
  <w:style w:type="paragraph" w:customStyle="1" w:styleId="068A8EEEB2B548DDB9FC45D8C0FE9677">
    <w:name w:val="068A8EEEB2B548DDB9FC45D8C0FE9677"/>
    <w:rsid w:val="006706F1"/>
  </w:style>
  <w:style w:type="paragraph" w:customStyle="1" w:styleId="84FFCC923A4E40B6B2280060F6588CC5">
    <w:name w:val="84FFCC923A4E40B6B2280060F6588CC5"/>
    <w:rsid w:val="006706F1"/>
  </w:style>
  <w:style w:type="paragraph" w:customStyle="1" w:styleId="421316FCF2B14799A277918252FC506E">
    <w:name w:val="421316FCF2B14799A277918252FC506E"/>
    <w:rsid w:val="006706F1"/>
  </w:style>
  <w:style w:type="paragraph" w:customStyle="1" w:styleId="DF265734F4384A4095B9E83B7BD1967B">
    <w:name w:val="DF265734F4384A4095B9E83B7BD1967B"/>
    <w:rsid w:val="006706F1"/>
  </w:style>
  <w:style w:type="paragraph" w:customStyle="1" w:styleId="BA1C3560CB694A5BB249863D6A4DE780">
    <w:name w:val="BA1C3560CB694A5BB249863D6A4DE780"/>
    <w:rsid w:val="006706F1"/>
  </w:style>
  <w:style w:type="paragraph" w:customStyle="1" w:styleId="27A23C797BD84D6C978FEB06855639E7">
    <w:name w:val="27A23C797BD84D6C978FEB06855639E7"/>
    <w:rsid w:val="006706F1"/>
  </w:style>
  <w:style w:type="paragraph" w:customStyle="1" w:styleId="02C7926F25204660A7BF9C894ABAED21">
    <w:name w:val="02C7926F25204660A7BF9C894ABAED21"/>
    <w:rsid w:val="006706F1"/>
  </w:style>
  <w:style w:type="paragraph" w:customStyle="1" w:styleId="99E6ABEA1FDB43FDA7F2684ED492D0F5">
    <w:name w:val="99E6ABEA1FDB43FDA7F2684ED492D0F5"/>
    <w:rsid w:val="006706F1"/>
  </w:style>
  <w:style w:type="paragraph" w:customStyle="1" w:styleId="5C4A27C4182D41B7BED5D863C76B245B">
    <w:name w:val="5C4A27C4182D41B7BED5D863C76B245B"/>
    <w:rsid w:val="006706F1"/>
  </w:style>
  <w:style w:type="paragraph" w:customStyle="1" w:styleId="88958BC0F03B467986D723706F4B8160">
    <w:name w:val="88958BC0F03B467986D723706F4B8160"/>
    <w:rsid w:val="006706F1"/>
  </w:style>
  <w:style w:type="paragraph" w:customStyle="1" w:styleId="AF05E6D308314184830B710BD7CA05B5">
    <w:name w:val="AF05E6D308314184830B710BD7CA05B5"/>
    <w:rsid w:val="006706F1"/>
  </w:style>
  <w:style w:type="paragraph" w:customStyle="1" w:styleId="CD80A2591E3A48AC9A3697139B34E4B3">
    <w:name w:val="CD80A2591E3A48AC9A3697139B34E4B3"/>
    <w:rsid w:val="006706F1"/>
  </w:style>
  <w:style w:type="paragraph" w:customStyle="1" w:styleId="F20186693DB74988BEAC4CC3E53DF3ED">
    <w:name w:val="F20186693DB74988BEAC4CC3E53DF3ED"/>
    <w:rsid w:val="006706F1"/>
  </w:style>
  <w:style w:type="paragraph" w:customStyle="1" w:styleId="89B7FB95726742729F2D2C5AC6150C86">
    <w:name w:val="89B7FB95726742729F2D2C5AC6150C86"/>
    <w:rsid w:val="006706F1"/>
  </w:style>
  <w:style w:type="paragraph" w:customStyle="1" w:styleId="ECB2D14058A548BDAEF2CC3339BAEBC4">
    <w:name w:val="ECB2D14058A548BDAEF2CC3339BAEBC4"/>
    <w:rsid w:val="005153F7"/>
  </w:style>
  <w:style w:type="paragraph" w:customStyle="1" w:styleId="31A758DD5F2F4BC0A97CCC3A179BD6BC">
    <w:name w:val="31A758DD5F2F4BC0A97CCC3A179BD6BC"/>
    <w:rsid w:val="005153F7"/>
  </w:style>
  <w:style w:type="paragraph" w:customStyle="1" w:styleId="24FCBBEA945A45179A20C776D31F9AAD">
    <w:name w:val="24FCBBEA945A45179A20C776D31F9AAD"/>
    <w:rsid w:val="005153F7"/>
  </w:style>
  <w:style w:type="paragraph" w:customStyle="1" w:styleId="43DCA73C19A544D6AF1721575B426EC7">
    <w:name w:val="43DCA73C19A544D6AF1721575B426EC7"/>
    <w:rsid w:val="005153F7"/>
  </w:style>
  <w:style w:type="paragraph" w:customStyle="1" w:styleId="24DBB94B7BDC4EB4ACAC44D55D59BDB9">
    <w:name w:val="24DBB94B7BDC4EB4ACAC44D55D59BDB9"/>
    <w:rsid w:val="005153F7"/>
  </w:style>
  <w:style w:type="paragraph" w:customStyle="1" w:styleId="B85ABC7819A24084A49D4FA9031D38A1">
    <w:name w:val="B85ABC7819A24084A49D4FA9031D38A1"/>
    <w:rsid w:val="005153F7"/>
  </w:style>
  <w:style w:type="paragraph" w:customStyle="1" w:styleId="E423544464E346FBADF756749EADE9D3">
    <w:name w:val="E423544464E346FBADF756749EADE9D3"/>
    <w:rsid w:val="005153F7"/>
  </w:style>
  <w:style w:type="paragraph" w:customStyle="1" w:styleId="CB20627DC79742E79712343A79E121A7">
    <w:name w:val="CB20627DC79742E79712343A79E121A7"/>
    <w:rsid w:val="005153F7"/>
  </w:style>
  <w:style w:type="paragraph" w:customStyle="1" w:styleId="50D5EA64E7FB4040B984322FCBDCA3CE">
    <w:name w:val="50D5EA64E7FB4040B984322FCBDCA3CE"/>
    <w:rsid w:val="005153F7"/>
  </w:style>
  <w:style w:type="paragraph" w:customStyle="1" w:styleId="F9F43C359F6F488BADA5106D2D2F2A3C">
    <w:name w:val="F9F43C359F6F488BADA5106D2D2F2A3C"/>
    <w:rsid w:val="005153F7"/>
  </w:style>
  <w:style w:type="paragraph" w:customStyle="1" w:styleId="D3D3AA0761F9448BA8D0607F784FBBDF">
    <w:name w:val="D3D3AA0761F9448BA8D0607F784FBBDF"/>
    <w:rsid w:val="005153F7"/>
  </w:style>
  <w:style w:type="paragraph" w:customStyle="1" w:styleId="E185486698B04C1BBD438A3F63EF78C0">
    <w:name w:val="E185486698B04C1BBD438A3F63EF78C0"/>
    <w:rsid w:val="005153F7"/>
  </w:style>
  <w:style w:type="paragraph" w:customStyle="1" w:styleId="DF9782452EF34C6D9F845BB70D607D87">
    <w:name w:val="DF9782452EF34C6D9F845BB70D607D87"/>
    <w:rsid w:val="005153F7"/>
  </w:style>
  <w:style w:type="paragraph" w:customStyle="1" w:styleId="89B71C2298444BA0ABFD98EE0410CD9E">
    <w:name w:val="89B71C2298444BA0ABFD98EE0410CD9E"/>
    <w:rsid w:val="005153F7"/>
  </w:style>
  <w:style w:type="paragraph" w:customStyle="1" w:styleId="42AD7D6FE7B2474BB3B1280A41D6D326">
    <w:name w:val="42AD7D6FE7B2474BB3B1280A41D6D326"/>
    <w:rsid w:val="005153F7"/>
  </w:style>
  <w:style w:type="paragraph" w:customStyle="1" w:styleId="2946DD50BDBA439E8BAFE00C9C3981A7">
    <w:name w:val="2946DD50BDBA439E8BAFE00C9C3981A7"/>
    <w:rsid w:val="005153F7"/>
  </w:style>
  <w:style w:type="paragraph" w:customStyle="1" w:styleId="5C10A96463234317B4806875C70B8EFC">
    <w:name w:val="5C10A96463234317B4806875C70B8EFC"/>
    <w:rsid w:val="005153F7"/>
  </w:style>
  <w:style w:type="paragraph" w:customStyle="1" w:styleId="72D4EBF29D7842C78987A6631FD35C9D">
    <w:name w:val="72D4EBF29D7842C78987A6631FD35C9D"/>
    <w:rsid w:val="005153F7"/>
  </w:style>
  <w:style w:type="paragraph" w:customStyle="1" w:styleId="FBB3FA9194F942A98BF3F800BAD01842">
    <w:name w:val="FBB3FA9194F942A98BF3F800BAD01842"/>
    <w:rsid w:val="005153F7"/>
  </w:style>
  <w:style w:type="paragraph" w:customStyle="1" w:styleId="E07527EC29A745A5BA5C20BD4B639131">
    <w:name w:val="E07527EC29A745A5BA5C20BD4B639131"/>
    <w:rsid w:val="005153F7"/>
  </w:style>
  <w:style w:type="paragraph" w:customStyle="1" w:styleId="D382C7B0F6474472A2ECE8BCEFBC9662">
    <w:name w:val="D382C7B0F6474472A2ECE8BCEFBC9662"/>
    <w:rsid w:val="005153F7"/>
  </w:style>
  <w:style w:type="paragraph" w:customStyle="1" w:styleId="3350B8B11BFC4509B8636F5C299CDB63">
    <w:name w:val="3350B8B11BFC4509B8636F5C299CDB63"/>
    <w:rsid w:val="005153F7"/>
  </w:style>
  <w:style w:type="paragraph" w:customStyle="1" w:styleId="BA8DF80B00334E6D9594847A0175F354">
    <w:name w:val="BA8DF80B00334E6D9594847A0175F354"/>
    <w:rsid w:val="005153F7"/>
  </w:style>
  <w:style w:type="paragraph" w:customStyle="1" w:styleId="848386B7DDEC4866801967D7CDE97043">
    <w:name w:val="848386B7DDEC4866801967D7CDE97043"/>
    <w:rsid w:val="005153F7"/>
  </w:style>
  <w:style w:type="paragraph" w:customStyle="1" w:styleId="959240B9B66648B19B74C6ACF6C8BF27">
    <w:name w:val="959240B9B66648B19B74C6ACF6C8BF27"/>
    <w:rsid w:val="00CF5E6B"/>
  </w:style>
  <w:style w:type="paragraph" w:customStyle="1" w:styleId="AE248359C1154ABCAB8AF15133430692">
    <w:name w:val="AE248359C1154ABCAB8AF15133430692"/>
    <w:rsid w:val="00CF5E6B"/>
  </w:style>
  <w:style w:type="paragraph" w:customStyle="1" w:styleId="5D23965FF1E544F9A9DDF63804A919A9">
    <w:name w:val="5D23965FF1E544F9A9DDF63804A919A9"/>
    <w:rsid w:val="00CF5E6B"/>
  </w:style>
  <w:style w:type="paragraph" w:customStyle="1" w:styleId="3849426AAA214DFF927A589C20C01C17">
    <w:name w:val="3849426AAA214DFF927A589C20C01C17"/>
    <w:rsid w:val="00CF5E6B"/>
  </w:style>
  <w:style w:type="paragraph" w:customStyle="1" w:styleId="6DD97D1BC90E43B6B8AEFEA4BBD07644">
    <w:name w:val="6DD97D1BC90E43B6B8AEFEA4BBD07644"/>
    <w:rsid w:val="00CF5E6B"/>
  </w:style>
  <w:style w:type="paragraph" w:customStyle="1" w:styleId="A4C91294E91A490FB9D2ECEE929C6E85">
    <w:name w:val="A4C91294E91A490FB9D2ECEE929C6E85"/>
    <w:rsid w:val="00CF5E6B"/>
  </w:style>
  <w:style w:type="paragraph" w:customStyle="1" w:styleId="A8491F2D0B874D44882A85F90A0CBEAF">
    <w:name w:val="A8491F2D0B874D44882A85F90A0CBEAF"/>
    <w:rsid w:val="00CF5E6B"/>
  </w:style>
  <w:style w:type="paragraph" w:customStyle="1" w:styleId="916BED2F3017412AAE1B691FC021042C">
    <w:name w:val="916BED2F3017412AAE1B691FC021042C"/>
    <w:rsid w:val="00CF5E6B"/>
  </w:style>
  <w:style w:type="paragraph" w:customStyle="1" w:styleId="CD17D70923BC47799B0F2FBC7A17F89A">
    <w:name w:val="CD17D70923BC47799B0F2FBC7A17F89A"/>
    <w:rsid w:val="00CF5E6B"/>
  </w:style>
  <w:style w:type="paragraph" w:customStyle="1" w:styleId="19B177C99D8A497E835DAE2DAE66937F">
    <w:name w:val="19B177C99D8A497E835DAE2DAE66937F"/>
    <w:rsid w:val="00CF5E6B"/>
  </w:style>
  <w:style w:type="paragraph" w:customStyle="1" w:styleId="9CD2D0F462C74597B0D69B43DCFCD95D">
    <w:name w:val="9CD2D0F462C74597B0D69B43DCFCD95D"/>
    <w:rsid w:val="00CF5E6B"/>
  </w:style>
  <w:style w:type="paragraph" w:customStyle="1" w:styleId="DCC3C899F86F4F68B51A537CA6AE7C11">
    <w:name w:val="DCC3C899F86F4F68B51A537CA6AE7C11"/>
    <w:rsid w:val="00CF5E6B"/>
  </w:style>
  <w:style w:type="paragraph" w:customStyle="1" w:styleId="7A35D74FE4024AB9BC9A482F87314931">
    <w:name w:val="7A35D74FE4024AB9BC9A482F87314931"/>
    <w:rsid w:val="00CF5E6B"/>
  </w:style>
  <w:style w:type="paragraph" w:customStyle="1" w:styleId="286705BE8C5A471F911364531FF940BB">
    <w:name w:val="286705BE8C5A471F911364531FF940BB"/>
    <w:rsid w:val="00CF5E6B"/>
  </w:style>
  <w:style w:type="paragraph" w:customStyle="1" w:styleId="7BD7EE545B5B49AC8A2519F7203B8A25">
    <w:name w:val="7BD7EE545B5B49AC8A2519F7203B8A25"/>
    <w:rsid w:val="00CF5E6B"/>
  </w:style>
  <w:style w:type="paragraph" w:customStyle="1" w:styleId="AE75527F71634B7E892519F57FB29010">
    <w:name w:val="AE75527F71634B7E892519F57FB29010"/>
    <w:rsid w:val="00CF5E6B"/>
  </w:style>
  <w:style w:type="paragraph" w:customStyle="1" w:styleId="169CC18A00F3499D8B8781A5944C172C">
    <w:name w:val="169CC18A00F3499D8B8781A5944C172C"/>
    <w:rsid w:val="00CF5E6B"/>
  </w:style>
  <w:style w:type="paragraph" w:customStyle="1" w:styleId="AAAE53EAE5B24189A8CB7E39900A2D76">
    <w:name w:val="AAAE53EAE5B24189A8CB7E39900A2D76"/>
    <w:rsid w:val="00CF5E6B"/>
  </w:style>
  <w:style w:type="paragraph" w:customStyle="1" w:styleId="0A4D9AC558824226A1AA3709D47C1C91">
    <w:name w:val="0A4D9AC558824226A1AA3709D47C1C91"/>
    <w:rsid w:val="00CF5E6B"/>
  </w:style>
  <w:style w:type="paragraph" w:customStyle="1" w:styleId="735296358F904666B8A471103262A434">
    <w:name w:val="735296358F904666B8A471103262A434"/>
    <w:rsid w:val="00CF5E6B"/>
  </w:style>
  <w:style w:type="paragraph" w:customStyle="1" w:styleId="F2BBF9B846454EB18127589392BA0710">
    <w:name w:val="F2BBF9B846454EB18127589392BA0710"/>
    <w:rsid w:val="00CF5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4DEB-3F13-4F72-8900-7ADC78944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7045</Words>
  <Characters>38752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barra</dc:creator>
  <cp:keywords/>
  <dc:description/>
  <cp:lastModifiedBy>HP</cp:lastModifiedBy>
  <cp:revision>2</cp:revision>
  <dcterms:created xsi:type="dcterms:W3CDTF">2020-05-15T20:14:00Z</dcterms:created>
  <dcterms:modified xsi:type="dcterms:W3CDTF">2020-05-15T20:14:00Z</dcterms:modified>
</cp:coreProperties>
</file>